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4D" w:rsidRDefault="00E06B78" w:rsidP="00CB0F36">
      <w:r w:rsidRPr="0003465B">
        <w:rPr>
          <w:noProof/>
          <w:lang w:val="uk-UA" w:eastAsia="uk-UA"/>
        </w:rPr>
        <w:drawing>
          <wp:anchor distT="0" distB="0" distL="114300" distR="114300" simplePos="0" relativeHeight="251677696" behindDoc="0" locked="0" layoutInCell="1" allowOverlap="1" wp14:anchorId="2B1660CE" wp14:editId="148C8A84">
            <wp:simplePos x="0" y="0"/>
            <wp:positionH relativeFrom="margin">
              <wp:posOffset>-3175</wp:posOffset>
            </wp:positionH>
            <wp:positionV relativeFrom="margin">
              <wp:posOffset>5528945</wp:posOffset>
            </wp:positionV>
            <wp:extent cx="5721350" cy="3574415"/>
            <wp:effectExtent l="0" t="0" r="0" b="6985"/>
            <wp:wrapSquare wrapText="bothSides"/>
            <wp:docPr id="16" name="Рисунок 16" descr="C:\Users\Пользователь\Desktop\image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image0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0" cy="35744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8960" behindDoc="0" locked="0" layoutInCell="1" allowOverlap="1" wp14:anchorId="466FC9CA" wp14:editId="499D1AB5">
                <wp:simplePos x="0" y="0"/>
                <wp:positionH relativeFrom="column">
                  <wp:posOffset>-219075</wp:posOffset>
                </wp:positionH>
                <wp:positionV relativeFrom="paragraph">
                  <wp:posOffset>-6567170</wp:posOffset>
                </wp:positionV>
                <wp:extent cx="1828800" cy="1828800"/>
                <wp:effectExtent l="0" t="0" r="0" b="254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06B78" w:rsidRPr="00E06B78" w:rsidRDefault="00E06B78" w:rsidP="00E06B78">
                            <w:pPr>
                              <w:jc w:val="center"/>
                              <w:rPr>
                                <w:b/>
                                <w:i/>
                                <w:noProof/>
                                <w:sz w:val="72"/>
                                <w:szCs w:val="72"/>
                                <w:lang w:val="uk-U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06B78">
                              <w:rPr>
                                <w:b/>
                                <w:i/>
                                <w:noProof/>
                                <w:sz w:val="72"/>
                                <w:szCs w:val="72"/>
                                <w:lang w:val="uk-U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Педагогічні умови превентивного виховання учнів початкових класів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7.25pt;margin-top:-517.1pt;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qB0QIAAJk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" filled="f" stroked="f">
                <v:fill o:detectmouseclick="t"/>
                <v:textbox style="mso-fit-shape-to-text:t">
                  <w:txbxContent>
                    <w:p w:rsidR="00E06B78" w:rsidRPr="00E06B78" w:rsidRDefault="00E06B78" w:rsidP="00E06B78">
                      <w:pPr>
                        <w:jc w:val="center"/>
                        <w:rPr>
                          <w:b/>
                          <w:i/>
                          <w:noProof/>
                          <w:sz w:val="72"/>
                          <w:szCs w:val="72"/>
                          <w:lang w:val="uk-U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06B78">
                        <w:rPr>
                          <w:b/>
                          <w:i/>
                          <w:noProof/>
                          <w:sz w:val="72"/>
                          <w:szCs w:val="72"/>
                          <w:lang w:val="uk-U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Педагогічні умови превентивного виховання учнів початкових класів</w:t>
                      </w:r>
                    </w:p>
                  </w:txbxContent>
                </v:textbox>
              </v:shape>
            </w:pict>
          </mc:Fallback>
        </mc:AlternateContent>
      </w:r>
      <w:r>
        <w:rPr>
          <w:noProof/>
          <w:lang w:val="uk-UA" w:eastAsia="uk-UA"/>
        </w:rPr>
        <mc:AlternateContent>
          <mc:Choice Requires="wps">
            <w:drawing>
              <wp:anchor distT="0" distB="0" distL="114300" distR="114300" simplePos="0" relativeHeight="251678720" behindDoc="0" locked="0" layoutInCell="1" allowOverlap="1" wp14:anchorId="035D124E" wp14:editId="2493E20D">
                <wp:simplePos x="0" y="0"/>
                <wp:positionH relativeFrom="margin">
                  <wp:posOffset>-551815</wp:posOffset>
                </wp:positionH>
                <wp:positionV relativeFrom="paragraph">
                  <wp:posOffset>-9740265</wp:posOffset>
                </wp:positionV>
                <wp:extent cx="6769735" cy="1673860"/>
                <wp:effectExtent l="0" t="0" r="0" b="2540"/>
                <wp:wrapNone/>
                <wp:docPr id="14" name="Надпись 14"/>
                <wp:cNvGraphicFramePr/>
                <a:graphic xmlns:a="http://schemas.openxmlformats.org/drawingml/2006/main">
                  <a:graphicData uri="http://schemas.microsoft.com/office/word/2010/wordprocessingShape">
                    <wps:wsp>
                      <wps:cNvSpPr txBox="1"/>
                      <wps:spPr>
                        <a:xfrm>
                          <a:off x="0" y="0"/>
                          <a:ext cx="6769735" cy="1673860"/>
                        </a:xfrm>
                        <a:prstGeom prst="rect">
                          <a:avLst/>
                        </a:prstGeom>
                        <a:noFill/>
                        <a:ln>
                          <a:noFill/>
                        </a:ln>
                        <a:effectLst/>
                      </wps:spPr>
                      <wps:txbx>
                        <w:txbxContent>
                          <w:p w:rsidR="002343F9" w:rsidRDefault="002343F9" w:rsidP="00B8054D">
                            <w:pPr>
                              <w:jc w:val="center"/>
                              <w:rPr>
                                <w:rFonts w:ascii="Times New Roman" w:hAnsi="Times New Roman" w:cs="Times New Roman"/>
                                <w:b/>
                                <w:noProof/>
                                <w:color w:val="000000" w:themeColor="text1"/>
                                <w:sz w:val="36"/>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343F9" w:rsidRPr="002C42CD" w:rsidRDefault="002343F9" w:rsidP="00B8054D">
                            <w:pPr>
                              <w:spacing w:after="0"/>
                              <w:jc w:val="center"/>
                              <w:rPr>
                                <w:rFonts w:ascii="Times New Roman" w:hAnsi="Times New Roman" w:cs="Times New Roman"/>
                                <w:b/>
                                <w:noProof/>
                                <w:color w:val="FFFFFF" w:themeColor="background1"/>
                                <w:sz w:val="36"/>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42CD">
                              <w:rPr>
                                <w:rFonts w:ascii="Times New Roman" w:hAnsi="Times New Roman" w:cs="Times New Roman"/>
                                <w:b/>
                                <w:noProof/>
                                <w:color w:val="FFFFFF" w:themeColor="background1"/>
                                <w:sz w:val="36"/>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Відділ освіти Рокитнівської районної державної адміністрації</w:t>
                            </w:r>
                          </w:p>
                          <w:p w:rsidR="002343F9" w:rsidRPr="002C42CD" w:rsidRDefault="002343F9" w:rsidP="00B8054D">
                            <w:pPr>
                              <w:spacing w:after="0"/>
                              <w:jc w:val="center"/>
                              <w:rPr>
                                <w:rFonts w:ascii="Times New Roman" w:hAnsi="Times New Roman" w:cs="Times New Roman"/>
                                <w:b/>
                                <w:noProof/>
                                <w:color w:val="FFFFFF" w:themeColor="background1"/>
                                <w:sz w:val="36"/>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42CD">
                              <w:rPr>
                                <w:rFonts w:ascii="Times New Roman" w:hAnsi="Times New Roman" w:cs="Times New Roman"/>
                                <w:b/>
                                <w:noProof/>
                                <w:color w:val="FFFFFF" w:themeColor="background1"/>
                                <w:sz w:val="36"/>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Масевицька загальноосвітня школа І – ІІІ ступенів</w:t>
                            </w:r>
                          </w:p>
                          <w:p w:rsidR="002343F9" w:rsidRPr="002C42CD" w:rsidRDefault="002343F9" w:rsidP="00B8054D">
                            <w:pPr>
                              <w:spacing w:after="0"/>
                              <w:jc w:val="center"/>
                              <w:rPr>
                                <w:rFonts w:ascii="Times New Roman" w:hAnsi="Times New Roman" w:cs="Times New Roman"/>
                                <w:b/>
                                <w:noProof/>
                                <w:color w:val="FFFFFF" w:themeColor="background1"/>
                                <w:sz w:val="36"/>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42CD">
                              <w:rPr>
                                <w:rFonts w:ascii="Times New Roman" w:hAnsi="Times New Roman" w:cs="Times New Roman"/>
                                <w:b/>
                                <w:noProof/>
                                <w:color w:val="FFFFFF" w:themeColor="background1"/>
                                <w:sz w:val="36"/>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Рокитнівської районної ради Рівненської області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4" o:spid="_x0000_s1027" type="#_x0000_t202" style="position:absolute;margin-left:-43.45pt;margin-top:-766.95pt;width:533.05pt;height:13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" filled="f" stroked="f">
                <v:textbox>
                  <w:txbxContent>
                    <w:p w:rsidR="002343F9" w:rsidRDefault="002343F9" w:rsidP="00B8054D">
                      <w:pPr>
                        <w:jc w:val="center"/>
                        <w:rPr>
                          <w:rFonts w:ascii="Times New Roman" w:hAnsi="Times New Roman" w:cs="Times New Roman"/>
                          <w:b/>
                          <w:noProof/>
                          <w:color w:val="000000" w:themeColor="text1"/>
                          <w:sz w:val="36"/>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343F9" w:rsidRPr="002C42CD" w:rsidRDefault="002343F9" w:rsidP="00B8054D">
                      <w:pPr>
                        <w:spacing w:after="0"/>
                        <w:jc w:val="center"/>
                        <w:rPr>
                          <w:rFonts w:ascii="Times New Roman" w:hAnsi="Times New Roman" w:cs="Times New Roman"/>
                          <w:b/>
                          <w:noProof/>
                          <w:color w:val="FFFFFF" w:themeColor="background1"/>
                          <w:sz w:val="36"/>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42CD">
                        <w:rPr>
                          <w:rFonts w:ascii="Times New Roman" w:hAnsi="Times New Roman" w:cs="Times New Roman"/>
                          <w:b/>
                          <w:noProof/>
                          <w:color w:val="FFFFFF" w:themeColor="background1"/>
                          <w:sz w:val="36"/>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Відділ освіти Рокитнівської районної державної адміністрації</w:t>
                      </w:r>
                    </w:p>
                    <w:p w:rsidR="002343F9" w:rsidRPr="002C42CD" w:rsidRDefault="002343F9" w:rsidP="00B8054D">
                      <w:pPr>
                        <w:spacing w:after="0"/>
                        <w:jc w:val="center"/>
                        <w:rPr>
                          <w:rFonts w:ascii="Times New Roman" w:hAnsi="Times New Roman" w:cs="Times New Roman"/>
                          <w:b/>
                          <w:noProof/>
                          <w:color w:val="FFFFFF" w:themeColor="background1"/>
                          <w:sz w:val="36"/>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42CD">
                        <w:rPr>
                          <w:rFonts w:ascii="Times New Roman" w:hAnsi="Times New Roman" w:cs="Times New Roman"/>
                          <w:b/>
                          <w:noProof/>
                          <w:color w:val="FFFFFF" w:themeColor="background1"/>
                          <w:sz w:val="36"/>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Масевицька загальноосвітня школа І – ІІІ ступенів</w:t>
                      </w:r>
                    </w:p>
                    <w:p w:rsidR="002343F9" w:rsidRPr="002C42CD" w:rsidRDefault="002343F9" w:rsidP="00B8054D">
                      <w:pPr>
                        <w:spacing w:after="0"/>
                        <w:jc w:val="center"/>
                        <w:rPr>
                          <w:rFonts w:ascii="Times New Roman" w:hAnsi="Times New Roman" w:cs="Times New Roman"/>
                          <w:b/>
                          <w:noProof/>
                          <w:color w:val="FFFFFF" w:themeColor="background1"/>
                          <w:sz w:val="36"/>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42CD">
                        <w:rPr>
                          <w:rFonts w:ascii="Times New Roman" w:hAnsi="Times New Roman" w:cs="Times New Roman"/>
                          <w:b/>
                          <w:noProof/>
                          <w:color w:val="FFFFFF" w:themeColor="background1"/>
                          <w:sz w:val="36"/>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Рокитнівської районної ради Рівненської області</w:t>
                      </w:r>
                    </w:p>
                  </w:txbxContent>
                </v:textbox>
                <w10:wrap anchorx="margin"/>
              </v:shape>
            </w:pict>
          </mc:Fallback>
        </mc:AlternateContent>
      </w:r>
      <w:r w:rsidR="00B8054D">
        <w:rPr>
          <w:noProof/>
          <w:lang w:val="uk-UA" w:eastAsia="uk-UA"/>
        </w:rPr>
        <mc:AlternateContent>
          <mc:Choice Requires="wps">
            <w:drawing>
              <wp:anchor distT="0" distB="0" distL="114300" distR="114300" simplePos="0" relativeHeight="251680768" behindDoc="0" locked="0" layoutInCell="1" allowOverlap="1" wp14:anchorId="12AEB0F7" wp14:editId="52C7BFB5">
                <wp:simplePos x="0" y="0"/>
                <wp:positionH relativeFrom="margin">
                  <wp:align>center</wp:align>
                </wp:positionH>
                <wp:positionV relativeFrom="paragraph">
                  <wp:posOffset>8960508</wp:posOffset>
                </wp:positionV>
                <wp:extent cx="2351314" cy="53439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2351314" cy="534390"/>
                        </a:xfrm>
                        <a:prstGeom prst="rect">
                          <a:avLst/>
                        </a:prstGeom>
                        <a:noFill/>
                        <a:ln>
                          <a:noFill/>
                        </a:ln>
                        <a:effectLst/>
                      </wps:spPr>
                      <wps:txbx>
                        <w:txbxContent>
                          <w:p w:rsidR="002343F9" w:rsidRPr="002C42CD" w:rsidRDefault="002343F9" w:rsidP="00B8054D">
                            <w:pPr>
                              <w:spacing w:after="0"/>
                              <w:rPr>
                                <w:rFonts w:ascii="Times New Roman" w:hAnsi="Times New Roman" w:cs="Times New Roman"/>
                                <w:b/>
                                <w:noProof/>
                                <w:color w:val="FFFFFF" w:themeColor="background1"/>
                                <w:sz w:val="28"/>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42CD">
                              <w:rPr>
                                <w:rFonts w:ascii="Times New Roman" w:hAnsi="Times New Roman" w:cs="Times New Roman"/>
                                <w:b/>
                                <w:noProof/>
                                <w:color w:val="FFFFFF" w:themeColor="background1"/>
                                <w:sz w:val="36"/>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Масевичі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7" type="#_x0000_t202" style="position:absolute;margin-left:0;margin-top:705.55pt;width:185.15pt;height:42.1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" filled="f" stroked="f">
                <v:textbox>
                  <w:txbxContent>
                    <w:p w:rsidR="002343F9" w:rsidRPr="002C42CD" w:rsidRDefault="002343F9" w:rsidP="00B8054D">
                      <w:pPr>
                        <w:spacing w:after="0"/>
                        <w:rPr>
                          <w:rFonts w:ascii="Times New Roman" w:hAnsi="Times New Roman" w:cs="Times New Roman"/>
                          <w:b/>
                          <w:noProof/>
                          <w:color w:val="FFFFFF" w:themeColor="background1"/>
                          <w:sz w:val="28"/>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42CD">
                        <w:rPr>
                          <w:rFonts w:ascii="Times New Roman" w:hAnsi="Times New Roman" w:cs="Times New Roman"/>
                          <w:b/>
                          <w:noProof/>
                          <w:color w:val="FFFFFF" w:themeColor="background1"/>
                          <w:sz w:val="36"/>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Масевичі - 2020</w:t>
                      </w:r>
                    </w:p>
                  </w:txbxContent>
                </v:textbox>
                <w10:wrap anchorx="margin"/>
              </v:shape>
            </w:pict>
          </mc:Fallback>
        </mc:AlternateContent>
      </w:r>
      <w:r w:rsidR="00B8054D">
        <w:rPr>
          <w:noProof/>
          <w:lang w:val="uk-UA" w:eastAsia="uk-UA"/>
        </w:rPr>
        <mc:AlternateContent>
          <mc:Choice Requires="wps">
            <w:drawing>
              <wp:anchor distT="0" distB="0" distL="114300" distR="114300" simplePos="0" relativeHeight="251679744" behindDoc="0" locked="0" layoutInCell="1" allowOverlap="1" wp14:anchorId="350C7F41" wp14:editId="3B7AC35F">
                <wp:simplePos x="0" y="0"/>
                <wp:positionH relativeFrom="margin">
                  <wp:align>right</wp:align>
                </wp:positionH>
                <wp:positionV relativeFrom="paragraph">
                  <wp:posOffset>1215800</wp:posOffset>
                </wp:positionV>
                <wp:extent cx="6568492" cy="3564294"/>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6568492" cy="3564294"/>
                        </a:xfrm>
                        <a:prstGeom prst="rect">
                          <a:avLst/>
                        </a:prstGeom>
                        <a:noFill/>
                        <a:ln>
                          <a:noFill/>
                        </a:ln>
                        <a:effectLst/>
                      </wps:spPr>
                      <wps:txbx>
                        <w:txbxContent>
                          <w:p w:rsidR="002343F9" w:rsidRPr="0003465B" w:rsidRDefault="002343F9" w:rsidP="00B8054D">
                            <w:pPr>
                              <w:spacing w:after="0"/>
                              <w:jc w:val="center"/>
                              <w:rPr>
                                <w:b/>
                                <w:i/>
                                <w:noProof/>
                                <w:color w:val="ED7D31" w:themeColor="accent2"/>
                                <w:sz w:val="96"/>
                                <w:szCs w:val="72"/>
                                <w:lang w:val="uk-UA"/>
                                <w14:textOutline w14:w="12700" w14:cap="flat" w14:cmpd="sng" w14:algn="ctr">
                                  <w14:solidFill>
                                    <w14:schemeClr w14:val="accent4"/>
                                  </w14:solidFill>
                                  <w14:prstDash w14:val="solid"/>
                                  <w14:round/>
                                </w14:textOutline>
                              </w:rPr>
                            </w:pPr>
                            <w:r w:rsidRPr="0003465B">
                              <w:rPr>
                                <w:b/>
                                <w:i/>
                                <w:noProof/>
                                <w:color w:val="ED7D31" w:themeColor="accent2"/>
                                <w:sz w:val="96"/>
                                <w:szCs w:val="72"/>
                                <w:lang w:val="uk-UA"/>
                                <w14:textOutline w14:w="12700" w14:cap="flat" w14:cmpd="sng" w14:algn="ctr">
                                  <w14:solidFill>
                                    <w14:schemeClr w14:val="accent4"/>
                                  </w14:solidFill>
                                  <w14:prstDash w14:val="solid"/>
                                  <w14:round/>
                                </w14:textOutline>
                              </w:rPr>
                              <w:t>Педагогічні умови превентивного виховання учнів початкових класів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0C7F41" id="Надпись 15" o:spid="_x0000_s1028" type="#_x0000_t202" style="position:absolute;margin-left:466pt;margin-top:95.75pt;width:517.2pt;height:280.6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" filled="f" stroked="f">
                <v:textbox>
                  <w:txbxContent>
                    <w:p w:rsidR="002343F9" w:rsidRPr="0003465B" w:rsidRDefault="002343F9" w:rsidP="00B8054D">
                      <w:pPr>
                        <w:spacing w:after="0"/>
                        <w:jc w:val="center"/>
                        <w:rPr>
                          <w:b/>
                          <w:i/>
                          <w:noProof/>
                          <w:color w:val="ED7D31" w:themeColor="accent2"/>
                          <w:sz w:val="96"/>
                          <w:szCs w:val="72"/>
                          <w:lang w:val="uk-UA"/>
                          <w14:textOutline w14:w="12700" w14:cap="flat" w14:cmpd="sng" w14:algn="ctr">
                            <w14:solidFill>
                              <w14:schemeClr w14:val="accent4"/>
                            </w14:solidFill>
                            <w14:prstDash w14:val="solid"/>
                            <w14:round/>
                          </w14:textOutline>
                        </w:rPr>
                      </w:pPr>
                      <w:r w:rsidRPr="0003465B">
                        <w:rPr>
                          <w:b/>
                          <w:i/>
                          <w:noProof/>
                          <w:color w:val="ED7D31" w:themeColor="accent2"/>
                          <w:sz w:val="96"/>
                          <w:szCs w:val="72"/>
                          <w:lang w:val="uk-UA"/>
                          <w14:textOutline w14:w="12700" w14:cap="flat" w14:cmpd="sng" w14:algn="ctr">
                            <w14:solidFill>
                              <w14:schemeClr w14:val="accent4"/>
                            </w14:solidFill>
                            <w14:prstDash w14:val="solid"/>
                            <w14:round/>
                          </w14:textOutline>
                        </w:rPr>
                        <w:t>Педагогічні умови превентивного виховання учнів початкових класів</w:t>
                      </w:r>
                    </w:p>
                  </w:txbxContent>
                </v:textbox>
                <w10:wrap anchorx="margin"/>
              </v:shape>
            </w:pict>
          </mc:Fallback>
        </mc:AlternateContent>
      </w:r>
      <w:r w:rsidR="00B8054D" w:rsidRPr="002C42CD">
        <w:rPr>
          <w:noProof/>
          <w:lang w:val="uk-UA" w:eastAsia="uk-UA"/>
        </w:rPr>
        <w:drawing>
          <wp:anchor distT="0" distB="0" distL="114300" distR="114300" simplePos="0" relativeHeight="251676672" behindDoc="0" locked="0" layoutInCell="1" allowOverlap="1" wp14:anchorId="6FA5D66C" wp14:editId="481FCEF1">
            <wp:simplePos x="0" y="0"/>
            <wp:positionH relativeFrom="margin">
              <wp:posOffset>-2829560</wp:posOffset>
            </wp:positionH>
            <wp:positionV relativeFrom="page">
              <wp:posOffset>1480820</wp:posOffset>
            </wp:positionV>
            <wp:extent cx="10856595" cy="7696200"/>
            <wp:effectExtent l="0" t="952" r="952" b="953"/>
            <wp:wrapSquare wrapText="bothSides"/>
            <wp:docPr id="17" name="Рисунок 17" descr="C:\Users\Пользователь\Desktop\7e3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7e3b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0856595" cy="7696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207" w:type="dxa"/>
        <w:tblInd w:w="-318" w:type="dxa"/>
        <w:tblLayout w:type="fixed"/>
        <w:tblLook w:val="01E0" w:firstRow="1" w:lastRow="1" w:firstColumn="1" w:lastColumn="1" w:noHBand="0" w:noVBand="0"/>
      </w:tblPr>
      <w:tblGrid>
        <w:gridCol w:w="1632"/>
        <w:gridCol w:w="7866"/>
        <w:gridCol w:w="709"/>
      </w:tblGrid>
      <w:tr w:rsidR="00CB0F36" w:rsidRPr="00BE2385" w:rsidTr="005E2D1A">
        <w:tc>
          <w:tcPr>
            <w:tcW w:w="10207" w:type="dxa"/>
            <w:gridSpan w:val="3"/>
          </w:tcPr>
          <w:p w:rsidR="00B8054D" w:rsidRPr="00FF6F95" w:rsidRDefault="00B8054D" w:rsidP="00E06B78">
            <w:pPr>
              <w:spacing w:after="0" w:line="360" w:lineRule="auto"/>
              <w:jc w:val="center"/>
              <w:rPr>
                <w:rFonts w:ascii="Times New Roman" w:hAnsi="Times New Roman" w:cs="Times New Roman"/>
                <w:sz w:val="28"/>
                <w:lang w:val="uk-UA"/>
              </w:rPr>
            </w:pPr>
            <w:r w:rsidRPr="00FF6F95">
              <w:rPr>
                <w:rFonts w:ascii="Times New Roman" w:hAnsi="Times New Roman" w:cs="Times New Roman"/>
                <w:b/>
                <w:sz w:val="28"/>
                <w:lang w:val="uk-UA"/>
              </w:rPr>
              <w:lastRenderedPageBreak/>
              <w:t>Автор-укладач:</w:t>
            </w:r>
            <w:r w:rsidRPr="00FF6F95">
              <w:rPr>
                <w:rFonts w:ascii="Times New Roman" w:hAnsi="Times New Roman" w:cs="Times New Roman"/>
                <w:sz w:val="28"/>
                <w:lang w:val="uk-UA"/>
              </w:rPr>
              <w:t xml:space="preserve"> Кибукевич Юлія Іванівна, асистент вчителя Масевицької загальноосвітньої школи І-ІІІ ступенів Рокитнівської районної ради Рівненської області.</w:t>
            </w:r>
          </w:p>
          <w:p w:rsidR="00B8054D" w:rsidRPr="00FF6F95" w:rsidRDefault="00B8054D" w:rsidP="00E06B78">
            <w:pPr>
              <w:spacing w:after="0" w:line="360" w:lineRule="auto"/>
              <w:jc w:val="center"/>
              <w:rPr>
                <w:rFonts w:ascii="Times New Roman" w:hAnsi="Times New Roman" w:cs="Times New Roman"/>
                <w:sz w:val="28"/>
                <w:lang w:val="uk-UA"/>
              </w:rPr>
            </w:pPr>
          </w:p>
          <w:p w:rsidR="00B8054D" w:rsidRPr="00FF6F95" w:rsidRDefault="00B8054D" w:rsidP="00E06B78">
            <w:pPr>
              <w:spacing w:after="0" w:line="360" w:lineRule="auto"/>
              <w:jc w:val="center"/>
              <w:rPr>
                <w:rFonts w:ascii="Times New Roman" w:hAnsi="Times New Roman" w:cs="Times New Roman"/>
                <w:sz w:val="28"/>
                <w:lang w:val="uk-UA"/>
              </w:rPr>
            </w:pPr>
            <w:r w:rsidRPr="00FF6F95">
              <w:rPr>
                <w:rFonts w:ascii="Times New Roman" w:hAnsi="Times New Roman" w:cs="Times New Roman"/>
                <w:sz w:val="28"/>
                <w:lang w:val="uk-UA"/>
              </w:rPr>
              <w:t>Виховна робота, Педагогічні умови превентивного виховання учнів почат</w:t>
            </w:r>
            <w:r>
              <w:rPr>
                <w:rFonts w:ascii="Times New Roman" w:hAnsi="Times New Roman" w:cs="Times New Roman"/>
                <w:sz w:val="28"/>
                <w:lang w:val="uk-UA"/>
              </w:rPr>
              <w:t>кових класів.-Масевичі,2020.-85</w:t>
            </w:r>
            <w:r w:rsidRPr="00FF6F95">
              <w:rPr>
                <w:rFonts w:ascii="Times New Roman" w:hAnsi="Times New Roman" w:cs="Times New Roman"/>
                <w:sz w:val="28"/>
                <w:lang w:val="uk-UA"/>
              </w:rPr>
              <w:t xml:space="preserve"> с.</w:t>
            </w:r>
          </w:p>
          <w:p w:rsidR="00B8054D" w:rsidRPr="00FF6F95" w:rsidRDefault="00B8054D" w:rsidP="00E06B78">
            <w:pPr>
              <w:spacing w:after="0" w:line="360" w:lineRule="auto"/>
              <w:jc w:val="center"/>
              <w:rPr>
                <w:rFonts w:ascii="Times New Roman" w:hAnsi="Times New Roman" w:cs="Times New Roman"/>
                <w:sz w:val="28"/>
                <w:lang w:val="uk-UA"/>
              </w:rPr>
            </w:pPr>
          </w:p>
          <w:p w:rsidR="00B8054D" w:rsidRPr="00FF6F95" w:rsidRDefault="00B8054D" w:rsidP="00E06B78">
            <w:pPr>
              <w:spacing w:after="0" w:line="360" w:lineRule="auto"/>
              <w:jc w:val="center"/>
              <w:rPr>
                <w:rFonts w:ascii="Times New Roman" w:hAnsi="Times New Roman" w:cs="Times New Roman"/>
                <w:sz w:val="28"/>
                <w:lang w:val="uk-UA"/>
              </w:rPr>
            </w:pPr>
            <w:r w:rsidRPr="00FF6F95">
              <w:rPr>
                <w:rFonts w:ascii="Times New Roman" w:hAnsi="Times New Roman" w:cs="Times New Roman"/>
                <w:b/>
                <w:sz w:val="28"/>
                <w:lang w:val="uk-UA"/>
              </w:rPr>
              <w:t>Рецензент:</w:t>
            </w:r>
            <w:r w:rsidRPr="00FF6F95">
              <w:rPr>
                <w:rFonts w:ascii="Times New Roman" w:hAnsi="Times New Roman" w:cs="Times New Roman"/>
                <w:sz w:val="28"/>
                <w:lang w:val="uk-UA"/>
              </w:rPr>
              <w:t xml:space="preserve"> Григор’єва Оксана Теодорівна, заступник директора з виховної роботи Масевицької загальноосвітньої школи І-ІІІ ступенів Рокитнівської районної ради Рівненської області.</w:t>
            </w:r>
          </w:p>
          <w:p w:rsidR="00B8054D" w:rsidRPr="00FF6F95" w:rsidRDefault="00B8054D" w:rsidP="00E06B78">
            <w:pPr>
              <w:spacing w:after="0" w:line="360" w:lineRule="auto"/>
              <w:jc w:val="center"/>
              <w:rPr>
                <w:rFonts w:ascii="Times New Roman" w:hAnsi="Times New Roman" w:cs="Times New Roman"/>
                <w:sz w:val="28"/>
                <w:lang w:val="uk-UA"/>
              </w:rPr>
            </w:pPr>
          </w:p>
          <w:p w:rsidR="00B8054D" w:rsidRDefault="00B8054D" w:rsidP="00E06B78">
            <w:pPr>
              <w:shd w:val="clear" w:color="auto" w:fill="FFFFFF"/>
              <w:spacing w:after="0" w:line="360" w:lineRule="auto"/>
              <w:ind w:firstLine="567"/>
              <w:jc w:val="center"/>
              <w:rPr>
                <w:rFonts w:ascii="Times New Roman" w:hAnsi="Times New Roman" w:cs="Times New Roman"/>
                <w:sz w:val="28"/>
                <w:szCs w:val="28"/>
                <w:lang w:val="uk-UA"/>
              </w:rPr>
            </w:pPr>
            <w:r w:rsidRPr="00FF6F95">
              <w:rPr>
                <w:rFonts w:ascii="Times New Roman" w:hAnsi="Times New Roman" w:cs="Times New Roman"/>
                <w:sz w:val="28"/>
                <w:lang w:val="uk-UA"/>
              </w:rPr>
              <w:t xml:space="preserve">Навчально-методичний посібник створений </w:t>
            </w:r>
            <w:r>
              <w:rPr>
                <w:rFonts w:ascii="Times New Roman" w:hAnsi="Times New Roman" w:cs="Times New Roman"/>
                <w:sz w:val="28"/>
                <w:lang w:val="uk-UA"/>
              </w:rPr>
              <w:t xml:space="preserve">для того, щоб продемонструвати </w:t>
            </w:r>
            <w:r w:rsidRPr="00865038">
              <w:rPr>
                <w:rFonts w:ascii="Times New Roman" w:hAnsi="Times New Roman" w:cs="Times New Roman"/>
                <w:sz w:val="28"/>
                <w:szCs w:val="28"/>
                <w:lang w:val="uk-UA"/>
              </w:rPr>
              <w:t>ефектив</w:t>
            </w:r>
            <w:r>
              <w:rPr>
                <w:rFonts w:ascii="Times New Roman" w:hAnsi="Times New Roman" w:cs="Times New Roman"/>
                <w:sz w:val="28"/>
                <w:szCs w:val="28"/>
                <w:lang w:val="uk-UA"/>
              </w:rPr>
              <w:t xml:space="preserve">ність </w:t>
            </w:r>
            <w:r w:rsidRPr="00865038">
              <w:rPr>
                <w:rFonts w:ascii="Times New Roman" w:hAnsi="Times New Roman" w:cs="Times New Roman"/>
                <w:sz w:val="28"/>
                <w:szCs w:val="28"/>
                <w:lang w:val="uk-UA"/>
              </w:rPr>
              <w:t>педагогічних умов превентивного виховання учнів початкових класів у контексті профілактики негативних проявів у їх поведінці та формуванні відповідальної поведінки.</w:t>
            </w:r>
          </w:p>
          <w:p w:rsidR="00B8054D" w:rsidRDefault="00B8054D" w:rsidP="00E06B78">
            <w:pPr>
              <w:shd w:val="clear" w:color="auto" w:fill="FFFFFF"/>
              <w:spacing w:after="0" w:line="360" w:lineRule="auto"/>
              <w:ind w:firstLine="567"/>
              <w:jc w:val="center"/>
              <w:rPr>
                <w:sz w:val="28"/>
                <w:szCs w:val="28"/>
                <w:lang w:val="uk-UA"/>
              </w:rPr>
            </w:pPr>
            <w:r>
              <w:rPr>
                <w:rFonts w:ascii="Times New Roman" w:hAnsi="Times New Roman" w:cs="Times New Roman"/>
                <w:sz w:val="28"/>
                <w:szCs w:val="28"/>
                <w:lang w:val="uk-UA"/>
              </w:rPr>
              <w:t>Р</w:t>
            </w:r>
            <w:r w:rsidRPr="00923271">
              <w:rPr>
                <w:rFonts w:ascii="Times New Roman" w:hAnsi="Times New Roman" w:cs="Times New Roman"/>
                <w:sz w:val="28"/>
                <w:szCs w:val="28"/>
                <w:lang w:val="uk-UA"/>
              </w:rPr>
              <w:t xml:space="preserve">озроблена структурно-функціональна модель </w:t>
            </w:r>
            <w:r>
              <w:rPr>
                <w:rFonts w:ascii="Times New Roman" w:hAnsi="Times New Roman" w:cs="Times New Roman"/>
                <w:sz w:val="28"/>
                <w:szCs w:val="28"/>
                <w:lang w:val="uk-UA"/>
              </w:rPr>
              <w:t xml:space="preserve">формування відповідальної поведінки </w:t>
            </w:r>
            <w:r w:rsidRPr="00923271">
              <w:rPr>
                <w:rFonts w:ascii="Times New Roman" w:hAnsi="Times New Roman" w:cs="Times New Roman"/>
                <w:sz w:val="28"/>
                <w:szCs w:val="28"/>
                <w:lang w:val="uk-UA"/>
              </w:rPr>
              <w:t xml:space="preserve">може бути використана у практиці </w:t>
            </w:r>
            <w:r>
              <w:rPr>
                <w:rFonts w:ascii="Times New Roman" w:hAnsi="Times New Roman" w:cs="Times New Roman"/>
                <w:sz w:val="28"/>
                <w:szCs w:val="28"/>
                <w:lang w:val="uk-UA"/>
              </w:rPr>
              <w:t>закладів середньої освіти з метою проектування і реалізації виховних програм і заходів, спрямованих на превентивне виховання загалом та формування відповідальної поведінки зокрема.</w:t>
            </w:r>
          </w:p>
          <w:p w:rsidR="00B8054D" w:rsidRPr="00FF6F95" w:rsidRDefault="00B8054D" w:rsidP="00E06B78">
            <w:pPr>
              <w:shd w:val="clear" w:color="auto" w:fill="FFFFFF"/>
              <w:spacing w:after="0" w:line="360" w:lineRule="auto"/>
              <w:ind w:firstLine="567"/>
              <w:jc w:val="center"/>
              <w:rPr>
                <w:rFonts w:ascii="Times New Roman" w:hAnsi="Times New Roman" w:cs="Times New Roman"/>
                <w:sz w:val="28"/>
                <w:lang w:val="uk-UA"/>
              </w:rPr>
            </w:pPr>
          </w:p>
          <w:p w:rsidR="00B8054D" w:rsidRPr="00FF6F95" w:rsidRDefault="00B8054D" w:rsidP="00E06B78">
            <w:pPr>
              <w:spacing w:after="0" w:line="360" w:lineRule="auto"/>
              <w:jc w:val="center"/>
              <w:rPr>
                <w:rFonts w:ascii="Times New Roman" w:hAnsi="Times New Roman" w:cs="Times New Roman"/>
                <w:sz w:val="28"/>
                <w:lang w:val="uk-UA"/>
              </w:rPr>
            </w:pPr>
          </w:p>
          <w:p w:rsidR="00B8054D" w:rsidRPr="00FF6F95" w:rsidRDefault="00B8054D" w:rsidP="00E06B78">
            <w:pPr>
              <w:spacing w:after="0" w:line="360" w:lineRule="auto"/>
              <w:jc w:val="center"/>
              <w:rPr>
                <w:rFonts w:ascii="Times New Roman" w:hAnsi="Times New Roman" w:cs="Times New Roman"/>
                <w:sz w:val="28"/>
                <w:lang w:val="uk-UA"/>
              </w:rPr>
            </w:pPr>
          </w:p>
          <w:p w:rsidR="00B8054D" w:rsidRPr="00FF6F95" w:rsidRDefault="00B8054D" w:rsidP="00E06B78">
            <w:pPr>
              <w:spacing w:after="0" w:line="360" w:lineRule="auto"/>
              <w:jc w:val="center"/>
              <w:rPr>
                <w:rFonts w:ascii="Times New Roman" w:hAnsi="Times New Roman" w:cs="Times New Roman"/>
                <w:sz w:val="28"/>
                <w:lang w:val="uk-UA"/>
              </w:rPr>
            </w:pPr>
          </w:p>
          <w:p w:rsidR="00B8054D" w:rsidRDefault="00B8054D" w:rsidP="00E06B78">
            <w:pPr>
              <w:spacing w:after="0" w:line="360" w:lineRule="auto"/>
              <w:jc w:val="center"/>
              <w:rPr>
                <w:rFonts w:ascii="Times New Roman" w:hAnsi="Times New Roman" w:cs="Times New Roman"/>
                <w:sz w:val="28"/>
                <w:lang w:val="uk-UA"/>
              </w:rPr>
            </w:pPr>
          </w:p>
          <w:p w:rsidR="00B8054D" w:rsidRPr="00FF6F95" w:rsidRDefault="00B8054D" w:rsidP="00E06B78">
            <w:pPr>
              <w:spacing w:after="0" w:line="360" w:lineRule="auto"/>
              <w:jc w:val="center"/>
              <w:rPr>
                <w:rFonts w:ascii="Times New Roman" w:hAnsi="Times New Roman" w:cs="Times New Roman"/>
                <w:sz w:val="28"/>
                <w:lang w:val="uk-UA"/>
              </w:rPr>
            </w:pPr>
            <w:r w:rsidRPr="00FF6F95">
              <w:rPr>
                <w:rFonts w:ascii="Times New Roman" w:hAnsi="Times New Roman" w:cs="Times New Roman"/>
                <w:sz w:val="28"/>
                <w:lang w:val="uk-UA"/>
              </w:rPr>
              <w:t>Схвалено методичною радою Масевицької загальноосвітньої школи І-ІІІ ступенів Рокитнівської районної ради Рівненської області.</w:t>
            </w:r>
          </w:p>
          <w:p w:rsidR="00B8054D" w:rsidRPr="00FF6F95" w:rsidRDefault="00B8054D" w:rsidP="00E06B78">
            <w:pPr>
              <w:spacing w:after="0" w:line="360" w:lineRule="auto"/>
              <w:jc w:val="center"/>
              <w:rPr>
                <w:rFonts w:ascii="Times New Roman" w:hAnsi="Times New Roman" w:cs="Times New Roman"/>
                <w:sz w:val="28"/>
                <w:lang w:val="uk-UA"/>
              </w:rPr>
            </w:pPr>
            <w:r>
              <w:rPr>
                <w:rFonts w:ascii="Times New Roman" w:hAnsi="Times New Roman" w:cs="Times New Roman"/>
                <w:sz w:val="28"/>
                <w:lang w:val="uk-UA"/>
              </w:rPr>
              <w:t>Протокол №2 від 22.11</w:t>
            </w:r>
            <w:r w:rsidRPr="00FF6F95">
              <w:rPr>
                <w:rFonts w:ascii="Times New Roman" w:hAnsi="Times New Roman" w:cs="Times New Roman"/>
                <w:sz w:val="28"/>
                <w:lang w:val="uk-UA"/>
              </w:rPr>
              <w:t>.2019 року.</w:t>
            </w:r>
          </w:p>
          <w:p w:rsidR="00B8054D" w:rsidRDefault="00B8054D" w:rsidP="00E06B78">
            <w:pPr>
              <w:spacing w:after="0" w:line="360" w:lineRule="auto"/>
              <w:jc w:val="center"/>
              <w:rPr>
                <w:rFonts w:ascii="Times New Roman" w:hAnsi="Times New Roman" w:cs="Times New Roman"/>
                <w:b/>
                <w:bCs/>
                <w:caps/>
                <w:sz w:val="28"/>
                <w:szCs w:val="28"/>
              </w:rPr>
            </w:pPr>
          </w:p>
          <w:p w:rsidR="00E06B78" w:rsidRDefault="00E06B78" w:rsidP="00E06B78">
            <w:pPr>
              <w:spacing w:after="0" w:line="360" w:lineRule="auto"/>
              <w:jc w:val="center"/>
              <w:rPr>
                <w:rFonts w:ascii="Times New Roman" w:hAnsi="Times New Roman" w:cs="Times New Roman"/>
                <w:b/>
                <w:bCs/>
                <w:caps/>
                <w:sz w:val="28"/>
                <w:szCs w:val="28"/>
                <w:lang w:val="uk-UA"/>
              </w:rPr>
            </w:pPr>
          </w:p>
          <w:p w:rsidR="00CB0F36" w:rsidRPr="00BE2385" w:rsidRDefault="00CB0F36" w:rsidP="00E06B78">
            <w:pPr>
              <w:spacing w:after="0" w:line="360" w:lineRule="auto"/>
              <w:jc w:val="center"/>
              <w:rPr>
                <w:rFonts w:ascii="Times New Roman" w:hAnsi="Times New Roman" w:cs="Times New Roman"/>
                <w:caps/>
                <w:sz w:val="28"/>
                <w:szCs w:val="28"/>
                <w:lang w:val="en-US"/>
              </w:rPr>
            </w:pPr>
            <w:r w:rsidRPr="00BE2385">
              <w:rPr>
                <w:rFonts w:ascii="Times New Roman" w:hAnsi="Times New Roman" w:cs="Times New Roman"/>
                <w:b/>
                <w:bCs/>
                <w:caps/>
                <w:sz w:val="28"/>
                <w:szCs w:val="28"/>
              </w:rPr>
              <w:lastRenderedPageBreak/>
              <w:t>Змі</w:t>
            </w:r>
            <w:proofErr w:type="gramStart"/>
            <w:r w:rsidRPr="00BE2385">
              <w:rPr>
                <w:rFonts w:ascii="Times New Roman" w:hAnsi="Times New Roman" w:cs="Times New Roman"/>
                <w:b/>
                <w:bCs/>
                <w:caps/>
                <w:sz w:val="28"/>
                <w:szCs w:val="28"/>
              </w:rPr>
              <w:t>ст</w:t>
            </w:r>
            <w:proofErr w:type="gramEnd"/>
          </w:p>
        </w:tc>
      </w:tr>
      <w:tr w:rsidR="00CB0F36" w:rsidRPr="00BE2385" w:rsidTr="005E2D1A">
        <w:tc>
          <w:tcPr>
            <w:tcW w:w="9498" w:type="dxa"/>
            <w:gridSpan w:val="2"/>
          </w:tcPr>
          <w:p w:rsidR="00CB0F36" w:rsidRPr="00EA5651" w:rsidRDefault="00CB0F36" w:rsidP="00E06B78">
            <w:pPr>
              <w:spacing w:after="0" w:line="360" w:lineRule="auto"/>
              <w:rPr>
                <w:rFonts w:ascii="Times New Roman" w:hAnsi="Times New Roman" w:cs="Times New Roman"/>
                <w:caps/>
                <w:sz w:val="28"/>
                <w:szCs w:val="28"/>
                <w:lang w:val="uk-UA"/>
              </w:rPr>
            </w:pPr>
            <w:r w:rsidRPr="00BE2385">
              <w:rPr>
                <w:rFonts w:ascii="Times New Roman" w:hAnsi="Times New Roman" w:cs="Times New Roman"/>
                <w:b/>
                <w:bCs/>
                <w:sz w:val="28"/>
                <w:szCs w:val="28"/>
              </w:rPr>
              <w:lastRenderedPageBreak/>
              <w:t>ВСТУП</w:t>
            </w:r>
            <w:r w:rsidRPr="00BE2385">
              <w:rPr>
                <w:rFonts w:ascii="Times New Roman" w:hAnsi="Times New Roman" w:cs="Times New Roman"/>
                <w:bCs/>
                <w:sz w:val="28"/>
                <w:szCs w:val="28"/>
                <w:lang w:val="en-US"/>
              </w:rPr>
              <w:t>………………………………………………………………………</w:t>
            </w:r>
            <w:r w:rsidR="00EA5651">
              <w:rPr>
                <w:rFonts w:ascii="Times New Roman" w:hAnsi="Times New Roman" w:cs="Times New Roman"/>
                <w:bCs/>
                <w:sz w:val="28"/>
                <w:szCs w:val="28"/>
              </w:rPr>
              <w:t>…</w:t>
            </w:r>
            <w:r w:rsidR="00EA5651">
              <w:rPr>
                <w:rFonts w:ascii="Times New Roman" w:hAnsi="Times New Roman" w:cs="Times New Roman"/>
                <w:bCs/>
                <w:sz w:val="28"/>
                <w:szCs w:val="28"/>
                <w:lang w:val="uk-UA"/>
              </w:rPr>
              <w:t>…..</w:t>
            </w:r>
          </w:p>
        </w:tc>
        <w:tc>
          <w:tcPr>
            <w:tcW w:w="709" w:type="dxa"/>
          </w:tcPr>
          <w:p w:rsidR="00CB0F36" w:rsidRPr="00BE2385" w:rsidRDefault="001C4AAA" w:rsidP="00E06B78">
            <w:pPr>
              <w:spacing w:after="0" w:line="360" w:lineRule="auto"/>
              <w:rPr>
                <w:rFonts w:ascii="Times New Roman" w:hAnsi="Times New Roman" w:cs="Times New Roman"/>
                <w:caps/>
                <w:sz w:val="28"/>
                <w:szCs w:val="28"/>
                <w:lang w:val="uk-UA"/>
              </w:rPr>
            </w:pPr>
            <w:r>
              <w:rPr>
                <w:rFonts w:ascii="Times New Roman" w:hAnsi="Times New Roman" w:cs="Times New Roman"/>
                <w:caps/>
                <w:sz w:val="28"/>
                <w:szCs w:val="28"/>
                <w:lang w:val="uk-UA"/>
              </w:rPr>
              <w:t>4</w:t>
            </w:r>
          </w:p>
        </w:tc>
      </w:tr>
      <w:tr w:rsidR="00CB0F36" w:rsidRPr="00BE2385" w:rsidTr="005E2D1A">
        <w:trPr>
          <w:trHeight w:val="496"/>
        </w:trPr>
        <w:tc>
          <w:tcPr>
            <w:tcW w:w="1632" w:type="dxa"/>
          </w:tcPr>
          <w:p w:rsidR="00CB0F36" w:rsidRPr="00BE2385" w:rsidRDefault="00CB0F36" w:rsidP="00E06B78">
            <w:pPr>
              <w:spacing w:after="0" w:line="360" w:lineRule="auto"/>
              <w:rPr>
                <w:rFonts w:ascii="Times New Roman" w:hAnsi="Times New Roman" w:cs="Times New Roman"/>
                <w:caps/>
                <w:sz w:val="28"/>
                <w:szCs w:val="28"/>
                <w:lang w:val="en-US"/>
              </w:rPr>
            </w:pPr>
            <w:r w:rsidRPr="00BE2385">
              <w:rPr>
                <w:rFonts w:ascii="Times New Roman" w:hAnsi="Times New Roman" w:cs="Times New Roman"/>
                <w:b/>
                <w:bCs/>
                <w:caps/>
                <w:sz w:val="28"/>
                <w:szCs w:val="28"/>
              </w:rPr>
              <w:t>Розділ 1.</w:t>
            </w:r>
          </w:p>
        </w:tc>
        <w:tc>
          <w:tcPr>
            <w:tcW w:w="7866" w:type="dxa"/>
          </w:tcPr>
          <w:p w:rsidR="00CB0F36" w:rsidRPr="00BE2385" w:rsidRDefault="00CB0F36" w:rsidP="00E06B78">
            <w:pPr>
              <w:spacing w:after="0" w:line="360" w:lineRule="auto"/>
              <w:rPr>
                <w:rFonts w:ascii="Times New Roman" w:hAnsi="Times New Roman"/>
                <w:b/>
                <w:color w:val="000000"/>
                <w:sz w:val="28"/>
                <w:szCs w:val="28"/>
                <w:shd w:val="clear" w:color="auto" w:fill="FFFFFF"/>
                <w:lang w:val="uk-UA"/>
              </w:rPr>
            </w:pPr>
            <w:r w:rsidRPr="00BE2385">
              <w:rPr>
                <w:rFonts w:ascii="Times New Roman" w:hAnsi="Times New Roman" w:cs="Times New Roman"/>
                <w:b/>
                <w:sz w:val="28"/>
                <w:szCs w:val="28"/>
              </w:rPr>
              <w:t xml:space="preserve"> </w:t>
            </w:r>
            <w:r w:rsidRPr="00BE2385">
              <w:rPr>
                <w:rFonts w:ascii="Times New Roman" w:hAnsi="Times New Roman"/>
                <w:b/>
                <w:color w:val="000000"/>
                <w:sz w:val="28"/>
                <w:szCs w:val="28"/>
                <w:shd w:val="clear" w:color="auto" w:fill="FFFFFF"/>
                <w:lang w:val="uk-UA"/>
              </w:rPr>
              <w:t>РОЗДІЛ 1. ТЕОРЕТИ</w:t>
            </w:r>
            <w:r>
              <w:rPr>
                <w:rFonts w:ascii="Times New Roman" w:hAnsi="Times New Roman"/>
                <w:b/>
                <w:color w:val="000000"/>
                <w:sz w:val="28"/>
                <w:szCs w:val="28"/>
                <w:shd w:val="clear" w:color="auto" w:fill="FFFFFF"/>
                <w:lang w:val="uk-UA"/>
              </w:rPr>
              <w:t>ЧНІ ОСНОВИ</w:t>
            </w:r>
            <w:r w:rsidRPr="00BE2385">
              <w:rPr>
                <w:rFonts w:ascii="Times New Roman" w:hAnsi="Times New Roman"/>
                <w:b/>
                <w:color w:val="000000"/>
                <w:sz w:val="28"/>
                <w:szCs w:val="28"/>
                <w:shd w:val="clear" w:color="auto" w:fill="FFFFFF"/>
                <w:lang w:val="uk-UA"/>
              </w:rPr>
              <w:t xml:space="preserve"> ВИХОВА</w:t>
            </w:r>
            <w:r>
              <w:rPr>
                <w:rFonts w:ascii="Times New Roman" w:hAnsi="Times New Roman"/>
                <w:b/>
                <w:color w:val="000000"/>
                <w:sz w:val="28"/>
                <w:szCs w:val="28"/>
                <w:shd w:val="clear" w:color="auto" w:fill="FFFFFF"/>
                <w:lang w:val="uk-UA"/>
              </w:rPr>
              <w:t>ННЯ</w:t>
            </w:r>
          </w:p>
        </w:tc>
        <w:tc>
          <w:tcPr>
            <w:tcW w:w="709" w:type="dxa"/>
          </w:tcPr>
          <w:p w:rsidR="00CB0F36" w:rsidRPr="00BE2385" w:rsidRDefault="001C4AAA" w:rsidP="00E06B78">
            <w:pPr>
              <w:spacing w:after="0" w:line="360" w:lineRule="auto"/>
              <w:rPr>
                <w:rFonts w:ascii="Times New Roman" w:hAnsi="Times New Roman" w:cs="Times New Roman"/>
                <w:caps/>
                <w:sz w:val="28"/>
                <w:szCs w:val="28"/>
                <w:lang w:val="uk-UA"/>
              </w:rPr>
            </w:pPr>
            <w:r>
              <w:rPr>
                <w:rFonts w:ascii="Times New Roman" w:hAnsi="Times New Roman" w:cs="Times New Roman"/>
                <w:caps/>
                <w:sz w:val="28"/>
                <w:szCs w:val="28"/>
                <w:lang w:val="uk-UA"/>
              </w:rPr>
              <w:t>8</w:t>
            </w:r>
          </w:p>
        </w:tc>
      </w:tr>
      <w:tr w:rsidR="00CB0F36" w:rsidRPr="00BE2385" w:rsidTr="005E2D1A">
        <w:tc>
          <w:tcPr>
            <w:tcW w:w="1632" w:type="dxa"/>
          </w:tcPr>
          <w:p w:rsidR="00CB0F36" w:rsidRPr="00BE2385" w:rsidRDefault="00CB0F36" w:rsidP="00E06B78">
            <w:pPr>
              <w:spacing w:after="0" w:line="360" w:lineRule="auto"/>
              <w:rPr>
                <w:rFonts w:ascii="Times New Roman" w:hAnsi="Times New Roman" w:cs="Times New Roman"/>
                <w:caps/>
                <w:sz w:val="28"/>
                <w:szCs w:val="28"/>
              </w:rPr>
            </w:pPr>
            <w:r w:rsidRPr="00BE2385">
              <w:rPr>
                <w:rFonts w:ascii="Times New Roman" w:hAnsi="Times New Roman" w:cs="Times New Roman"/>
                <w:sz w:val="28"/>
                <w:szCs w:val="28"/>
              </w:rPr>
              <w:t>1.1.</w:t>
            </w:r>
          </w:p>
        </w:tc>
        <w:tc>
          <w:tcPr>
            <w:tcW w:w="7866" w:type="dxa"/>
          </w:tcPr>
          <w:p w:rsidR="00CB0F36" w:rsidRPr="00BE2385" w:rsidRDefault="00CB0F36" w:rsidP="00E06B78">
            <w:pPr>
              <w:spacing w:after="0" w:line="360" w:lineRule="auto"/>
              <w:rPr>
                <w:rFonts w:ascii="Times New Roman" w:hAnsi="Times New Roman"/>
                <w:color w:val="000000"/>
                <w:sz w:val="28"/>
                <w:szCs w:val="28"/>
                <w:shd w:val="clear" w:color="auto" w:fill="FFFFFF"/>
                <w:lang w:val="uk-UA"/>
              </w:rPr>
            </w:pPr>
            <w:r w:rsidRPr="00BE2385">
              <w:rPr>
                <w:rFonts w:ascii="Times New Roman" w:hAnsi="Times New Roman"/>
                <w:color w:val="000000"/>
                <w:sz w:val="28"/>
                <w:szCs w:val="28"/>
                <w:shd w:val="clear" w:color="auto" w:fill="FFFFFF"/>
                <w:lang w:val="uk-UA"/>
              </w:rPr>
              <w:t xml:space="preserve">Філософський та психолого-педагогічний </w:t>
            </w:r>
            <w:r w:rsidR="00E06B78">
              <w:rPr>
                <w:rFonts w:ascii="Times New Roman" w:hAnsi="Times New Roman"/>
                <w:color w:val="000000"/>
                <w:sz w:val="28"/>
                <w:szCs w:val="28"/>
                <w:shd w:val="clear" w:color="auto" w:fill="FFFFFF"/>
                <w:lang w:val="uk-UA"/>
              </w:rPr>
              <w:t>контекст проблеми виховання……</w:t>
            </w:r>
            <w:r w:rsidRPr="00BE2385">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w:t>
            </w:r>
            <w:r w:rsidRPr="00BE2385">
              <w:rPr>
                <w:rFonts w:ascii="Times New Roman" w:hAnsi="Times New Roman"/>
                <w:color w:val="000000"/>
                <w:sz w:val="28"/>
                <w:szCs w:val="28"/>
                <w:shd w:val="clear" w:color="auto" w:fill="FFFFFF"/>
                <w:lang w:val="uk-UA"/>
              </w:rPr>
              <w:t>…………………</w:t>
            </w:r>
            <w:r w:rsidR="00EA5651">
              <w:rPr>
                <w:rFonts w:ascii="Times New Roman" w:hAnsi="Times New Roman"/>
                <w:color w:val="000000"/>
                <w:sz w:val="28"/>
                <w:szCs w:val="28"/>
                <w:shd w:val="clear" w:color="auto" w:fill="FFFFFF"/>
                <w:lang w:val="uk-UA"/>
              </w:rPr>
              <w:t>….</w:t>
            </w:r>
          </w:p>
        </w:tc>
        <w:tc>
          <w:tcPr>
            <w:tcW w:w="709" w:type="dxa"/>
          </w:tcPr>
          <w:p w:rsidR="00CB0F36" w:rsidRPr="00BE2385" w:rsidRDefault="00CB0F36" w:rsidP="00E06B78">
            <w:pPr>
              <w:spacing w:after="0" w:line="360" w:lineRule="auto"/>
              <w:rPr>
                <w:rFonts w:ascii="Times New Roman" w:hAnsi="Times New Roman" w:cs="Times New Roman"/>
                <w:caps/>
                <w:sz w:val="28"/>
                <w:szCs w:val="28"/>
              </w:rPr>
            </w:pPr>
          </w:p>
          <w:p w:rsidR="00CB0F36" w:rsidRPr="00BE2385" w:rsidRDefault="001C4AAA" w:rsidP="00E06B78">
            <w:pPr>
              <w:spacing w:after="0" w:line="360" w:lineRule="auto"/>
              <w:rPr>
                <w:rFonts w:ascii="Times New Roman" w:hAnsi="Times New Roman" w:cs="Times New Roman"/>
                <w:caps/>
                <w:sz w:val="28"/>
                <w:szCs w:val="28"/>
                <w:lang w:val="uk-UA"/>
              </w:rPr>
            </w:pPr>
            <w:r>
              <w:rPr>
                <w:rFonts w:ascii="Times New Roman" w:hAnsi="Times New Roman" w:cs="Times New Roman"/>
                <w:caps/>
                <w:sz w:val="28"/>
                <w:szCs w:val="28"/>
                <w:lang w:val="uk-UA"/>
              </w:rPr>
              <w:t>8</w:t>
            </w:r>
          </w:p>
        </w:tc>
      </w:tr>
      <w:tr w:rsidR="00CB0F36" w:rsidRPr="00BE2385" w:rsidTr="005E2D1A">
        <w:trPr>
          <w:trHeight w:val="635"/>
        </w:trPr>
        <w:tc>
          <w:tcPr>
            <w:tcW w:w="1632" w:type="dxa"/>
          </w:tcPr>
          <w:p w:rsidR="00CB0F36" w:rsidRPr="00BE2385" w:rsidRDefault="00CB0F36" w:rsidP="00E06B78">
            <w:pPr>
              <w:spacing w:after="0" w:line="360" w:lineRule="auto"/>
              <w:rPr>
                <w:rFonts w:ascii="Times New Roman" w:hAnsi="Times New Roman" w:cs="Times New Roman"/>
                <w:caps/>
                <w:sz w:val="28"/>
                <w:szCs w:val="28"/>
              </w:rPr>
            </w:pPr>
            <w:r w:rsidRPr="00BE2385">
              <w:rPr>
                <w:rFonts w:ascii="Times New Roman" w:hAnsi="Times New Roman" w:cs="Times New Roman"/>
                <w:sz w:val="28"/>
                <w:szCs w:val="28"/>
              </w:rPr>
              <w:t>1.2.</w:t>
            </w:r>
          </w:p>
        </w:tc>
        <w:tc>
          <w:tcPr>
            <w:tcW w:w="7866" w:type="dxa"/>
          </w:tcPr>
          <w:p w:rsidR="00CB0F36" w:rsidRPr="00BE2385" w:rsidRDefault="00CB0F36" w:rsidP="00E06B78">
            <w:pPr>
              <w:pStyle w:val="a3"/>
              <w:shd w:val="clear" w:color="auto" w:fill="FFFFFF"/>
              <w:tabs>
                <w:tab w:val="left" w:pos="993"/>
              </w:tabs>
              <w:spacing w:before="0" w:beforeAutospacing="0" w:after="0" w:afterAutospacing="0" w:line="360" w:lineRule="auto"/>
              <w:rPr>
                <w:sz w:val="28"/>
                <w:szCs w:val="28"/>
                <w:lang w:val="uk-UA"/>
              </w:rPr>
            </w:pPr>
            <w:r w:rsidRPr="00BE2385">
              <w:rPr>
                <w:sz w:val="28"/>
                <w:szCs w:val="28"/>
                <w:lang w:val="uk-UA"/>
              </w:rPr>
              <w:t>Відхилення у поведінці неповно</w:t>
            </w:r>
            <w:r w:rsidR="00E06B78">
              <w:rPr>
                <w:sz w:val="28"/>
                <w:szCs w:val="28"/>
                <w:lang w:val="uk-UA"/>
              </w:rPr>
              <w:t>літніх як психолого-педагогічнапроблема</w:t>
            </w:r>
            <w:r w:rsidRPr="00BE2385">
              <w:rPr>
                <w:sz w:val="28"/>
                <w:szCs w:val="28"/>
                <w:lang w:val="uk-UA"/>
              </w:rPr>
              <w:t>……………………………</w:t>
            </w:r>
            <w:r>
              <w:rPr>
                <w:sz w:val="28"/>
                <w:szCs w:val="28"/>
                <w:lang w:val="uk-UA"/>
              </w:rPr>
              <w:t>…..</w:t>
            </w:r>
            <w:r w:rsidRPr="00BE2385">
              <w:rPr>
                <w:sz w:val="28"/>
                <w:szCs w:val="28"/>
                <w:lang w:val="uk-UA"/>
              </w:rPr>
              <w:t>…………</w:t>
            </w:r>
            <w:r w:rsidR="00E06B78">
              <w:rPr>
                <w:sz w:val="28"/>
                <w:szCs w:val="28"/>
                <w:lang w:val="uk-UA"/>
              </w:rPr>
              <w:t>…</w:t>
            </w:r>
          </w:p>
        </w:tc>
        <w:tc>
          <w:tcPr>
            <w:tcW w:w="709" w:type="dxa"/>
          </w:tcPr>
          <w:p w:rsidR="00CB0F36" w:rsidRDefault="00CB0F36" w:rsidP="00E06B78">
            <w:pPr>
              <w:spacing w:after="0" w:line="360" w:lineRule="auto"/>
              <w:rPr>
                <w:rFonts w:ascii="Times New Roman" w:hAnsi="Times New Roman" w:cs="Times New Roman"/>
                <w:caps/>
                <w:sz w:val="28"/>
                <w:szCs w:val="28"/>
                <w:lang w:val="uk-UA"/>
              </w:rPr>
            </w:pPr>
          </w:p>
          <w:p w:rsidR="00CB0F36" w:rsidRPr="00BE2385" w:rsidRDefault="00077F6B" w:rsidP="00E06B78">
            <w:pPr>
              <w:spacing w:after="0" w:line="360" w:lineRule="auto"/>
              <w:rPr>
                <w:rFonts w:ascii="Times New Roman" w:hAnsi="Times New Roman" w:cs="Times New Roman"/>
                <w:caps/>
                <w:sz w:val="28"/>
                <w:szCs w:val="28"/>
                <w:lang w:val="uk-UA"/>
              </w:rPr>
            </w:pPr>
            <w:r>
              <w:rPr>
                <w:rFonts w:ascii="Times New Roman" w:hAnsi="Times New Roman" w:cs="Times New Roman"/>
                <w:caps/>
                <w:sz w:val="28"/>
                <w:szCs w:val="28"/>
                <w:lang w:val="uk-UA"/>
              </w:rPr>
              <w:t>16</w:t>
            </w:r>
          </w:p>
        </w:tc>
      </w:tr>
      <w:tr w:rsidR="00CB0F36" w:rsidRPr="00BE2385" w:rsidTr="005E2D1A">
        <w:tc>
          <w:tcPr>
            <w:tcW w:w="9498" w:type="dxa"/>
            <w:gridSpan w:val="2"/>
          </w:tcPr>
          <w:p w:rsidR="00CB0F36" w:rsidRPr="00EA5651" w:rsidRDefault="00CB0F36" w:rsidP="00E06B78">
            <w:pPr>
              <w:spacing w:after="0" w:line="360" w:lineRule="auto"/>
              <w:rPr>
                <w:rFonts w:ascii="Times New Roman" w:hAnsi="Times New Roman" w:cs="Times New Roman"/>
                <w:caps/>
                <w:sz w:val="28"/>
                <w:szCs w:val="28"/>
                <w:lang w:val="uk-UA"/>
              </w:rPr>
            </w:pPr>
            <w:r w:rsidRPr="00BE2385">
              <w:rPr>
                <w:rFonts w:ascii="Times New Roman" w:hAnsi="Times New Roman" w:cs="Times New Roman"/>
                <w:b/>
                <w:bCs/>
                <w:sz w:val="28"/>
                <w:szCs w:val="28"/>
                <w:lang w:eastAsia="uk-UA"/>
              </w:rPr>
              <w:t xml:space="preserve">Висновки до </w:t>
            </w:r>
            <w:r w:rsidR="00E06B78">
              <w:rPr>
                <w:rFonts w:ascii="Times New Roman" w:hAnsi="Times New Roman" w:cs="Times New Roman"/>
                <w:b/>
                <w:bCs/>
                <w:sz w:val="28"/>
                <w:szCs w:val="28"/>
                <w:lang w:val="uk-UA" w:eastAsia="uk-UA"/>
              </w:rPr>
              <w:t>першого розділу</w:t>
            </w:r>
            <w:r w:rsidRPr="00BE2385">
              <w:rPr>
                <w:rFonts w:ascii="Times New Roman" w:hAnsi="Times New Roman" w:cs="Times New Roman"/>
                <w:bCs/>
                <w:sz w:val="28"/>
                <w:szCs w:val="28"/>
                <w:lang w:val="uk-UA" w:eastAsia="uk-UA"/>
              </w:rPr>
              <w:t>…….</w:t>
            </w:r>
            <w:r w:rsidRPr="00BE2385">
              <w:rPr>
                <w:rFonts w:ascii="Times New Roman" w:hAnsi="Times New Roman" w:cs="Times New Roman"/>
                <w:bCs/>
                <w:sz w:val="28"/>
                <w:szCs w:val="28"/>
                <w:lang w:val="en-US" w:eastAsia="uk-UA"/>
              </w:rPr>
              <w:t>……………</w:t>
            </w:r>
            <w:r w:rsidRPr="00BE2385">
              <w:rPr>
                <w:rFonts w:ascii="Times New Roman" w:hAnsi="Times New Roman" w:cs="Times New Roman"/>
                <w:bCs/>
                <w:sz w:val="28"/>
                <w:szCs w:val="28"/>
                <w:lang w:eastAsia="uk-UA"/>
              </w:rPr>
              <w:t>………….</w:t>
            </w:r>
            <w:r w:rsidRPr="00BE2385">
              <w:rPr>
                <w:rFonts w:ascii="Times New Roman" w:hAnsi="Times New Roman" w:cs="Times New Roman"/>
                <w:bCs/>
                <w:sz w:val="28"/>
                <w:szCs w:val="28"/>
                <w:lang w:val="en-US" w:eastAsia="uk-UA"/>
              </w:rPr>
              <w:t>…</w:t>
            </w:r>
            <w:r>
              <w:rPr>
                <w:rFonts w:ascii="Times New Roman" w:hAnsi="Times New Roman" w:cs="Times New Roman"/>
                <w:bCs/>
                <w:sz w:val="28"/>
                <w:szCs w:val="28"/>
                <w:lang w:val="uk-UA" w:eastAsia="uk-UA"/>
              </w:rPr>
              <w:t>.</w:t>
            </w:r>
            <w:r w:rsidRPr="00BE2385">
              <w:rPr>
                <w:rFonts w:ascii="Times New Roman" w:hAnsi="Times New Roman" w:cs="Times New Roman"/>
                <w:bCs/>
                <w:sz w:val="28"/>
                <w:szCs w:val="28"/>
                <w:lang w:val="en-US" w:eastAsia="uk-UA"/>
              </w:rPr>
              <w:t>……………</w:t>
            </w:r>
            <w:r w:rsidR="00EA5651">
              <w:rPr>
                <w:rFonts w:ascii="Times New Roman" w:hAnsi="Times New Roman" w:cs="Times New Roman"/>
                <w:bCs/>
                <w:sz w:val="28"/>
                <w:szCs w:val="28"/>
                <w:lang w:eastAsia="uk-UA"/>
              </w:rPr>
              <w:t>…</w:t>
            </w:r>
            <w:r w:rsidR="00EA5651">
              <w:rPr>
                <w:rFonts w:ascii="Times New Roman" w:hAnsi="Times New Roman" w:cs="Times New Roman"/>
                <w:bCs/>
                <w:sz w:val="28"/>
                <w:szCs w:val="28"/>
                <w:lang w:val="uk-UA" w:eastAsia="uk-UA"/>
              </w:rPr>
              <w:t>…</w:t>
            </w:r>
          </w:p>
        </w:tc>
        <w:tc>
          <w:tcPr>
            <w:tcW w:w="709" w:type="dxa"/>
          </w:tcPr>
          <w:p w:rsidR="00CB0F36" w:rsidRPr="00BE2385" w:rsidRDefault="002D6916" w:rsidP="00E06B78">
            <w:pPr>
              <w:spacing w:after="0" w:line="360" w:lineRule="auto"/>
              <w:rPr>
                <w:rFonts w:ascii="Times New Roman" w:hAnsi="Times New Roman" w:cs="Times New Roman"/>
                <w:caps/>
                <w:sz w:val="28"/>
                <w:szCs w:val="28"/>
                <w:lang w:val="uk-UA"/>
              </w:rPr>
            </w:pPr>
            <w:r>
              <w:rPr>
                <w:rFonts w:ascii="Times New Roman" w:hAnsi="Times New Roman" w:cs="Times New Roman"/>
                <w:caps/>
                <w:sz w:val="28"/>
                <w:szCs w:val="28"/>
                <w:lang w:val="uk-UA"/>
              </w:rPr>
              <w:t>25</w:t>
            </w:r>
          </w:p>
        </w:tc>
      </w:tr>
      <w:tr w:rsidR="00CB0F36" w:rsidRPr="00BE2385" w:rsidTr="005E2D1A">
        <w:tc>
          <w:tcPr>
            <w:tcW w:w="1632" w:type="dxa"/>
          </w:tcPr>
          <w:p w:rsidR="00CB0F36" w:rsidRPr="00BE2385" w:rsidRDefault="00CB0F36" w:rsidP="00E06B78">
            <w:pPr>
              <w:spacing w:after="0" w:line="360" w:lineRule="auto"/>
              <w:rPr>
                <w:rFonts w:ascii="Times New Roman" w:hAnsi="Times New Roman" w:cs="Times New Roman"/>
                <w:caps/>
                <w:sz w:val="28"/>
                <w:szCs w:val="28"/>
              </w:rPr>
            </w:pPr>
            <w:r w:rsidRPr="00BE2385">
              <w:rPr>
                <w:rFonts w:ascii="Times New Roman" w:hAnsi="Times New Roman" w:cs="Times New Roman"/>
                <w:b/>
                <w:bCs/>
                <w:caps/>
                <w:sz w:val="28"/>
                <w:szCs w:val="28"/>
              </w:rPr>
              <w:t>Розділ 2.</w:t>
            </w:r>
          </w:p>
        </w:tc>
        <w:tc>
          <w:tcPr>
            <w:tcW w:w="7866" w:type="dxa"/>
          </w:tcPr>
          <w:p w:rsidR="00CB0F36" w:rsidRPr="00EA5651" w:rsidRDefault="00CB0F36" w:rsidP="00E06B78">
            <w:pPr>
              <w:shd w:val="clear" w:color="auto" w:fill="FFFFFF"/>
              <w:spacing w:after="0" w:line="360" w:lineRule="auto"/>
              <w:textAlignment w:val="baseline"/>
              <w:outlineLvl w:val="0"/>
              <w:rPr>
                <w:rFonts w:ascii="Times New Roman" w:hAnsi="Times New Roman" w:cs="Times New Roman"/>
                <w:b/>
                <w:bCs/>
                <w:sz w:val="28"/>
                <w:szCs w:val="28"/>
                <w:lang w:val="uk-UA"/>
              </w:rPr>
            </w:pPr>
            <w:r w:rsidRPr="00BE2385">
              <w:rPr>
                <w:rFonts w:ascii="Times New Roman" w:hAnsi="Times New Roman" w:cs="Times New Roman"/>
                <w:b/>
                <w:color w:val="000000" w:themeColor="text1"/>
                <w:sz w:val="28"/>
                <w:szCs w:val="28"/>
                <w:lang w:val="uk-UA"/>
              </w:rPr>
              <w:t>РОЗДІЛ 2.</w:t>
            </w:r>
            <w:r>
              <w:rPr>
                <w:rFonts w:ascii="Times New Roman" w:hAnsi="Times New Roman" w:cs="Times New Roman"/>
                <w:b/>
                <w:color w:val="000000" w:themeColor="text1"/>
                <w:sz w:val="28"/>
                <w:szCs w:val="28"/>
                <w:lang w:val="uk-UA"/>
              </w:rPr>
              <w:t xml:space="preserve"> </w:t>
            </w:r>
            <w:r w:rsidRPr="00BE2385">
              <w:rPr>
                <w:rFonts w:ascii="Times New Roman" w:hAnsi="Times New Roman" w:cs="Times New Roman"/>
                <w:b/>
                <w:color w:val="000000" w:themeColor="text1"/>
                <w:sz w:val="28"/>
                <w:szCs w:val="28"/>
                <w:lang w:val="uk-UA"/>
              </w:rPr>
              <w:t>ТЕОРЕТИКО-ЕМПІРИЧНИЙ АНАЛІЗ ПРЕВЕНТИВНОГО ВИХОВАННЯ УЧНІВ ПОЧАТКОВИХ КЛАСІВ</w:t>
            </w:r>
            <w:r w:rsidRPr="00BE2385">
              <w:rPr>
                <w:rFonts w:ascii="Times New Roman" w:hAnsi="Times New Roman" w:cs="Times New Roman"/>
                <w:sz w:val="28"/>
                <w:szCs w:val="28"/>
              </w:rPr>
              <w:t>…………………………………</w:t>
            </w:r>
            <w:r>
              <w:rPr>
                <w:rFonts w:ascii="Times New Roman" w:hAnsi="Times New Roman" w:cs="Times New Roman"/>
                <w:sz w:val="28"/>
                <w:szCs w:val="28"/>
                <w:lang w:val="uk-UA"/>
              </w:rPr>
              <w:t>………………….</w:t>
            </w:r>
            <w:r w:rsidRPr="00BE2385">
              <w:rPr>
                <w:rFonts w:ascii="Times New Roman" w:hAnsi="Times New Roman" w:cs="Times New Roman"/>
                <w:sz w:val="28"/>
                <w:szCs w:val="28"/>
              </w:rPr>
              <w:t>…</w:t>
            </w:r>
            <w:r w:rsidR="00EA5651">
              <w:rPr>
                <w:rFonts w:ascii="Times New Roman" w:hAnsi="Times New Roman" w:cs="Times New Roman"/>
                <w:sz w:val="28"/>
                <w:szCs w:val="28"/>
              </w:rPr>
              <w:t>…</w:t>
            </w:r>
            <w:r w:rsidR="00EA5651">
              <w:rPr>
                <w:rFonts w:ascii="Times New Roman" w:hAnsi="Times New Roman" w:cs="Times New Roman"/>
                <w:sz w:val="28"/>
                <w:szCs w:val="28"/>
                <w:lang w:val="uk-UA"/>
              </w:rPr>
              <w:t>…</w:t>
            </w:r>
          </w:p>
        </w:tc>
        <w:tc>
          <w:tcPr>
            <w:tcW w:w="709" w:type="dxa"/>
          </w:tcPr>
          <w:p w:rsidR="00CB0F36" w:rsidRPr="00BE2385" w:rsidRDefault="00CB0F36" w:rsidP="00E06B78">
            <w:pPr>
              <w:spacing w:after="0" w:line="360" w:lineRule="auto"/>
              <w:rPr>
                <w:rFonts w:ascii="Times New Roman" w:hAnsi="Times New Roman" w:cs="Times New Roman"/>
                <w:caps/>
                <w:sz w:val="28"/>
                <w:szCs w:val="28"/>
              </w:rPr>
            </w:pPr>
          </w:p>
          <w:p w:rsidR="00CB0F36" w:rsidRDefault="00CB0F36" w:rsidP="00E06B78">
            <w:pPr>
              <w:spacing w:after="0" w:line="360" w:lineRule="auto"/>
              <w:rPr>
                <w:rFonts w:ascii="Times New Roman" w:hAnsi="Times New Roman" w:cs="Times New Roman"/>
                <w:caps/>
                <w:sz w:val="28"/>
                <w:szCs w:val="28"/>
                <w:lang w:val="uk-UA"/>
              </w:rPr>
            </w:pPr>
          </w:p>
          <w:p w:rsidR="00CB0F36" w:rsidRPr="00BE2385" w:rsidRDefault="002D6916" w:rsidP="00E06B78">
            <w:pPr>
              <w:spacing w:after="0" w:line="360" w:lineRule="auto"/>
              <w:rPr>
                <w:rFonts w:ascii="Times New Roman" w:hAnsi="Times New Roman" w:cs="Times New Roman"/>
                <w:caps/>
                <w:sz w:val="28"/>
                <w:szCs w:val="28"/>
                <w:lang w:val="uk-UA"/>
              </w:rPr>
            </w:pPr>
            <w:r>
              <w:rPr>
                <w:rFonts w:ascii="Times New Roman" w:hAnsi="Times New Roman" w:cs="Times New Roman"/>
                <w:caps/>
                <w:sz w:val="28"/>
                <w:szCs w:val="28"/>
                <w:lang w:val="uk-UA"/>
              </w:rPr>
              <w:t>27</w:t>
            </w:r>
          </w:p>
        </w:tc>
      </w:tr>
      <w:tr w:rsidR="00CB0F36" w:rsidRPr="00BE2385" w:rsidTr="005E2D1A">
        <w:trPr>
          <w:trHeight w:val="645"/>
        </w:trPr>
        <w:tc>
          <w:tcPr>
            <w:tcW w:w="1632" w:type="dxa"/>
          </w:tcPr>
          <w:p w:rsidR="00CB0F36" w:rsidRPr="00BE2385" w:rsidRDefault="00CB0F36" w:rsidP="00E06B78">
            <w:pPr>
              <w:spacing w:after="0" w:line="360" w:lineRule="auto"/>
              <w:rPr>
                <w:rFonts w:ascii="Times New Roman" w:hAnsi="Times New Roman" w:cs="Times New Roman"/>
                <w:caps/>
                <w:sz w:val="28"/>
                <w:szCs w:val="28"/>
              </w:rPr>
            </w:pPr>
            <w:r w:rsidRPr="00BE2385">
              <w:rPr>
                <w:rFonts w:ascii="Times New Roman" w:hAnsi="Times New Roman" w:cs="Times New Roman"/>
                <w:sz w:val="28"/>
                <w:szCs w:val="28"/>
              </w:rPr>
              <w:t>2.1.</w:t>
            </w:r>
          </w:p>
        </w:tc>
        <w:tc>
          <w:tcPr>
            <w:tcW w:w="7866" w:type="dxa"/>
          </w:tcPr>
          <w:p w:rsidR="00CB0F36" w:rsidRPr="00BE2385" w:rsidRDefault="00CB0F36" w:rsidP="00E06B78">
            <w:pPr>
              <w:shd w:val="clear" w:color="auto" w:fill="FFFFFF"/>
              <w:spacing w:after="0" w:line="360" w:lineRule="auto"/>
              <w:ind w:firstLine="34"/>
              <w:textAlignment w:val="baseline"/>
              <w:outlineLvl w:val="0"/>
              <w:rPr>
                <w:rFonts w:ascii="Times New Roman" w:eastAsia="Times New Roman" w:hAnsi="Times New Roman" w:cs="Times New Roman"/>
                <w:bCs/>
                <w:color w:val="000000"/>
                <w:kern w:val="36"/>
                <w:sz w:val="28"/>
                <w:szCs w:val="28"/>
                <w:lang w:val="uk-UA" w:eastAsia="ru-RU"/>
              </w:rPr>
            </w:pPr>
            <w:r w:rsidRPr="00BE2385">
              <w:rPr>
                <w:rFonts w:ascii="Times New Roman" w:hAnsi="Times New Roman" w:cs="Times New Roman"/>
                <w:color w:val="000000" w:themeColor="text1"/>
                <w:sz w:val="28"/>
                <w:szCs w:val="28"/>
                <w:lang w:val="uk-UA"/>
              </w:rPr>
              <w:t xml:space="preserve">Психолого-педагогічні та вікові особливості </w:t>
            </w:r>
            <w:r>
              <w:rPr>
                <w:rFonts w:ascii="Times New Roman" w:hAnsi="Times New Roman" w:cs="Times New Roman"/>
                <w:color w:val="000000" w:themeColor="text1"/>
                <w:sz w:val="28"/>
                <w:szCs w:val="28"/>
                <w:lang w:val="uk-UA"/>
              </w:rPr>
              <w:t>учнів початкових класів у контексті їх пре</w:t>
            </w:r>
            <w:r w:rsidRPr="00BE2385">
              <w:rPr>
                <w:rFonts w:ascii="Times New Roman" w:hAnsi="Times New Roman" w:cs="Times New Roman"/>
                <w:color w:val="000000" w:themeColor="text1"/>
                <w:sz w:val="28"/>
                <w:szCs w:val="28"/>
                <w:lang w:val="uk-UA"/>
              </w:rPr>
              <w:t>вентивного в</w:t>
            </w:r>
            <w:r>
              <w:rPr>
                <w:rFonts w:ascii="Times New Roman" w:hAnsi="Times New Roman" w:cs="Times New Roman"/>
                <w:color w:val="000000" w:themeColor="text1"/>
                <w:sz w:val="28"/>
                <w:szCs w:val="28"/>
                <w:lang w:val="uk-UA"/>
              </w:rPr>
              <w:t>иховання</w:t>
            </w:r>
            <w:r w:rsidRPr="00BE2385">
              <w:rPr>
                <w:rFonts w:ascii="Times New Roman" w:eastAsia="Times New Roman" w:hAnsi="Times New Roman" w:cs="Times New Roman"/>
                <w:bCs/>
                <w:color w:val="000000"/>
                <w:kern w:val="36"/>
                <w:sz w:val="28"/>
                <w:szCs w:val="28"/>
                <w:lang w:val="uk-UA" w:eastAsia="ru-RU"/>
              </w:rPr>
              <w:t>………….......</w:t>
            </w:r>
            <w:r w:rsidR="00EA5651">
              <w:rPr>
                <w:rFonts w:ascii="Times New Roman" w:eastAsia="Times New Roman" w:hAnsi="Times New Roman" w:cs="Times New Roman"/>
                <w:bCs/>
                <w:color w:val="000000"/>
                <w:kern w:val="36"/>
                <w:sz w:val="28"/>
                <w:szCs w:val="28"/>
                <w:lang w:val="uk-UA" w:eastAsia="ru-RU"/>
              </w:rPr>
              <w:t>......</w:t>
            </w:r>
          </w:p>
        </w:tc>
        <w:tc>
          <w:tcPr>
            <w:tcW w:w="709" w:type="dxa"/>
          </w:tcPr>
          <w:p w:rsidR="00CB0F36" w:rsidRDefault="00CB0F36" w:rsidP="00E06B78">
            <w:pPr>
              <w:spacing w:after="0" w:line="360" w:lineRule="auto"/>
              <w:rPr>
                <w:rFonts w:ascii="Times New Roman" w:hAnsi="Times New Roman" w:cs="Times New Roman"/>
                <w:caps/>
                <w:sz w:val="28"/>
                <w:szCs w:val="28"/>
                <w:lang w:val="uk-UA"/>
              </w:rPr>
            </w:pPr>
          </w:p>
          <w:p w:rsidR="00CB0F36" w:rsidRPr="00BE2385" w:rsidRDefault="002D6916" w:rsidP="00E06B78">
            <w:pPr>
              <w:spacing w:after="0" w:line="360" w:lineRule="auto"/>
              <w:rPr>
                <w:rFonts w:ascii="Times New Roman" w:hAnsi="Times New Roman" w:cs="Times New Roman"/>
                <w:caps/>
                <w:sz w:val="28"/>
                <w:szCs w:val="28"/>
                <w:lang w:val="uk-UA"/>
              </w:rPr>
            </w:pPr>
            <w:r>
              <w:rPr>
                <w:rFonts w:ascii="Times New Roman" w:hAnsi="Times New Roman" w:cs="Times New Roman"/>
                <w:caps/>
                <w:sz w:val="28"/>
                <w:szCs w:val="28"/>
                <w:lang w:val="uk-UA"/>
              </w:rPr>
              <w:t>27</w:t>
            </w:r>
          </w:p>
        </w:tc>
      </w:tr>
      <w:tr w:rsidR="00CB0F36" w:rsidRPr="00BE2385" w:rsidTr="005E2D1A">
        <w:tc>
          <w:tcPr>
            <w:tcW w:w="1632" w:type="dxa"/>
          </w:tcPr>
          <w:p w:rsidR="00CB0F36" w:rsidRPr="00BE2385" w:rsidRDefault="00CB0F36" w:rsidP="00E06B78">
            <w:pPr>
              <w:spacing w:after="0" w:line="360" w:lineRule="auto"/>
              <w:rPr>
                <w:rFonts w:ascii="Times New Roman" w:hAnsi="Times New Roman" w:cs="Times New Roman"/>
                <w:caps/>
                <w:sz w:val="28"/>
                <w:szCs w:val="28"/>
              </w:rPr>
            </w:pPr>
            <w:r w:rsidRPr="00BE2385">
              <w:rPr>
                <w:rFonts w:ascii="Times New Roman" w:hAnsi="Times New Roman" w:cs="Times New Roman"/>
                <w:sz w:val="28"/>
                <w:szCs w:val="28"/>
              </w:rPr>
              <w:t>2.2.</w:t>
            </w:r>
          </w:p>
        </w:tc>
        <w:tc>
          <w:tcPr>
            <w:tcW w:w="7866" w:type="dxa"/>
          </w:tcPr>
          <w:p w:rsidR="00CB0F36" w:rsidRPr="00BE2385" w:rsidRDefault="00CB0F36" w:rsidP="00E06B78">
            <w:pPr>
              <w:spacing w:after="0" w:line="360" w:lineRule="auto"/>
              <w:rPr>
                <w:sz w:val="28"/>
                <w:szCs w:val="28"/>
                <w:lang w:val="uk-UA"/>
              </w:rPr>
            </w:pPr>
            <w:r w:rsidRPr="00BE2385">
              <w:rPr>
                <w:rFonts w:ascii="Times New Roman" w:hAnsi="Times New Roman" w:cs="Times New Roman"/>
                <w:sz w:val="28"/>
                <w:szCs w:val="28"/>
                <w:lang w:val="uk-UA"/>
              </w:rPr>
              <w:t>Організація констатувального експерименту</w:t>
            </w:r>
            <w:r w:rsidRPr="00BE2385">
              <w:rPr>
                <w:sz w:val="28"/>
                <w:szCs w:val="28"/>
                <w:lang w:val="uk-UA"/>
              </w:rPr>
              <w:t xml:space="preserve"> …………………….....</w:t>
            </w:r>
            <w:r w:rsidR="00EA5651">
              <w:rPr>
                <w:sz w:val="28"/>
                <w:szCs w:val="28"/>
                <w:lang w:val="uk-UA"/>
              </w:rPr>
              <w:t>.....</w:t>
            </w:r>
          </w:p>
        </w:tc>
        <w:tc>
          <w:tcPr>
            <w:tcW w:w="709" w:type="dxa"/>
          </w:tcPr>
          <w:p w:rsidR="00CB0F36" w:rsidRPr="00BE2385" w:rsidRDefault="00654BAA" w:rsidP="00E06B78">
            <w:pPr>
              <w:spacing w:after="0" w:line="360" w:lineRule="auto"/>
              <w:rPr>
                <w:rFonts w:ascii="Times New Roman" w:hAnsi="Times New Roman" w:cs="Times New Roman"/>
                <w:caps/>
                <w:sz w:val="28"/>
                <w:szCs w:val="28"/>
                <w:lang w:val="uk-UA"/>
              </w:rPr>
            </w:pPr>
            <w:r>
              <w:rPr>
                <w:rFonts w:ascii="Times New Roman" w:hAnsi="Times New Roman" w:cs="Times New Roman"/>
                <w:caps/>
                <w:sz w:val="28"/>
                <w:szCs w:val="28"/>
                <w:lang w:val="uk-UA"/>
              </w:rPr>
              <w:t>37</w:t>
            </w:r>
          </w:p>
        </w:tc>
      </w:tr>
      <w:tr w:rsidR="00CB0F36" w:rsidRPr="00BE2385" w:rsidTr="005E2D1A">
        <w:tc>
          <w:tcPr>
            <w:tcW w:w="9498" w:type="dxa"/>
            <w:gridSpan w:val="2"/>
          </w:tcPr>
          <w:p w:rsidR="00CB0F36" w:rsidRPr="00BE2385" w:rsidRDefault="00E06B78" w:rsidP="00E06B78">
            <w:pPr>
              <w:spacing w:after="0" w:line="360" w:lineRule="auto"/>
              <w:ind w:hanging="567"/>
              <w:rPr>
                <w:rFonts w:ascii="Times New Roman" w:hAnsi="Times New Roman"/>
                <w:sz w:val="28"/>
                <w:szCs w:val="28"/>
                <w:lang w:val="uk-UA"/>
              </w:rPr>
            </w:pPr>
            <w:r>
              <w:rPr>
                <w:rFonts w:ascii="Times New Roman" w:hAnsi="Times New Roman"/>
                <w:sz w:val="28"/>
                <w:szCs w:val="28"/>
                <w:lang w:val="uk-UA"/>
              </w:rPr>
              <w:t xml:space="preserve">        </w:t>
            </w:r>
            <w:r w:rsidR="00CB0F36" w:rsidRPr="00BE2385">
              <w:rPr>
                <w:rFonts w:ascii="Times New Roman" w:hAnsi="Times New Roman"/>
                <w:sz w:val="28"/>
                <w:szCs w:val="28"/>
                <w:lang w:val="uk-UA"/>
              </w:rPr>
              <w:t>2.3.  Структурно-ор</w:t>
            </w:r>
            <w:r w:rsidR="00CB0F36">
              <w:rPr>
                <w:rFonts w:ascii="Times New Roman" w:hAnsi="Times New Roman"/>
                <w:sz w:val="28"/>
                <w:szCs w:val="28"/>
                <w:lang w:val="uk-UA"/>
              </w:rPr>
              <w:t>ганізаційна модель формування відповідальної</w:t>
            </w:r>
          </w:p>
          <w:p w:rsidR="00CB0F36" w:rsidRPr="00BE2385" w:rsidRDefault="00CB0F36" w:rsidP="00E06B78">
            <w:pPr>
              <w:spacing w:after="0" w:line="360" w:lineRule="auto"/>
              <w:ind w:hanging="567"/>
              <w:rPr>
                <w:rFonts w:ascii="Times New Roman" w:hAnsi="Times New Roman"/>
                <w:sz w:val="28"/>
                <w:szCs w:val="28"/>
                <w:lang w:val="uk-UA"/>
              </w:rPr>
            </w:pPr>
            <w:r w:rsidRPr="00BE2385">
              <w:rPr>
                <w:rFonts w:ascii="Times New Roman" w:hAnsi="Times New Roman"/>
                <w:sz w:val="28"/>
                <w:szCs w:val="28"/>
                <w:lang w:val="uk-UA"/>
              </w:rPr>
              <w:t xml:space="preserve">                              поведінк</w:t>
            </w:r>
            <w:r>
              <w:rPr>
                <w:rFonts w:ascii="Times New Roman" w:hAnsi="Times New Roman"/>
                <w:sz w:val="28"/>
                <w:szCs w:val="28"/>
                <w:lang w:val="uk-UA"/>
              </w:rPr>
              <w:t xml:space="preserve">и в учнів початкових класів у  контексті їх </w:t>
            </w:r>
          </w:p>
          <w:p w:rsidR="00CB0F36" w:rsidRPr="00BE2385" w:rsidRDefault="00CB0F36" w:rsidP="00E06B78">
            <w:pPr>
              <w:spacing w:after="0" w:line="360" w:lineRule="auto"/>
              <w:ind w:hanging="567"/>
              <w:rPr>
                <w:rFonts w:ascii="Times New Roman" w:hAnsi="Times New Roman" w:cs="Times New Roman"/>
                <w:caps/>
                <w:sz w:val="28"/>
                <w:szCs w:val="28"/>
                <w:lang w:val="uk-UA"/>
              </w:rPr>
            </w:pPr>
            <w:r w:rsidRPr="00BE2385">
              <w:rPr>
                <w:rFonts w:ascii="Times New Roman" w:hAnsi="Times New Roman"/>
                <w:sz w:val="28"/>
                <w:szCs w:val="28"/>
                <w:lang w:val="uk-UA"/>
              </w:rPr>
              <w:t xml:space="preserve">                              превентивного виховання………………………</w:t>
            </w:r>
            <w:r>
              <w:rPr>
                <w:rFonts w:ascii="Times New Roman" w:hAnsi="Times New Roman"/>
                <w:sz w:val="28"/>
                <w:szCs w:val="28"/>
                <w:lang w:val="uk-UA"/>
              </w:rPr>
              <w:t>……………..</w:t>
            </w:r>
            <w:r w:rsidRPr="00BE2385">
              <w:rPr>
                <w:rFonts w:ascii="Times New Roman" w:hAnsi="Times New Roman"/>
                <w:sz w:val="28"/>
                <w:szCs w:val="28"/>
                <w:lang w:val="uk-UA"/>
              </w:rPr>
              <w:t>…</w:t>
            </w:r>
            <w:r w:rsidR="00EA5651">
              <w:rPr>
                <w:rFonts w:ascii="Times New Roman" w:hAnsi="Times New Roman"/>
                <w:sz w:val="28"/>
                <w:szCs w:val="28"/>
                <w:lang w:val="uk-UA"/>
              </w:rPr>
              <w:t>…</w:t>
            </w:r>
          </w:p>
        </w:tc>
        <w:tc>
          <w:tcPr>
            <w:tcW w:w="709" w:type="dxa"/>
          </w:tcPr>
          <w:p w:rsidR="00CB0F36" w:rsidRDefault="00CB0F36" w:rsidP="00E06B78">
            <w:pPr>
              <w:spacing w:after="0" w:line="360" w:lineRule="auto"/>
              <w:rPr>
                <w:rFonts w:ascii="Times New Roman" w:hAnsi="Times New Roman" w:cs="Times New Roman"/>
                <w:caps/>
                <w:sz w:val="28"/>
                <w:szCs w:val="28"/>
                <w:lang w:val="uk-UA"/>
              </w:rPr>
            </w:pPr>
          </w:p>
          <w:p w:rsidR="00CB0F36" w:rsidRDefault="00CB0F36" w:rsidP="00E06B78">
            <w:pPr>
              <w:spacing w:after="0" w:line="360" w:lineRule="auto"/>
              <w:rPr>
                <w:rFonts w:ascii="Times New Roman" w:hAnsi="Times New Roman" w:cs="Times New Roman"/>
                <w:caps/>
                <w:sz w:val="28"/>
                <w:szCs w:val="28"/>
                <w:lang w:val="uk-UA"/>
              </w:rPr>
            </w:pPr>
          </w:p>
          <w:p w:rsidR="00CB0F36" w:rsidRPr="00BE2385" w:rsidRDefault="009F3059" w:rsidP="00E06B78">
            <w:pPr>
              <w:spacing w:after="0" w:line="360" w:lineRule="auto"/>
              <w:rPr>
                <w:rFonts w:ascii="Times New Roman" w:hAnsi="Times New Roman" w:cs="Times New Roman"/>
                <w:caps/>
                <w:sz w:val="28"/>
                <w:szCs w:val="28"/>
                <w:lang w:val="uk-UA"/>
              </w:rPr>
            </w:pPr>
            <w:r>
              <w:rPr>
                <w:rFonts w:ascii="Times New Roman" w:hAnsi="Times New Roman" w:cs="Times New Roman"/>
                <w:caps/>
                <w:sz w:val="28"/>
                <w:szCs w:val="28"/>
                <w:lang w:val="uk-UA"/>
              </w:rPr>
              <w:t>47</w:t>
            </w:r>
          </w:p>
        </w:tc>
      </w:tr>
      <w:tr w:rsidR="00CB0F36" w:rsidRPr="00BE2385" w:rsidTr="005E2D1A">
        <w:trPr>
          <w:trHeight w:val="507"/>
        </w:trPr>
        <w:tc>
          <w:tcPr>
            <w:tcW w:w="9498" w:type="dxa"/>
            <w:gridSpan w:val="2"/>
          </w:tcPr>
          <w:p w:rsidR="00CB0F36" w:rsidRPr="00BE2385" w:rsidRDefault="00CB0F36" w:rsidP="00E06B78">
            <w:pPr>
              <w:spacing w:after="0" w:line="360" w:lineRule="auto"/>
              <w:rPr>
                <w:rFonts w:ascii="Times New Roman" w:hAnsi="Times New Roman" w:cs="Times New Roman"/>
                <w:sz w:val="28"/>
                <w:szCs w:val="28"/>
                <w:lang w:val="uk-UA"/>
              </w:rPr>
            </w:pPr>
            <w:r w:rsidRPr="00BE2385">
              <w:rPr>
                <w:rFonts w:ascii="Times New Roman" w:hAnsi="Times New Roman" w:cs="Times New Roman"/>
                <w:b/>
                <w:bCs/>
                <w:sz w:val="28"/>
                <w:szCs w:val="28"/>
                <w:lang w:eastAsia="uk-UA"/>
              </w:rPr>
              <w:t xml:space="preserve">Висновки до </w:t>
            </w:r>
            <w:r w:rsidRPr="00BE2385">
              <w:rPr>
                <w:rFonts w:ascii="Times New Roman" w:hAnsi="Times New Roman" w:cs="Times New Roman"/>
                <w:b/>
                <w:bCs/>
                <w:sz w:val="28"/>
                <w:szCs w:val="28"/>
                <w:lang w:val="uk-UA" w:eastAsia="uk-UA"/>
              </w:rPr>
              <w:t xml:space="preserve">другого </w:t>
            </w:r>
            <w:r w:rsidRPr="00BE2385">
              <w:rPr>
                <w:rFonts w:ascii="Times New Roman" w:hAnsi="Times New Roman" w:cs="Times New Roman"/>
                <w:b/>
                <w:bCs/>
                <w:sz w:val="28"/>
                <w:szCs w:val="28"/>
                <w:lang w:eastAsia="uk-UA"/>
              </w:rPr>
              <w:t xml:space="preserve">розділу  </w:t>
            </w:r>
            <w:r w:rsidRPr="00BE2385">
              <w:rPr>
                <w:rFonts w:ascii="Times New Roman" w:hAnsi="Times New Roman" w:cs="Times New Roman"/>
                <w:bCs/>
                <w:sz w:val="28"/>
                <w:szCs w:val="28"/>
                <w:lang w:eastAsia="uk-UA"/>
              </w:rPr>
              <w:t>……………………………………….…</w:t>
            </w:r>
            <w:r w:rsidRPr="00BE2385">
              <w:rPr>
                <w:rFonts w:ascii="Times New Roman" w:hAnsi="Times New Roman" w:cs="Times New Roman"/>
                <w:bCs/>
                <w:sz w:val="28"/>
                <w:szCs w:val="28"/>
                <w:lang w:val="uk-UA" w:eastAsia="uk-UA"/>
              </w:rPr>
              <w:t>……</w:t>
            </w:r>
            <w:r w:rsidR="00EA5651">
              <w:rPr>
                <w:rFonts w:ascii="Times New Roman" w:hAnsi="Times New Roman" w:cs="Times New Roman"/>
                <w:bCs/>
                <w:sz w:val="28"/>
                <w:szCs w:val="28"/>
                <w:lang w:val="uk-UA" w:eastAsia="uk-UA"/>
              </w:rPr>
              <w:t>….</w:t>
            </w:r>
          </w:p>
        </w:tc>
        <w:tc>
          <w:tcPr>
            <w:tcW w:w="709" w:type="dxa"/>
          </w:tcPr>
          <w:p w:rsidR="00CB0F36" w:rsidRPr="000F6E4F" w:rsidRDefault="009F3059" w:rsidP="00E06B78">
            <w:pPr>
              <w:spacing w:after="0" w:line="360" w:lineRule="auto"/>
              <w:rPr>
                <w:rFonts w:ascii="Times New Roman" w:hAnsi="Times New Roman" w:cs="Times New Roman"/>
                <w:caps/>
                <w:sz w:val="28"/>
                <w:szCs w:val="28"/>
                <w:lang w:val="uk-UA"/>
              </w:rPr>
            </w:pPr>
            <w:r>
              <w:rPr>
                <w:rFonts w:ascii="Times New Roman" w:hAnsi="Times New Roman" w:cs="Times New Roman"/>
                <w:caps/>
                <w:sz w:val="28"/>
                <w:szCs w:val="28"/>
                <w:lang w:val="uk-UA"/>
              </w:rPr>
              <w:t>49</w:t>
            </w:r>
          </w:p>
        </w:tc>
      </w:tr>
      <w:tr w:rsidR="00CB0F36" w:rsidRPr="00BE2385" w:rsidTr="005E2D1A">
        <w:trPr>
          <w:trHeight w:val="693"/>
        </w:trPr>
        <w:tc>
          <w:tcPr>
            <w:tcW w:w="1632" w:type="dxa"/>
          </w:tcPr>
          <w:p w:rsidR="00CB0F36" w:rsidRPr="00BE2385" w:rsidRDefault="00CB0F36" w:rsidP="00E06B78">
            <w:pPr>
              <w:spacing w:after="0" w:line="360" w:lineRule="auto"/>
              <w:rPr>
                <w:rFonts w:ascii="Times New Roman" w:hAnsi="Times New Roman" w:cs="Times New Roman"/>
                <w:caps/>
                <w:sz w:val="28"/>
                <w:szCs w:val="28"/>
              </w:rPr>
            </w:pPr>
            <w:r w:rsidRPr="00BE2385">
              <w:rPr>
                <w:rFonts w:ascii="Times New Roman" w:hAnsi="Times New Roman" w:cs="Times New Roman"/>
                <w:b/>
                <w:bCs/>
                <w:sz w:val="28"/>
                <w:szCs w:val="28"/>
              </w:rPr>
              <w:t>РОЗДІЛ 3.</w:t>
            </w:r>
          </w:p>
        </w:tc>
        <w:tc>
          <w:tcPr>
            <w:tcW w:w="7866" w:type="dxa"/>
          </w:tcPr>
          <w:p w:rsidR="00CB0F36" w:rsidRPr="00BE2385" w:rsidRDefault="00CB0F36" w:rsidP="00E06B78">
            <w:pPr>
              <w:spacing w:after="0" w:line="360" w:lineRule="auto"/>
              <w:rPr>
                <w:rFonts w:ascii="Times New Roman" w:hAnsi="Times New Roman" w:cs="Times New Roman"/>
                <w:sz w:val="28"/>
                <w:szCs w:val="28"/>
                <w:lang w:val="uk-UA"/>
              </w:rPr>
            </w:pPr>
            <w:r w:rsidRPr="00BE2385">
              <w:rPr>
                <w:rFonts w:ascii="Times New Roman" w:hAnsi="Times New Roman" w:cs="Times New Roman"/>
                <w:b/>
                <w:bCs/>
                <w:sz w:val="28"/>
                <w:szCs w:val="28"/>
              </w:rPr>
              <w:t xml:space="preserve">ЕКСПЕРИМЕНТАЛЬНА ПЕРЕВІРКА ЕФЕКТИВНОСТІ </w:t>
            </w:r>
            <w:r w:rsidRPr="00BE2385">
              <w:rPr>
                <w:rFonts w:ascii="Times New Roman" w:hAnsi="Times New Roman" w:cs="Times New Roman"/>
                <w:b/>
                <w:sz w:val="28"/>
                <w:szCs w:val="28"/>
              </w:rPr>
              <w:t>ПЕДАГОГІЧНИХ УМОВ П</w:t>
            </w:r>
            <w:r w:rsidRPr="00BE2385">
              <w:rPr>
                <w:rFonts w:ascii="Times New Roman" w:hAnsi="Times New Roman" w:cs="Times New Roman"/>
                <w:b/>
                <w:sz w:val="28"/>
                <w:szCs w:val="28"/>
                <w:lang w:val="uk-UA"/>
              </w:rPr>
              <w:t>РЕВЕНТИВНОГО В</w:t>
            </w:r>
            <w:r w:rsidRPr="00BE2385">
              <w:rPr>
                <w:rFonts w:ascii="Times New Roman" w:hAnsi="Times New Roman" w:cs="Times New Roman"/>
                <w:b/>
                <w:sz w:val="28"/>
                <w:szCs w:val="28"/>
              </w:rPr>
              <w:t>ИХОВАННЯ УЧНІВ ПОЧАТКОВИХ КЛАСІВ</w:t>
            </w:r>
            <w:r w:rsidRPr="00BE2385">
              <w:rPr>
                <w:rFonts w:ascii="Times New Roman" w:hAnsi="Times New Roman" w:cs="Times New Roman"/>
                <w:bCs/>
                <w:sz w:val="28"/>
                <w:szCs w:val="28"/>
              </w:rPr>
              <w:t>………</w:t>
            </w:r>
            <w:r w:rsidRPr="00BE2385">
              <w:rPr>
                <w:rFonts w:ascii="Times New Roman" w:hAnsi="Times New Roman" w:cs="Times New Roman"/>
                <w:bCs/>
                <w:sz w:val="28"/>
                <w:szCs w:val="28"/>
                <w:lang w:val="uk-UA"/>
              </w:rPr>
              <w:t>…</w:t>
            </w:r>
            <w:r w:rsidR="00EA5651">
              <w:rPr>
                <w:rFonts w:ascii="Times New Roman" w:hAnsi="Times New Roman" w:cs="Times New Roman"/>
                <w:bCs/>
                <w:sz w:val="28"/>
                <w:szCs w:val="28"/>
                <w:lang w:val="uk-UA"/>
              </w:rPr>
              <w:t>….</w:t>
            </w:r>
          </w:p>
        </w:tc>
        <w:tc>
          <w:tcPr>
            <w:tcW w:w="709" w:type="dxa"/>
          </w:tcPr>
          <w:p w:rsidR="00CB0F36" w:rsidRPr="00BE2385" w:rsidRDefault="00CB0F36" w:rsidP="00E06B78">
            <w:pPr>
              <w:spacing w:after="0" w:line="360" w:lineRule="auto"/>
              <w:rPr>
                <w:rFonts w:ascii="Times New Roman" w:hAnsi="Times New Roman" w:cs="Times New Roman"/>
                <w:caps/>
                <w:sz w:val="28"/>
                <w:szCs w:val="28"/>
              </w:rPr>
            </w:pPr>
          </w:p>
          <w:p w:rsidR="00EA5651" w:rsidRDefault="00EA5651" w:rsidP="00E06B78">
            <w:pPr>
              <w:spacing w:after="0" w:line="360" w:lineRule="auto"/>
              <w:rPr>
                <w:rFonts w:ascii="Times New Roman" w:hAnsi="Times New Roman" w:cs="Times New Roman"/>
                <w:caps/>
                <w:sz w:val="28"/>
                <w:szCs w:val="28"/>
              </w:rPr>
            </w:pPr>
          </w:p>
          <w:p w:rsidR="00CB0F36" w:rsidRPr="000F6E4F" w:rsidRDefault="00CF2BDB" w:rsidP="00E06B78">
            <w:pPr>
              <w:spacing w:after="0" w:line="360" w:lineRule="auto"/>
              <w:rPr>
                <w:rFonts w:ascii="Times New Roman" w:hAnsi="Times New Roman" w:cs="Times New Roman"/>
                <w:caps/>
                <w:sz w:val="28"/>
                <w:szCs w:val="28"/>
                <w:lang w:val="uk-UA"/>
              </w:rPr>
            </w:pPr>
            <w:r>
              <w:rPr>
                <w:rFonts w:ascii="Times New Roman" w:hAnsi="Times New Roman" w:cs="Times New Roman"/>
                <w:caps/>
                <w:sz w:val="28"/>
                <w:szCs w:val="28"/>
              </w:rPr>
              <w:t>52</w:t>
            </w:r>
          </w:p>
        </w:tc>
      </w:tr>
      <w:tr w:rsidR="00CB0F36" w:rsidRPr="00BE2385" w:rsidTr="005E2D1A">
        <w:tc>
          <w:tcPr>
            <w:tcW w:w="1632" w:type="dxa"/>
          </w:tcPr>
          <w:p w:rsidR="00CB0F36" w:rsidRPr="00BE2385" w:rsidRDefault="00CB0F36" w:rsidP="00E06B78">
            <w:pPr>
              <w:spacing w:after="0" w:line="360" w:lineRule="auto"/>
              <w:rPr>
                <w:rFonts w:ascii="Times New Roman" w:hAnsi="Times New Roman" w:cs="Times New Roman"/>
                <w:caps/>
                <w:sz w:val="28"/>
                <w:szCs w:val="28"/>
              </w:rPr>
            </w:pPr>
            <w:r>
              <w:rPr>
                <w:rFonts w:ascii="Times New Roman" w:hAnsi="Times New Roman" w:cs="Times New Roman"/>
                <w:sz w:val="28"/>
                <w:szCs w:val="28"/>
              </w:rPr>
              <w:t>3.1</w:t>
            </w:r>
            <w:r w:rsidRPr="00BE2385">
              <w:rPr>
                <w:rFonts w:ascii="Times New Roman" w:hAnsi="Times New Roman" w:cs="Times New Roman"/>
                <w:sz w:val="28"/>
                <w:szCs w:val="28"/>
              </w:rPr>
              <w:t>.</w:t>
            </w:r>
          </w:p>
        </w:tc>
        <w:tc>
          <w:tcPr>
            <w:tcW w:w="7866" w:type="dxa"/>
          </w:tcPr>
          <w:p w:rsidR="00CB0F36" w:rsidRPr="00BE2385" w:rsidRDefault="00CB0F36" w:rsidP="00E06B78">
            <w:pPr>
              <w:spacing w:after="0" w:line="360" w:lineRule="auto"/>
              <w:rPr>
                <w:rFonts w:ascii="Times New Roman" w:hAnsi="Times New Roman"/>
                <w:sz w:val="28"/>
                <w:szCs w:val="28"/>
                <w:lang w:val="uk-UA"/>
              </w:rPr>
            </w:pPr>
            <w:r w:rsidRPr="00BE2385">
              <w:rPr>
                <w:rFonts w:ascii="Times New Roman" w:hAnsi="Times New Roman"/>
                <w:sz w:val="28"/>
                <w:szCs w:val="28"/>
                <w:lang w:val="uk-UA"/>
              </w:rPr>
              <w:t>Аналіз ходу експерименту з виховання відповідальної поведінки учнів початкових клас</w:t>
            </w:r>
            <w:r w:rsidR="00E06B78">
              <w:rPr>
                <w:rFonts w:ascii="Times New Roman" w:hAnsi="Times New Roman"/>
                <w:sz w:val="28"/>
                <w:szCs w:val="28"/>
                <w:lang w:val="uk-UA"/>
              </w:rPr>
              <w:t>ів у контексті їх превентивного</w:t>
            </w:r>
            <w:r w:rsidRPr="00BE2385">
              <w:rPr>
                <w:rFonts w:ascii="Times New Roman" w:hAnsi="Times New Roman"/>
                <w:sz w:val="28"/>
                <w:szCs w:val="28"/>
                <w:lang w:val="uk-UA"/>
              </w:rPr>
              <w:t>виховання………………………………………</w:t>
            </w:r>
            <w:r w:rsidR="00E06B78">
              <w:rPr>
                <w:rFonts w:ascii="Times New Roman" w:hAnsi="Times New Roman"/>
                <w:sz w:val="28"/>
                <w:szCs w:val="28"/>
                <w:lang w:val="uk-UA"/>
              </w:rPr>
              <w:t>…</w:t>
            </w:r>
            <w:r w:rsidR="00EA5651">
              <w:rPr>
                <w:rFonts w:ascii="Times New Roman" w:hAnsi="Times New Roman"/>
                <w:sz w:val="28"/>
                <w:szCs w:val="28"/>
                <w:lang w:val="uk-UA"/>
              </w:rPr>
              <w:t>..</w:t>
            </w:r>
          </w:p>
        </w:tc>
        <w:tc>
          <w:tcPr>
            <w:tcW w:w="709" w:type="dxa"/>
          </w:tcPr>
          <w:p w:rsidR="00CB0F36" w:rsidRPr="00BE2385" w:rsidRDefault="00CB0F36" w:rsidP="00E06B78">
            <w:pPr>
              <w:spacing w:after="0" w:line="360" w:lineRule="auto"/>
              <w:rPr>
                <w:rFonts w:ascii="Times New Roman" w:hAnsi="Times New Roman" w:cs="Times New Roman"/>
                <w:caps/>
                <w:sz w:val="28"/>
                <w:szCs w:val="28"/>
              </w:rPr>
            </w:pPr>
          </w:p>
          <w:p w:rsidR="00EA5651" w:rsidRDefault="00EA5651" w:rsidP="00E06B78">
            <w:pPr>
              <w:spacing w:after="0" w:line="360" w:lineRule="auto"/>
              <w:rPr>
                <w:rFonts w:ascii="Times New Roman" w:hAnsi="Times New Roman" w:cs="Times New Roman"/>
                <w:caps/>
                <w:sz w:val="28"/>
                <w:szCs w:val="28"/>
                <w:lang w:val="uk-UA"/>
              </w:rPr>
            </w:pPr>
          </w:p>
          <w:p w:rsidR="00CB0F36" w:rsidRPr="000F6E4F" w:rsidRDefault="00CF2BDB" w:rsidP="00E06B78">
            <w:pPr>
              <w:spacing w:after="0" w:line="360" w:lineRule="auto"/>
              <w:rPr>
                <w:rFonts w:ascii="Times New Roman" w:hAnsi="Times New Roman" w:cs="Times New Roman"/>
                <w:caps/>
                <w:sz w:val="28"/>
                <w:szCs w:val="28"/>
                <w:lang w:val="uk-UA"/>
              </w:rPr>
            </w:pPr>
            <w:r>
              <w:rPr>
                <w:rFonts w:ascii="Times New Roman" w:hAnsi="Times New Roman" w:cs="Times New Roman"/>
                <w:caps/>
                <w:sz w:val="28"/>
                <w:szCs w:val="28"/>
                <w:lang w:val="uk-UA"/>
              </w:rPr>
              <w:t>52</w:t>
            </w:r>
          </w:p>
        </w:tc>
      </w:tr>
      <w:tr w:rsidR="00CB0F36" w:rsidRPr="00BE2385" w:rsidTr="005E2D1A">
        <w:tc>
          <w:tcPr>
            <w:tcW w:w="1632" w:type="dxa"/>
          </w:tcPr>
          <w:p w:rsidR="00CB0F36" w:rsidRPr="00865038" w:rsidRDefault="00CB0F36" w:rsidP="00E06B78">
            <w:pPr>
              <w:spacing w:after="0" w:line="360" w:lineRule="auto"/>
              <w:rPr>
                <w:rFonts w:ascii="Times New Roman" w:hAnsi="Times New Roman" w:cs="Times New Roman"/>
                <w:sz w:val="28"/>
                <w:szCs w:val="28"/>
              </w:rPr>
            </w:pPr>
            <w:r>
              <w:rPr>
                <w:rFonts w:ascii="Times New Roman" w:hAnsi="Times New Roman" w:cs="Times New Roman"/>
                <w:sz w:val="28"/>
                <w:szCs w:val="28"/>
              </w:rPr>
              <w:t>3.2</w:t>
            </w:r>
            <w:r w:rsidRPr="00865038">
              <w:rPr>
                <w:rFonts w:ascii="Times New Roman" w:hAnsi="Times New Roman" w:cs="Times New Roman"/>
                <w:sz w:val="28"/>
                <w:szCs w:val="28"/>
              </w:rPr>
              <w:t>.</w:t>
            </w:r>
          </w:p>
        </w:tc>
        <w:tc>
          <w:tcPr>
            <w:tcW w:w="7866" w:type="dxa"/>
          </w:tcPr>
          <w:p w:rsidR="00CB0F36" w:rsidRPr="00865038" w:rsidRDefault="00CB0F36" w:rsidP="00E06B78">
            <w:pPr>
              <w:spacing w:after="0" w:line="360" w:lineRule="auto"/>
              <w:rPr>
                <w:rFonts w:ascii="Times New Roman" w:hAnsi="Times New Roman" w:cs="Times New Roman"/>
                <w:bCs/>
                <w:sz w:val="28"/>
                <w:szCs w:val="28"/>
                <w:lang w:val="uk-UA"/>
              </w:rPr>
            </w:pPr>
            <w:r w:rsidRPr="00865038">
              <w:rPr>
                <w:rFonts w:ascii="Times New Roman" w:eastAsia="Times New Roman" w:hAnsi="Times New Roman"/>
                <w:sz w:val="28"/>
                <w:szCs w:val="28"/>
                <w:lang w:val="uk-UA" w:eastAsia="uk-UA"/>
              </w:rPr>
              <w:t>Динаміка формування відповідальної поведінки учнів початкових класів ………..………………………………</w:t>
            </w:r>
            <w:r>
              <w:rPr>
                <w:rFonts w:ascii="Times New Roman" w:eastAsia="Times New Roman" w:hAnsi="Times New Roman"/>
                <w:sz w:val="28"/>
                <w:szCs w:val="28"/>
                <w:lang w:val="uk-UA" w:eastAsia="uk-UA"/>
              </w:rPr>
              <w:t>………</w:t>
            </w:r>
          </w:p>
        </w:tc>
        <w:tc>
          <w:tcPr>
            <w:tcW w:w="709" w:type="dxa"/>
          </w:tcPr>
          <w:p w:rsidR="00CB0F36" w:rsidRPr="00865038" w:rsidRDefault="00CB0F36" w:rsidP="00E06B78">
            <w:pPr>
              <w:spacing w:after="0" w:line="360" w:lineRule="auto"/>
              <w:rPr>
                <w:rFonts w:ascii="Times New Roman" w:hAnsi="Times New Roman" w:cs="Times New Roman"/>
                <w:caps/>
                <w:sz w:val="28"/>
                <w:szCs w:val="28"/>
              </w:rPr>
            </w:pPr>
          </w:p>
          <w:p w:rsidR="00CB0F36" w:rsidRPr="000F6E4F" w:rsidRDefault="00C122E8" w:rsidP="00E06B78">
            <w:pPr>
              <w:spacing w:after="0" w:line="360" w:lineRule="auto"/>
              <w:rPr>
                <w:rFonts w:ascii="Times New Roman" w:hAnsi="Times New Roman" w:cs="Times New Roman"/>
                <w:caps/>
                <w:sz w:val="28"/>
                <w:szCs w:val="28"/>
                <w:lang w:val="uk-UA"/>
              </w:rPr>
            </w:pPr>
            <w:r>
              <w:rPr>
                <w:rFonts w:ascii="Times New Roman" w:hAnsi="Times New Roman" w:cs="Times New Roman"/>
                <w:caps/>
                <w:sz w:val="28"/>
                <w:szCs w:val="28"/>
                <w:lang w:val="uk-UA"/>
              </w:rPr>
              <w:t>63</w:t>
            </w:r>
          </w:p>
        </w:tc>
      </w:tr>
      <w:tr w:rsidR="00CB0F36" w:rsidRPr="00BE2385" w:rsidTr="005E2D1A">
        <w:tc>
          <w:tcPr>
            <w:tcW w:w="9498" w:type="dxa"/>
            <w:gridSpan w:val="2"/>
          </w:tcPr>
          <w:p w:rsidR="00CB0F36" w:rsidRPr="00BE2385" w:rsidRDefault="00CB0F36" w:rsidP="00E06B78">
            <w:pPr>
              <w:spacing w:after="0" w:line="240" w:lineRule="auto"/>
              <w:rPr>
                <w:rFonts w:ascii="Times New Roman" w:hAnsi="Times New Roman" w:cs="Times New Roman"/>
                <w:caps/>
                <w:sz w:val="28"/>
                <w:szCs w:val="28"/>
                <w:lang w:val="uk-UA"/>
              </w:rPr>
            </w:pPr>
            <w:r w:rsidRPr="00BE2385">
              <w:rPr>
                <w:rFonts w:ascii="Times New Roman" w:hAnsi="Times New Roman" w:cs="Times New Roman"/>
                <w:b/>
                <w:bCs/>
                <w:sz w:val="28"/>
                <w:szCs w:val="28"/>
                <w:lang w:eastAsia="uk-UA"/>
              </w:rPr>
              <w:t xml:space="preserve">Висновки до  </w:t>
            </w:r>
            <w:r w:rsidRPr="00BE2385">
              <w:rPr>
                <w:rFonts w:ascii="Times New Roman" w:hAnsi="Times New Roman" w:cs="Times New Roman"/>
                <w:b/>
                <w:bCs/>
                <w:sz w:val="28"/>
                <w:szCs w:val="28"/>
                <w:lang w:val="uk-UA" w:eastAsia="uk-UA"/>
              </w:rPr>
              <w:t xml:space="preserve">третього </w:t>
            </w:r>
            <w:r w:rsidRPr="00BE2385">
              <w:rPr>
                <w:rFonts w:ascii="Times New Roman" w:hAnsi="Times New Roman" w:cs="Times New Roman"/>
                <w:b/>
                <w:bCs/>
                <w:sz w:val="28"/>
                <w:szCs w:val="28"/>
                <w:lang w:eastAsia="uk-UA"/>
              </w:rPr>
              <w:t xml:space="preserve">розділу  </w:t>
            </w:r>
            <w:r w:rsidRPr="00BE2385">
              <w:rPr>
                <w:rFonts w:ascii="Times New Roman" w:hAnsi="Times New Roman" w:cs="Times New Roman"/>
                <w:bCs/>
                <w:sz w:val="28"/>
                <w:szCs w:val="28"/>
                <w:lang w:eastAsia="uk-UA"/>
              </w:rPr>
              <w:t>……………………………………</w:t>
            </w:r>
            <w:r>
              <w:rPr>
                <w:rFonts w:ascii="Times New Roman" w:hAnsi="Times New Roman" w:cs="Times New Roman"/>
                <w:bCs/>
                <w:sz w:val="28"/>
                <w:szCs w:val="28"/>
                <w:lang w:val="uk-UA" w:eastAsia="uk-UA"/>
              </w:rPr>
              <w:t>…</w:t>
            </w:r>
            <w:r w:rsidRPr="00BE2385">
              <w:rPr>
                <w:rFonts w:ascii="Times New Roman" w:hAnsi="Times New Roman" w:cs="Times New Roman"/>
                <w:bCs/>
                <w:sz w:val="28"/>
                <w:szCs w:val="28"/>
                <w:lang w:eastAsia="uk-UA"/>
              </w:rPr>
              <w:t>……</w:t>
            </w:r>
            <w:r w:rsidRPr="00BE2385">
              <w:rPr>
                <w:rFonts w:ascii="Times New Roman" w:hAnsi="Times New Roman" w:cs="Times New Roman"/>
                <w:bCs/>
                <w:sz w:val="28"/>
                <w:szCs w:val="28"/>
                <w:lang w:val="uk-UA" w:eastAsia="uk-UA"/>
              </w:rPr>
              <w:t>…</w:t>
            </w:r>
          </w:p>
        </w:tc>
        <w:tc>
          <w:tcPr>
            <w:tcW w:w="709" w:type="dxa"/>
          </w:tcPr>
          <w:p w:rsidR="00CB0F36" w:rsidRPr="000F6E4F" w:rsidRDefault="004C5420" w:rsidP="00E06B78">
            <w:pPr>
              <w:spacing w:after="0" w:line="240" w:lineRule="auto"/>
              <w:rPr>
                <w:rFonts w:ascii="Times New Roman" w:hAnsi="Times New Roman" w:cs="Times New Roman"/>
                <w:caps/>
                <w:sz w:val="28"/>
                <w:szCs w:val="28"/>
                <w:lang w:val="uk-UA"/>
              </w:rPr>
            </w:pPr>
            <w:r>
              <w:rPr>
                <w:rFonts w:ascii="Times New Roman" w:hAnsi="Times New Roman" w:cs="Times New Roman"/>
                <w:caps/>
                <w:sz w:val="28"/>
                <w:szCs w:val="28"/>
              </w:rPr>
              <w:t>67</w:t>
            </w:r>
          </w:p>
        </w:tc>
      </w:tr>
      <w:tr w:rsidR="00CB0F36" w:rsidRPr="00BE2385" w:rsidTr="005E2D1A">
        <w:tc>
          <w:tcPr>
            <w:tcW w:w="9498" w:type="dxa"/>
            <w:gridSpan w:val="2"/>
          </w:tcPr>
          <w:p w:rsidR="00CB0F36" w:rsidRPr="00BE2385" w:rsidRDefault="00CB0F36" w:rsidP="00E06B78">
            <w:pPr>
              <w:spacing w:after="0" w:line="240" w:lineRule="auto"/>
              <w:rPr>
                <w:rFonts w:ascii="Times New Roman" w:hAnsi="Times New Roman" w:cs="Times New Roman"/>
                <w:caps/>
                <w:sz w:val="28"/>
                <w:szCs w:val="28"/>
              </w:rPr>
            </w:pPr>
            <w:r w:rsidRPr="00BE2385">
              <w:rPr>
                <w:rFonts w:ascii="Times New Roman" w:hAnsi="Times New Roman" w:cs="Times New Roman"/>
                <w:b/>
                <w:bCs/>
                <w:caps/>
                <w:sz w:val="28"/>
                <w:szCs w:val="28"/>
              </w:rPr>
              <w:t xml:space="preserve">висновки </w:t>
            </w:r>
            <w:r w:rsidRPr="00BE2385">
              <w:rPr>
                <w:rFonts w:ascii="Times New Roman" w:hAnsi="Times New Roman" w:cs="Times New Roman"/>
                <w:bCs/>
                <w:caps/>
                <w:sz w:val="28"/>
                <w:szCs w:val="28"/>
              </w:rPr>
              <w:t>……………………………………………………………</w:t>
            </w:r>
            <w:r>
              <w:rPr>
                <w:rFonts w:ascii="Times New Roman" w:hAnsi="Times New Roman" w:cs="Times New Roman"/>
                <w:bCs/>
                <w:caps/>
                <w:sz w:val="28"/>
                <w:szCs w:val="28"/>
                <w:lang w:val="uk-UA"/>
              </w:rPr>
              <w:t>…</w:t>
            </w:r>
            <w:r w:rsidRPr="00BE2385">
              <w:rPr>
                <w:rFonts w:ascii="Times New Roman" w:hAnsi="Times New Roman" w:cs="Times New Roman"/>
                <w:bCs/>
                <w:caps/>
                <w:sz w:val="28"/>
                <w:szCs w:val="28"/>
              </w:rPr>
              <w:t>….…</w:t>
            </w:r>
          </w:p>
        </w:tc>
        <w:tc>
          <w:tcPr>
            <w:tcW w:w="709" w:type="dxa"/>
          </w:tcPr>
          <w:p w:rsidR="00CB0F36" w:rsidRPr="000F6E4F" w:rsidRDefault="004C5420" w:rsidP="00E06B78">
            <w:pPr>
              <w:spacing w:after="0" w:line="240" w:lineRule="auto"/>
              <w:rPr>
                <w:rFonts w:ascii="Times New Roman" w:hAnsi="Times New Roman" w:cs="Times New Roman"/>
                <w:caps/>
                <w:sz w:val="28"/>
                <w:szCs w:val="28"/>
                <w:lang w:val="uk-UA"/>
              </w:rPr>
            </w:pPr>
            <w:r>
              <w:rPr>
                <w:rFonts w:ascii="Times New Roman" w:hAnsi="Times New Roman" w:cs="Times New Roman"/>
                <w:caps/>
                <w:sz w:val="28"/>
                <w:szCs w:val="28"/>
              </w:rPr>
              <w:t>69</w:t>
            </w:r>
          </w:p>
        </w:tc>
      </w:tr>
      <w:tr w:rsidR="00CB0F36" w:rsidRPr="00BE2385" w:rsidTr="005E2D1A">
        <w:tc>
          <w:tcPr>
            <w:tcW w:w="9498" w:type="dxa"/>
            <w:gridSpan w:val="2"/>
          </w:tcPr>
          <w:p w:rsidR="00CB0F36" w:rsidRPr="00BE2385" w:rsidRDefault="00CB0F36" w:rsidP="005E2D1A">
            <w:pPr>
              <w:spacing w:after="0" w:line="240" w:lineRule="auto"/>
              <w:jc w:val="both"/>
              <w:rPr>
                <w:rFonts w:ascii="Times New Roman" w:hAnsi="Times New Roman" w:cs="Times New Roman"/>
                <w:caps/>
                <w:sz w:val="28"/>
                <w:szCs w:val="28"/>
              </w:rPr>
            </w:pPr>
            <w:r w:rsidRPr="00BE2385">
              <w:rPr>
                <w:rFonts w:ascii="Times New Roman" w:hAnsi="Times New Roman" w:cs="Times New Roman"/>
                <w:b/>
                <w:bCs/>
                <w:caps/>
                <w:sz w:val="28"/>
                <w:szCs w:val="28"/>
              </w:rPr>
              <w:t>список використаних джерел</w:t>
            </w:r>
            <w:r w:rsidRPr="00BE2385">
              <w:rPr>
                <w:rFonts w:ascii="Times New Roman" w:hAnsi="Times New Roman" w:cs="Times New Roman"/>
                <w:bCs/>
                <w:caps/>
                <w:sz w:val="28"/>
                <w:szCs w:val="28"/>
              </w:rPr>
              <w:t>………</w:t>
            </w:r>
            <w:r w:rsidRPr="00BE2385">
              <w:rPr>
                <w:rFonts w:ascii="Times New Roman" w:hAnsi="Times New Roman" w:cs="Times New Roman"/>
                <w:bCs/>
                <w:caps/>
                <w:sz w:val="28"/>
                <w:szCs w:val="28"/>
                <w:lang w:val="en-US"/>
              </w:rPr>
              <w:t>……………………………</w:t>
            </w:r>
          </w:p>
        </w:tc>
        <w:tc>
          <w:tcPr>
            <w:tcW w:w="709" w:type="dxa"/>
          </w:tcPr>
          <w:p w:rsidR="00CB0F36" w:rsidRPr="000F6E4F" w:rsidRDefault="00252F76" w:rsidP="005E2D1A">
            <w:pPr>
              <w:spacing w:after="0" w:line="240" w:lineRule="auto"/>
              <w:jc w:val="both"/>
              <w:rPr>
                <w:rFonts w:ascii="Times New Roman" w:hAnsi="Times New Roman" w:cs="Times New Roman"/>
                <w:caps/>
                <w:sz w:val="28"/>
                <w:szCs w:val="28"/>
                <w:lang w:val="uk-UA"/>
              </w:rPr>
            </w:pPr>
            <w:r>
              <w:rPr>
                <w:rFonts w:ascii="Times New Roman" w:hAnsi="Times New Roman" w:cs="Times New Roman"/>
                <w:caps/>
                <w:sz w:val="28"/>
                <w:szCs w:val="28"/>
                <w:lang w:val="uk-UA"/>
              </w:rPr>
              <w:t>73</w:t>
            </w:r>
          </w:p>
        </w:tc>
      </w:tr>
      <w:tr w:rsidR="00CB0F36" w:rsidRPr="00BE2385" w:rsidTr="005E2D1A">
        <w:tc>
          <w:tcPr>
            <w:tcW w:w="9498" w:type="dxa"/>
            <w:gridSpan w:val="2"/>
          </w:tcPr>
          <w:p w:rsidR="00CB0F36" w:rsidRPr="00BE2385" w:rsidRDefault="00CB0F36" w:rsidP="005E2D1A">
            <w:pPr>
              <w:spacing w:after="0" w:line="240" w:lineRule="auto"/>
              <w:jc w:val="both"/>
              <w:rPr>
                <w:rFonts w:ascii="Times New Roman" w:hAnsi="Times New Roman" w:cs="Times New Roman"/>
                <w:b/>
                <w:bCs/>
                <w:caps/>
                <w:sz w:val="28"/>
                <w:szCs w:val="28"/>
                <w:lang w:val="en-US"/>
              </w:rPr>
            </w:pPr>
            <w:r w:rsidRPr="00BE2385">
              <w:rPr>
                <w:rFonts w:ascii="Times New Roman" w:hAnsi="Times New Roman" w:cs="Times New Roman"/>
                <w:b/>
                <w:bCs/>
                <w:caps/>
                <w:sz w:val="28"/>
                <w:szCs w:val="28"/>
              </w:rPr>
              <w:t>ДОДАТКИ</w:t>
            </w:r>
            <w:r w:rsidRPr="00BE2385">
              <w:rPr>
                <w:rFonts w:ascii="Times New Roman" w:hAnsi="Times New Roman" w:cs="Times New Roman"/>
                <w:bCs/>
                <w:caps/>
                <w:sz w:val="28"/>
                <w:szCs w:val="28"/>
                <w:lang w:val="en-US"/>
              </w:rPr>
              <w:t>……………………………………………………………………….</w:t>
            </w:r>
          </w:p>
        </w:tc>
        <w:tc>
          <w:tcPr>
            <w:tcW w:w="709" w:type="dxa"/>
          </w:tcPr>
          <w:p w:rsidR="00CB0F36" w:rsidRPr="000F6E4F" w:rsidRDefault="00252F76" w:rsidP="005E2D1A">
            <w:pPr>
              <w:spacing w:after="0" w:line="240" w:lineRule="auto"/>
              <w:jc w:val="both"/>
              <w:rPr>
                <w:rFonts w:ascii="Times New Roman" w:hAnsi="Times New Roman" w:cs="Times New Roman"/>
                <w:caps/>
                <w:sz w:val="28"/>
                <w:szCs w:val="28"/>
                <w:lang w:val="uk-UA"/>
              </w:rPr>
            </w:pPr>
            <w:r>
              <w:rPr>
                <w:rFonts w:ascii="Times New Roman" w:hAnsi="Times New Roman" w:cs="Times New Roman"/>
                <w:caps/>
                <w:sz w:val="28"/>
                <w:szCs w:val="28"/>
                <w:lang w:val="uk-UA"/>
              </w:rPr>
              <w:t>77</w:t>
            </w:r>
          </w:p>
        </w:tc>
      </w:tr>
    </w:tbl>
    <w:p w:rsidR="00B8054D" w:rsidRDefault="00B8054D" w:rsidP="00CB0F36">
      <w:pPr>
        <w:spacing w:after="0" w:line="360" w:lineRule="auto"/>
        <w:jc w:val="center"/>
        <w:rPr>
          <w:rFonts w:ascii="Times New Roman" w:hAnsi="Times New Roman" w:cs="Times New Roman"/>
          <w:b/>
          <w:sz w:val="28"/>
          <w:szCs w:val="28"/>
          <w:lang w:val="uk-UA"/>
        </w:rPr>
      </w:pPr>
    </w:p>
    <w:p w:rsidR="00CB0F36" w:rsidRDefault="00CB0F36" w:rsidP="00CB0F3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CB0F36" w:rsidRDefault="00CB0F36" w:rsidP="00CB0F36">
      <w:pPr>
        <w:spacing w:after="0" w:line="360" w:lineRule="auto"/>
        <w:ind w:firstLine="567"/>
        <w:jc w:val="both"/>
        <w:rPr>
          <w:rFonts w:ascii="Times New Roman" w:hAnsi="Times New Roman" w:cs="Times New Roman"/>
          <w:sz w:val="28"/>
          <w:szCs w:val="28"/>
          <w:lang w:val="uk-UA"/>
        </w:rPr>
      </w:pPr>
      <w:r w:rsidRPr="00E66BCB">
        <w:rPr>
          <w:rFonts w:ascii="Times New Roman" w:hAnsi="Times New Roman" w:cs="Times New Roman"/>
          <w:sz w:val="28"/>
          <w:szCs w:val="28"/>
          <w:lang w:val="uk-UA"/>
        </w:rPr>
        <w:t>Проблема превентивності завжди була і залишається бути пріоритетною у системі психолого-педагогічних, медичних, правових, соціологічних досліджень у різних країнах світу. В Україні ця проблема набуває особливої гостроти, оскільки молодь формується в складних соціокультурних умовах, економічних і політичних суперечностей, неврів</w:t>
      </w:r>
      <w:r>
        <w:rPr>
          <w:rFonts w:ascii="Times New Roman" w:hAnsi="Times New Roman" w:cs="Times New Roman"/>
          <w:sz w:val="28"/>
          <w:szCs w:val="28"/>
          <w:lang w:val="uk-UA"/>
        </w:rPr>
        <w:t xml:space="preserve">новаженості соціальних процесів, що загалом детермінують деструктивну поведінку неповнолітніх. Спостерігається нехтування правовими, моральними, соціальними нормами, прогресуюча відчуженість, підвищена тривожність, духовна спустошеність, </w:t>
      </w:r>
      <w:r w:rsidRPr="000B3BA3">
        <w:rPr>
          <w:rFonts w:ascii="Times New Roman" w:hAnsi="Times New Roman" w:cs="Times New Roman"/>
          <w:sz w:val="28"/>
          <w:szCs w:val="28"/>
          <w:lang w:val="uk-UA"/>
        </w:rPr>
        <w:t>цинізм, жорстокість, прояви різних форм насильства (булінгу) та агресії, грубе ставлення до дорослих, низький рівень емоційної прихильності до родини, спад інтересу до навчання і суспільно корисної праці. Зростає чисельність дітей з порушенням норм поведінки та тих, хто відноситься до «групи ризику»; збільшується питома вага протиправної, агресивної поведінки дітей та підлітків.</w:t>
      </w:r>
      <w:r>
        <w:rPr>
          <w:rFonts w:ascii="Times New Roman" w:hAnsi="Times New Roman" w:cs="Times New Roman"/>
          <w:sz w:val="28"/>
          <w:szCs w:val="28"/>
          <w:lang w:val="uk-UA"/>
        </w:rPr>
        <w:t xml:space="preserve"> </w:t>
      </w:r>
      <w:r w:rsidRPr="001329D0">
        <w:rPr>
          <w:rFonts w:ascii="Times New Roman" w:hAnsi="Times New Roman" w:cs="Times New Roman"/>
          <w:sz w:val="28"/>
          <w:szCs w:val="28"/>
          <w:lang w:val="uk-UA"/>
        </w:rPr>
        <w:t>Серйозним дестабілізуючим чинником є конфлікти у системі «учень-учень», «учень-вчитель», «учень-батьки», «батьки-вчителі».</w:t>
      </w:r>
      <w:r w:rsidRPr="000B3BA3">
        <w:rPr>
          <w:rFonts w:ascii="Times New Roman" w:hAnsi="Times New Roman" w:cs="Times New Roman"/>
          <w:sz w:val="28"/>
          <w:szCs w:val="28"/>
          <w:lang w:val="uk-UA"/>
        </w:rPr>
        <w:t xml:space="preserve"> Відбувається інституалізація девіантної поведінки.</w:t>
      </w:r>
    </w:p>
    <w:p w:rsidR="00CB0F36" w:rsidRPr="00056FE7" w:rsidRDefault="00CB0F36" w:rsidP="00CB0F36">
      <w:pPr>
        <w:spacing w:after="0" w:line="360" w:lineRule="auto"/>
        <w:ind w:firstLine="540"/>
        <w:jc w:val="both"/>
        <w:rPr>
          <w:rFonts w:ascii="Times New Roman" w:hAnsi="Times New Roman" w:cs="Times New Roman"/>
          <w:sz w:val="28"/>
          <w:szCs w:val="28"/>
          <w:lang w:val="uk-UA"/>
        </w:rPr>
      </w:pPr>
      <w:r w:rsidRPr="00056FE7">
        <w:rPr>
          <w:rFonts w:ascii="Times New Roman" w:hAnsi="Times New Roman" w:cs="Times New Roman"/>
          <w:sz w:val="28"/>
          <w:szCs w:val="28"/>
          <w:lang w:val="uk-UA"/>
        </w:rPr>
        <w:t xml:space="preserve">Серйозними деструктивними </w:t>
      </w:r>
      <w:r>
        <w:rPr>
          <w:rFonts w:ascii="Times New Roman" w:hAnsi="Times New Roman" w:cs="Times New Roman"/>
          <w:sz w:val="28"/>
          <w:szCs w:val="28"/>
          <w:lang w:val="uk-UA"/>
        </w:rPr>
        <w:t>чинниками</w:t>
      </w:r>
      <w:r w:rsidRPr="00056FE7">
        <w:rPr>
          <w:rFonts w:ascii="Times New Roman" w:hAnsi="Times New Roman" w:cs="Times New Roman"/>
          <w:sz w:val="28"/>
          <w:szCs w:val="28"/>
          <w:lang w:val="uk-UA"/>
        </w:rPr>
        <w:t xml:space="preserve"> є погіршення стану здоров’я </w:t>
      </w:r>
      <w:r>
        <w:rPr>
          <w:rFonts w:ascii="Times New Roman" w:hAnsi="Times New Roman" w:cs="Times New Roman"/>
          <w:sz w:val="28"/>
          <w:szCs w:val="28"/>
          <w:lang w:val="uk-UA"/>
        </w:rPr>
        <w:t>школярів</w:t>
      </w:r>
      <w:r w:rsidRPr="00056FE7">
        <w:rPr>
          <w:rFonts w:ascii="Times New Roman" w:hAnsi="Times New Roman" w:cs="Times New Roman"/>
          <w:sz w:val="28"/>
          <w:szCs w:val="28"/>
          <w:lang w:val="uk-UA"/>
        </w:rPr>
        <w:t xml:space="preserve"> та вживання психоактивних речовин; недоліки соціально-педагогічної діяльності загальноосвітніх навчальних закладів; негативний вплив асоціальних структур, підліткової субкультури; послаблення виховної функції  школи; негативний вплив засобів масової інформації, Інтернету та розвиток девіантної поведінки школярів (комп’ютерна адикція); жорстке поводження з дітьми; дитяча бездоглядність; суперечливість та неузгодженості у законодавстві тощо.</w:t>
      </w:r>
    </w:p>
    <w:p w:rsidR="00CB0F36" w:rsidRPr="00056FE7" w:rsidRDefault="00CB0F36" w:rsidP="00CB0F36">
      <w:pPr>
        <w:spacing w:after="0" w:line="360" w:lineRule="auto"/>
        <w:ind w:firstLine="539"/>
        <w:jc w:val="both"/>
        <w:rPr>
          <w:rFonts w:ascii="Times New Roman" w:hAnsi="Times New Roman" w:cs="Times New Roman"/>
          <w:sz w:val="28"/>
          <w:szCs w:val="28"/>
          <w:lang w:val="uk-UA"/>
        </w:rPr>
      </w:pPr>
      <w:r w:rsidRPr="00056FE7">
        <w:rPr>
          <w:rFonts w:ascii="Times New Roman" w:hAnsi="Times New Roman" w:cs="Times New Roman"/>
          <w:sz w:val="28"/>
          <w:szCs w:val="28"/>
          <w:lang w:val="uk-UA"/>
        </w:rPr>
        <w:t xml:space="preserve">Динаміка зростання за останнє десятиліття кількості неповнолітніх з девіантною поведінкою та урізноманітнення форм девіацій не лише доводять складність, глибину, полімотивованість цієї проблеми, а й підтверджують неефективність здійснюваних превентивних (попереджувальних, охоронних, </w:t>
      </w:r>
      <w:r w:rsidRPr="00056FE7">
        <w:rPr>
          <w:rFonts w:ascii="Times New Roman" w:hAnsi="Times New Roman" w:cs="Times New Roman"/>
          <w:sz w:val="28"/>
          <w:szCs w:val="28"/>
          <w:lang w:val="uk-UA"/>
        </w:rPr>
        <w:lastRenderedPageBreak/>
        <w:t>захисних) заходів та недосконалість науково-методичного забезпечення процесу профілактики девіантної поведінки школярів.</w:t>
      </w:r>
    </w:p>
    <w:p w:rsidR="00CB0F36" w:rsidRDefault="00CB0F36" w:rsidP="00CB0F36">
      <w:pPr>
        <w:shd w:val="clear" w:color="auto" w:fill="FFFFFF"/>
        <w:spacing w:after="0" w:line="360" w:lineRule="auto"/>
        <w:ind w:firstLine="709"/>
        <w:jc w:val="both"/>
        <w:rPr>
          <w:rFonts w:ascii="Times New Roman" w:hAnsi="Times New Roman" w:cs="Times New Roman"/>
          <w:sz w:val="28"/>
          <w:szCs w:val="28"/>
          <w:lang w:val="uk-UA"/>
        </w:rPr>
      </w:pPr>
      <w:r w:rsidRPr="001329D0">
        <w:rPr>
          <w:rFonts w:ascii="Times New Roman" w:hAnsi="Times New Roman" w:cs="Times New Roman"/>
          <w:sz w:val="28"/>
          <w:szCs w:val="28"/>
          <w:lang w:val="uk-UA"/>
        </w:rPr>
        <w:t xml:space="preserve">Аналіз наукових джерел засвідчив, що вивчення різних аспектів превентивного виховання здійснювалось багатьма </w:t>
      </w:r>
      <w:r>
        <w:rPr>
          <w:rFonts w:ascii="Times New Roman" w:hAnsi="Times New Roman" w:cs="Times New Roman"/>
          <w:sz w:val="28"/>
          <w:szCs w:val="28"/>
          <w:lang w:val="uk-UA"/>
        </w:rPr>
        <w:t>вітчизняними</w:t>
      </w:r>
      <w:r w:rsidRPr="001329D0">
        <w:rPr>
          <w:rFonts w:ascii="Times New Roman" w:hAnsi="Times New Roman" w:cs="Times New Roman"/>
          <w:sz w:val="28"/>
          <w:szCs w:val="28"/>
          <w:lang w:val="uk-UA"/>
        </w:rPr>
        <w:t xml:space="preserve"> вченими. </w:t>
      </w:r>
    </w:p>
    <w:p w:rsidR="00CB0F36" w:rsidRDefault="00CB0F36" w:rsidP="00CB0F36">
      <w:pPr>
        <w:shd w:val="clear" w:color="auto" w:fill="FFFFFF"/>
        <w:spacing w:after="0" w:line="360" w:lineRule="auto"/>
        <w:ind w:firstLine="709"/>
        <w:jc w:val="both"/>
        <w:rPr>
          <w:rFonts w:ascii="Times New Roman" w:hAnsi="Times New Roman" w:cs="Times New Roman"/>
          <w:sz w:val="28"/>
          <w:szCs w:val="28"/>
          <w:lang w:val="uk-UA"/>
        </w:rPr>
      </w:pPr>
      <w:r w:rsidRPr="001329D0">
        <w:rPr>
          <w:rFonts w:ascii="Times New Roman" w:hAnsi="Times New Roman" w:cs="Times New Roman"/>
          <w:spacing w:val="-1"/>
          <w:sz w:val="28"/>
          <w:szCs w:val="28"/>
        </w:rPr>
        <w:t xml:space="preserve">Проблема профілактики девіантної поведінки неповнолітніх розроблялась у </w:t>
      </w:r>
      <w:r w:rsidRPr="001329D0">
        <w:rPr>
          <w:rFonts w:ascii="Times New Roman" w:hAnsi="Times New Roman" w:cs="Times New Roman"/>
          <w:sz w:val="28"/>
          <w:szCs w:val="28"/>
        </w:rPr>
        <w:t>дослідженнях І. Козубовської, В. Оржеховської, В. Татенка, В. Терещенко, Т. Титаренко, Т.  Федорченко</w:t>
      </w:r>
      <w:r>
        <w:rPr>
          <w:rFonts w:ascii="Times New Roman" w:hAnsi="Times New Roman" w:cs="Times New Roman"/>
          <w:sz w:val="28"/>
          <w:szCs w:val="28"/>
          <w:lang w:val="uk-UA"/>
        </w:rPr>
        <w:t xml:space="preserve">. Формам і методам роботи щодо </w:t>
      </w:r>
      <w:r w:rsidRPr="0028340E">
        <w:rPr>
          <w:rFonts w:ascii="Times New Roman" w:hAnsi="Times New Roman" w:cs="Times New Roman"/>
          <w:sz w:val="28"/>
          <w:szCs w:val="28"/>
          <w:lang w:val="uk-UA"/>
        </w:rPr>
        <w:t xml:space="preserve">формування здорового способу життя </w:t>
      </w:r>
      <w:r>
        <w:rPr>
          <w:rFonts w:ascii="Times New Roman" w:hAnsi="Times New Roman" w:cs="Times New Roman"/>
          <w:sz w:val="28"/>
          <w:szCs w:val="28"/>
          <w:lang w:val="uk-UA"/>
        </w:rPr>
        <w:t xml:space="preserve">підлітків присвячені наукові дослідження </w:t>
      </w:r>
      <w:r w:rsidRPr="0028340E">
        <w:rPr>
          <w:rFonts w:ascii="Times New Roman" w:hAnsi="Times New Roman" w:cs="Times New Roman"/>
          <w:sz w:val="28"/>
          <w:szCs w:val="28"/>
          <w:lang w:val="uk-UA"/>
        </w:rPr>
        <w:t>С. Громбах, О. Дубогай, С.  Кондратюк, С.Свириденко. Соціально-педагогічні причини виникнення асоціальної поведінки неповнолітніх роз</w:t>
      </w:r>
      <w:r>
        <w:rPr>
          <w:rFonts w:ascii="Times New Roman" w:hAnsi="Times New Roman" w:cs="Times New Roman"/>
          <w:sz w:val="28"/>
          <w:szCs w:val="28"/>
          <w:lang w:val="uk-UA"/>
        </w:rPr>
        <w:t xml:space="preserve">криті </w:t>
      </w:r>
      <w:r w:rsidRPr="0028340E">
        <w:rPr>
          <w:rFonts w:ascii="Times New Roman" w:hAnsi="Times New Roman" w:cs="Times New Roman"/>
          <w:sz w:val="28"/>
          <w:szCs w:val="28"/>
          <w:lang w:val="uk-UA"/>
        </w:rPr>
        <w:t xml:space="preserve">у наукових </w:t>
      </w:r>
      <w:r>
        <w:rPr>
          <w:rFonts w:ascii="Times New Roman" w:hAnsi="Times New Roman" w:cs="Times New Roman"/>
          <w:sz w:val="28"/>
          <w:szCs w:val="28"/>
          <w:lang w:val="uk-UA"/>
        </w:rPr>
        <w:t>працях</w:t>
      </w:r>
      <w:r w:rsidRPr="0028340E">
        <w:rPr>
          <w:rFonts w:ascii="Times New Roman" w:hAnsi="Times New Roman" w:cs="Times New Roman"/>
          <w:sz w:val="28"/>
          <w:szCs w:val="28"/>
          <w:lang w:val="uk-UA"/>
        </w:rPr>
        <w:t xml:space="preserve"> Е. Костяшкін</w:t>
      </w:r>
      <w:r>
        <w:rPr>
          <w:rFonts w:ascii="Times New Roman" w:hAnsi="Times New Roman" w:cs="Times New Roman"/>
          <w:sz w:val="28"/>
          <w:szCs w:val="28"/>
          <w:lang w:val="uk-UA"/>
        </w:rPr>
        <w:t>а</w:t>
      </w:r>
      <w:r w:rsidRPr="0028340E">
        <w:rPr>
          <w:rFonts w:ascii="Times New Roman" w:hAnsi="Times New Roman" w:cs="Times New Roman"/>
          <w:sz w:val="28"/>
          <w:szCs w:val="28"/>
          <w:lang w:val="uk-UA"/>
        </w:rPr>
        <w:t>, В. Оржеховськ</w:t>
      </w:r>
      <w:r>
        <w:rPr>
          <w:rFonts w:ascii="Times New Roman" w:hAnsi="Times New Roman" w:cs="Times New Roman"/>
          <w:sz w:val="28"/>
          <w:szCs w:val="28"/>
          <w:lang w:val="uk-UA"/>
        </w:rPr>
        <w:t>ої. П</w:t>
      </w:r>
      <w:r w:rsidRPr="001329D0">
        <w:rPr>
          <w:rFonts w:ascii="Times New Roman" w:hAnsi="Times New Roman" w:cs="Times New Roman"/>
          <w:sz w:val="28"/>
          <w:szCs w:val="28"/>
          <w:lang w:val="uk-UA"/>
        </w:rPr>
        <w:t xml:space="preserve">сихологічну специфіку правопорушень неповнолітніх досліджували С. Бєлічева, В. Ковальов;  шляхи і засоби попередження асоціальної поведінки учнів </w:t>
      </w:r>
      <w:r w:rsidRPr="00403043">
        <w:rPr>
          <w:rFonts w:ascii="Times New Roman" w:hAnsi="Times New Roman" w:cs="Times New Roman"/>
          <w:sz w:val="28"/>
          <w:szCs w:val="28"/>
          <w:lang w:val="uk-UA"/>
        </w:rPr>
        <w:t>досліджували</w:t>
      </w:r>
      <w:r w:rsidRPr="001329D0">
        <w:rPr>
          <w:rFonts w:ascii="Times New Roman" w:hAnsi="Times New Roman" w:cs="Times New Roman"/>
          <w:sz w:val="28"/>
          <w:szCs w:val="28"/>
          <w:lang w:val="uk-UA"/>
        </w:rPr>
        <w:t xml:space="preserve"> В. Баженов, Л. Кондрашова. </w:t>
      </w:r>
    </w:p>
    <w:p w:rsidR="00CB0F36" w:rsidRPr="003819E6" w:rsidRDefault="00CB0F36" w:rsidP="00CB0F36">
      <w:pPr>
        <w:shd w:val="clear" w:color="auto" w:fill="FFFFFF"/>
        <w:spacing w:after="0" w:line="360" w:lineRule="auto"/>
        <w:ind w:firstLine="709"/>
        <w:jc w:val="both"/>
        <w:rPr>
          <w:rFonts w:ascii="Times New Roman" w:hAnsi="Times New Roman" w:cs="Times New Roman"/>
          <w:sz w:val="28"/>
          <w:szCs w:val="28"/>
          <w:lang w:val="uk-UA"/>
        </w:rPr>
      </w:pPr>
      <w:r w:rsidRPr="001329D0">
        <w:rPr>
          <w:rFonts w:ascii="Times New Roman" w:hAnsi="Times New Roman" w:cs="Times New Roman"/>
          <w:sz w:val="28"/>
          <w:szCs w:val="28"/>
          <w:lang w:val="uk-UA"/>
        </w:rPr>
        <w:t>Дані наукових досліджень Л. Дзюбко, Н.Онищенко, Г.Товканець, Б.Чередрецької доводять необхідність здійснення превенції негативних проявів у поведінці дітей шкільного віку</w:t>
      </w:r>
      <w:r w:rsidRPr="003819E6">
        <w:rPr>
          <w:rFonts w:ascii="Times New Roman" w:hAnsi="Times New Roman" w:cs="Times New Roman"/>
          <w:sz w:val="28"/>
          <w:szCs w:val="28"/>
          <w:lang w:val="uk-UA"/>
        </w:rPr>
        <w:t>. Втрата інтересу до навчання, як одна з головних причин відхилення в поведінці неповнолітніх</w:t>
      </w:r>
      <w:r>
        <w:rPr>
          <w:rFonts w:ascii="Times New Roman" w:hAnsi="Times New Roman" w:cs="Times New Roman"/>
          <w:sz w:val="28"/>
          <w:szCs w:val="28"/>
          <w:lang w:val="uk-UA"/>
        </w:rPr>
        <w:t xml:space="preserve"> та</w:t>
      </w:r>
      <w:r w:rsidRPr="003819E6">
        <w:rPr>
          <w:rFonts w:ascii="Times New Roman" w:hAnsi="Times New Roman" w:cs="Times New Roman"/>
          <w:sz w:val="28"/>
          <w:szCs w:val="28"/>
          <w:lang w:val="uk-UA"/>
        </w:rPr>
        <w:t xml:space="preserve"> учинення ними в подальшому правопорушень і злочинів, досліджувалася В. Оржеховською, І. Невським, В. Титаренко та ін.</w:t>
      </w:r>
    </w:p>
    <w:p w:rsidR="00CB0F36" w:rsidRDefault="00CB0F36" w:rsidP="00CB0F36">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Особливості виховання відповідальності особистості, ціннісна основа і етичні засади поведінки особистості, можливості профілактики девіантної поведінки обґрунтовано в педагогічній літературі Т. Алексеєнко, В.Білоусова, Л. Канішевської, В.Киричок, О. Коберник, А. Макаренка, В.Оржеховської, Ж.Стельмашук, Т.Федорченко, К.Чорної та ін.</w:t>
      </w:r>
    </w:p>
    <w:p w:rsidR="00CB0F36" w:rsidRPr="00147A52" w:rsidRDefault="00CB0F36" w:rsidP="00CB0F36">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Вітчизняні вчені </w:t>
      </w:r>
      <w:r w:rsidRPr="00147A52">
        <w:rPr>
          <w:rFonts w:ascii="Times New Roman" w:hAnsi="Times New Roman" w:cs="Times New Roman"/>
          <w:sz w:val="28"/>
          <w:szCs w:val="28"/>
          <w:lang w:val="uk-UA"/>
        </w:rPr>
        <w:t>Н. Апетик, Л. Грищенко, О. Савчук</w:t>
      </w:r>
      <w:r>
        <w:rPr>
          <w:rFonts w:ascii="Times New Roman" w:hAnsi="Times New Roman" w:cs="Times New Roman"/>
          <w:sz w:val="28"/>
          <w:szCs w:val="28"/>
          <w:lang w:val="uk-UA"/>
        </w:rPr>
        <w:t>,</w:t>
      </w:r>
      <w:r w:rsidRPr="00147A52">
        <w:rPr>
          <w:rFonts w:ascii="Times New Roman" w:hAnsi="Times New Roman" w:cs="Times New Roman"/>
          <w:sz w:val="28"/>
          <w:szCs w:val="28"/>
          <w:lang w:val="uk-UA"/>
        </w:rPr>
        <w:t xml:space="preserve"> </w:t>
      </w:r>
      <w:r>
        <w:rPr>
          <w:rFonts w:ascii="Times New Roman" w:hAnsi="Times New Roman" w:cs="Times New Roman"/>
          <w:sz w:val="28"/>
          <w:szCs w:val="28"/>
          <w:lang w:val="uk-UA"/>
        </w:rPr>
        <w:t>досліджуючи</w:t>
      </w:r>
      <w:r w:rsidRPr="00147A52">
        <w:rPr>
          <w:rFonts w:ascii="Times New Roman" w:hAnsi="Times New Roman" w:cs="Times New Roman"/>
          <w:sz w:val="28"/>
          <w:szCs w:val="28"/>
          <w:lang w:val="uk-UA"/>
        </w:rPr>
        <w:t xml:space="preserve"> причини</w:t>
      </w:r>
      <w:r>
        <w:rPr>
          <w:rFonts w:ascii="Times New Roman" w:hAnsi="Times New Roman" w:cs="Times New Roman"/>
          <w:sz w:val="28"/>
          <w:szCs w:val="28"/>
          <w:lang w:val="uk-UA"/>
        </w:rPr>
        <w:t xml:space="preserve"> відхилень у поведінці неповнолітніх, акцентують увагу на прогалинах у роботі педагогічних працівників, зокрема</w:t>
      </w:r>
      <w:r w:rsidRPr="00147A52">
        <w:rPr>
          <w:rFonts w:ascii="Times New Roman" w:hAnsi="Times New Roman" w:cs="Times New Roman"/>
          <w:sz w:val="28"/>
          <w:szCs w:val="28"/>
          <w:lang w:val="uk-UA"/>
        </w:rPr>
        <w:t>: недостатня інформованість педагогів про умови життя та виховання в сім’ї; не</w:t>
      </w:r>
      <w:r>
        <w:rPr>
          <w:rFonts w:ascii="Times New Roman" w:hAnsi="Times New Roman" w:cs="Times New Roman"/>
          <w:sz w:val="28"/>
          <w:szCs w:val="28"/>
          <w:lang w:val="uk-UA"/>
        </w:rPr>
        <w:t xml:space="preserve">врахування у виховній роботі </w:t>
      </w:r>
      <w:r w:rsidRPr="00147A52">
        <w:rPr>
          <w:rFonts w:ascii="Times New Roman" w:hAnsi="Times New Roman" w:cs="Times New Roman"/>
          <w:sz w:val="28"/>
          <w:szCs w:val="28"/>
          <w:lang w:val="uk-UA"/>
        </w:rPr>
        <w:t>індивідуальних та вікових особливост</w:t>
      </w:r>
      <w:r>
        <w:rPr>
          <w:rFonts w:ascii="Times New Roman" w:hAnsi="Times New Roman" w:cs="Times New Roman"/>
          <w:sz w:val="28"/>
          <w:szCs w:val="28"/>
          <w:lang w:val="uk-UA"/>
        </w:rPr>
        <w:t xml:space="preserve">ей </w:t>
      </w:r>
      <w:r>
        <w:rPr>
          <w:rFonts w:ascii="Times New Roman" w:hAnsi="Times New Roman" w:cs="Times New Roman"/>
          <w:sz w:val="28"/>
          <w:szCs w:val="28"/>
          <w:lang w:val="uk-UA"/>
        </w:rPr>
        <w:lastRenderedPageBreak/>
        <w:t>неповнолітніх</w:t>
      </w:r>
      <w:r w:rsidRPr="00147A52">
        <w:rPr>
          <w:rFonts w:ascii="Times New Roman" w:hAnsi="Times New Roman" w:cs="Times New Roman"/>
          <w:sz w:val="28"/>
          <w:szCs w:val="28"/>
          <w:lang w:val="uk-UA"/>
        </w:rPr>
        <w:t xml:space="preserve">; відсутність об’єктивного оцінювання педагога в процесі виявлення </w:t>
      </w:r>
      <w:r>
        <w:rPr>
          <w:rFonts w:ascii="Times New Roman" w:hAnsi="Times New Roman" w:cs="Times New Roman"/>
          <w:sz w:val="28"/>
          <w:szCs w:val="28"/>
          <w:lang w:val="uk-UA"/>
        </w:rPr>
        <w:t xml:space="preserve">відхилень у </w:t>
      </w:r>
      <w:r w:rsidRPr="00147A52">
        <w:rPr>
          <w:rFonts w:ascii="Times New Roman" w:hAnsi="Times New Roman" w:cs="Times New Roman"/>
          <w:sz w:val="28"/>
          <w:szCs w:val="28"/>
          <w:lang w:val="uk-UA"/>
        </w:rPr>
        <w:t>поведін</w:t>
      </w:r>
      <w:r>
        <w:rPr>
          <w:rFonts w:ascii="Times New Roman" w:hAnsi="Times New Roman" w:cs="Times New Roman"/>
          <w:sz w:val="28"/>
          <w:szCs w:val="28"/>
          <w:lang w:val="uk-UA"/>
        </w:rPr>
        <w:t>ці</w:t>
      </w:r>
      <w:r w:rsidRPr="00147A52">
        <w:rPr>
          <w:rFonts w:ascii="Times New Roman" w:hAnsi="Times New Roman" w:cs="Times New Roman"/>
          <w:sz w:val="28"/>
          <w:szCs w:val="28"/>
          <w:lang w:val="uk-UA"/>
        </w:rPr>
        <w:t xml:space="preserve"> учнів; негативне ставлення педагогів до учнів з низькою успішністю та по</w:t>
      </w:r>
      <w:r>
        <w:rPr>
          <w:rFonts w:ascii="Times New Roman" w:hAnsi="Times New Roman" w:cs="Times New Roman"/>
          <w:sz w:val="28"/>
          <w:szCs w:val="28"/>
          <w:lang w:val="uk-UA"/>
        </w:rPr>
        <w:t>гідною</w:t>
      </w:r>
      <w:r w:rsidRPr="00147A52">
        <w:rPr>
          <w:rFonts w:ascii="Times New Roman" w:hAnsi="Times New Roman" w:cs="Times New Roman"/>
          <w:sz w:val="28"/>
          <w:szCs w:val="28"/>
          <w:lang w:val="uk-UA"/>
        </w:rPr>
        <w:t xml:space="preserve"> поведінкою</w:t>
      </w:r>
      <w:r>
        <w:rPr>
          <w:rFonts w:ascii="Times New Roman" w:hAnsi="Times New Roman" w:cs="Times New Roman"/>
          <w:sz w:val="28"/>
          <w:szCs w:val="28"/>
          <w:lang w:val="uk-UA"/>
        </w:rPr>
        <w:t>.</w:t>
      </w:r>
    </w:p>
    <w:p w:rsidR="00CB0F36" w:rsidRPr="00FC4DE6" w:rsidRDefault="00CB0F36" w:rsidP="00CB0F36">
      <w:pPr>
        <w:pStyle w:val="a5"/>
        <w:spacing w:after="0" w:line="360" w:lineRule="auto"/>
        <w:ind w:left="0" w:firstLine="709"/>
        <w:jc w:val="both"/>
        <w:rPr>
          <w:sz w:val="28"/>
          <w:szCs w:val="28"/>
        </w:rPr>
      </w:pPr>
      <w:r w:rsidRPr="00FC4DE6">
        <w:rPr>
          <w:sz w:val="28"/>
          <w:szCs w:val="28"/>
        </w:rPr>
        <w:t>Нове розуміння принципів профілактики девіантної поведінки неповнолітніх  ґрунтується на положеннях Конвенції ООН про права дитини, ратифікованої Україною 1991 р., рекомендаціях Європейського Союзу, Всесвітньої декларації про забезпечення виживання, захисту й розвитку дітей, низці Факультативних протоколів Ради Європи, Європейській конвенції про здійснення прав дітей, Мінімальних стандартних правилах ООН, що стосуються відправлення правосуддя відносно до неповнолітніх (Пекінські правила)</w:t>
      </w:r>
      <w:r>
        <w:rPr>
          <w:sz w:val="28"/>
          <w:szCs w:val="28"/>
        </w:rPr>
        <w:t xml:space="preserve"> тощо.</w:t>
      </w:r>
    </w:p>
    <w:p w:rsidR="00CB0F36" w:rsidRPr="00FC4DE6" w:rsidRDefault="00CB0F36" w:rsidP="00CB0F36">
      <w:pPr>
        <w:pStyle w:val="a5"/>
        <w:spacing w:after="0" w:line="360" w:lineRule="auto"/>
        <w:ind w:left="0" w:firstLine="709"/>
        <w:jc w:val="both"/>
        <w:rPr>
          <w:bCs/>
          <w:sz w:val="28"/>
          <w:szCs w:val="28"/>
        </w:rPr>
      </w:pPr>
      <w:r w:rsidRPr="00FF4719">
        <w:rPr>
          <w:bCs/>
          <w:sz w:val="28"/>
          <w:szCs w:val="28"/>
        </w:rPr>
        <w:t xml:space="preserve">Важливість превентивного виховання молоді визначена в низці документів, зокрема </w:t>
      </w:r>
      <w:r w:rsidRPr="00A12CCA">
        <w:rPr>
          <w:bCs/>
          <w:i/>
          <w:sz w:val="28"/>
          <w:szCs w:val="28"/>
        </w:rPr>
        <w:t>Законах України «Про освіту», «Про позашкільну освіту», «</w:t>
      </w:r>
      <w:r w:rsidRPr="00A12CCA">
        <w:rPr>
          <w:i/>
          <w:sz w:val="28"/>
          <w:szCs w:val="28"/>
        </w:rPr>
        <w:t>Про охорону дитинства, «Про органи і служби у справах дітей та спеціальні установи для дітей», «Про попередження насильства в сім’ї», «Про заходи протидії незаконному обігу наркотичних засобів, психоактивних речовин і прекурсорів та зловживання ними», «Про затвердження Порядку розгляду заяв та повідомлень про вчинення насильства в сім’ї або реальну його загрозу», «Про заходи щодо удосконалення соціальної роботи із сім’ями, дітьми та молоддю», «Про соціальну роботу із сім’ями, дітьми та молоддю», «Про Загальнодержавну програму «Національний план дій щодо реалізації Конвенції ООН про права дитини» (на період до 2016 р.), (зі змінами 2009 р.), Концепції Загальнодержавної цільової соціальної програми протидії ВІЛ-інфекції/СНІДу на 2019-2023 роки, Концепції Державної програми подолання дитячої безпритульності та бездоглядності на 2006</w:t>
      </w:r>
      <w:r w:rsidRPr="00A12CCA">
        <w:rPr>
          <w:rFonts w:ascii="Cambria Math" w:hAnsi="Cambria Math"/>
          <w:i/>
          <w:sz w:val="28"/>
          <w:szCs w:val="28"/>
        </w:rPr>
        <w:t>‒</w:t>
      </w:r>
      <w:r w:rsidRPr="00A12CCA">
        <w:rPr>
          <w:i/>
          <w:sz w:val="28"/>
          <w:szCs w:val="28"/>
        </w:rPr>
        <w:t>2011 рр., Концепції формування превентивного виховного середовища загальноосвітнього навчального закладу в умовах нової соціокультурної реальності</w:t>
      </w:r>
      <w:r>
        <w:rPr>
          <w:sz w:val="28"/>
          <w:szCs w:val="28"/>
        </w:rPr>
        <w:t>. Така ґрунтовн</w:t>
      </w:r>
      <w:r w:rsidR="005E2D1A">
        <w:rPr>
          <w:sz w:val="28"/>
          <w:szCs w:val="28"/>
        </w:rPr>
        <w:t xml:space="preserve">а нормативно-правова база </w:t>
      </w:r>
      <w:r>
        <w:rPr>
          <w:sz w:val="28"/>
          <w:szCs w:val="28"/>
        </w:rPr>
        <w:t xml:space="preserve">засвідчує про важливість проблеми </w:t>
      </w:r>
      <w:r>
        <w:rPr>
          <w:sz w:val="28"/>
          <w:szCs w:val="28"/>
        </w:rPr>
        <w:lastRenderedPageBreak/>
        <w:t>превентивного виховання молоді і розширює  можливості щодо</w:t>
      </w:r>
      <w:r w:rsidRPr="00FC4DE6">
        <w:rPr>
          <w:sz w:val="28"/>
          <w:szCs w:val="28"/>
        </w:rPr>
        <w:t xml:space="preserve"> розроб</w:t>
      </w:r>
      <w:r>
        <w:rPr>
          <w:sz w:val="28"/>
          <w:szCs w:val="28"/>
        </w:rPr>
        <w:t>ки</w:t>
      </w:r>
      <w:r w:rsidRPr="00FC4DE6">
        <w:rPr>
          <w:sz w:val="28"/>
          <w:szCs w:val="28"/>
        </w:rPr>
        <w:t xml:space="preserve"> нов</w:t>
      </w:r>
      <w:r>
        <w:rPr>
          <w:sz w:val="28"/>
          <w:szCs w:val="28"/>
        </w:rPr>
        <w:t>их</w:t>
      </w:r>
      <w:r w:rsidRPr="00FC4DE6">
        <w:rPr>
          <w:sz w:val="28"/>
          <w:szCs w:val="28"/>
        </w:rPr>
        <w:t xml:space="preserve"> модел</w:t>
      </w:r>
      <w:r>
        <w:rPr>
          <w:sz w:val="28"/>
          <w:szCs w:val="28"/>
        </w:rPr>
        <w:t>ей</w:t>
      </w:r>
      <w:r w:rsidRPr="00FC4DE6">
        <w:rPr>
          <w:sz w:val="28"/>
          <w:szCs w:val="28"/>
        </w:rPr>
        <w:t xml:space="preserve"> профілактик</w:t>
      </w:r>
      <w:r>
        <w:rPr>
          <w:sz w:val="28"/>
          <w:szCs w:val="28"/>
        </w:rPr>
        <w:t>и девіантної поведінки неповнолітніх</w:t>
      </w:r>
      <w:r w:rsidRPr="00FC4DE6">
        <w:rPr>
          <w:sz w:val="28"/>
          <w:szCs w:val="28"/>
        </w:rPr>
        <w:t>.</w:t>
      </w:r>
    </w:p>
    <w:p w:rsidR="00CB0F36" w:rsidRDefault="00CB0F36" w:rsidP="00CB0F36">
      <w:pPr>
        <w:shd w:val="clear" w:color="auto" w:fill="FFFFFF"/>
        <w:spacing w:after="0" w:line="360" w:lineRule="auto"/>
        <w:ind w:firstLine="709"/>
        <w:jc w:val="both"/>
        <w:rPr>
          <w:rFonts w:ascii="Times New Roman" w:hAnsi="Times New Roman" w:cs="Times New Roman"/>
          <w:sz w:val="28"/>
          <w:szCs w:val="28"/>
          <w:lang w:val="uk-UA"/>
        </w:rPr>
      </w:pPr>
      <w:r w:rsidRPr="007C1F48">
        <w:rPr>
          <w:rFonts w:ascii="Times New Roman" w:hAnsi="Times New Roman" w:cs="Times New Roman"/>
          <w:sz w:val="28"/>
          <w:szCs w:val="28"/>
          <w:lang w:val="uk-UA"/>
        </w:rPr>
        <w:t>У Концепції формування превентивного виховного середовища загальноосвітнього навчального закладу в умовах нової соціокультурної реальності та низці інших нормативно-правових документів підкреслюється актуальність проблеми формування таких особистісних якостей, як дисциплінованість, ретельність</w:t>
      </w:r>
      <w:r>
        <w:rPr>
          <w:rFonts w:ascii="Times New Roman" w:hAnsi="Times New Roman" w:cs="Times New Roman"/>
          <w:sz w:val="28"/>
          <w:szCs w:val="28"/>
          <w:lang w:val="uk-UA"/>
        </w:rPr>
        <w:t xml:space="preserve">, працьовитість, сумлінність, бережливе ставлення до всіх видів власності, здатність репрезентувати власну поведінку відповідно до норм демократичного суспільства. </w:t>
      </w:r>
    </w:p>
    <w:p w:rsidR="00CB0F36" w:rsidRDefault="00CB0F36" w:rsidP="00CB0F36">
      <w:pPr>
        <w:shd w:val="clear" w:color="auto" w:fill="FFFFFF"/>
        <w:spacing w:after="0" w:line="360" w:lineRule="auto"/>
        <w:ind w:firstLine="709"/>
        <w:jc w:val="both"/>
        <w:rPr>
          <w:rFonts w:ascii="Times New Roman" w:hAnsi="Times New Roman" w:cs="Times New Roman"/>
          <w:sz w:val="28"/>
          <w:szCs w:val="28"/>
          <w:lang w:val="uk-UA"/>
        </w:rPr>
      </w:pPr>
      <w:r w:rsidRPr="00ED7C61">
        <w:rPr>
          <w:rFonts w:ascii="Times New Roman" w:hAnsi="Times New Roman" w:cs="Times New Roman"/>
          <w:sz w:val="28"/>
          <w:szCs w:val="28"/>
          <w:lang w:val="uk-UA"/>
        </w:rPr>
        <w:t>Оскільки</w:t>
      </w:r>
      <w:r>
        <w:rPr>
          <w:rFonts w:ascii="Times New Roman" w:hAnsi="Times New Roman" w:cs="Times New Roman"/>
          <w:sz w:val="28"/>
          <w:szCs w:val="28"/>
          <w:lang w:val="uk-UA"/>
        </w:rPr>
        <w:t xml:space="preserve">, згідно Концепції формування превентивного виховного середовища загальноосвітнього навчального закладу в умовах соціокультурної реальності, </w:t>
      </w:r>
      <w:r w:rsidRPr="005E2D1A">
        <w:rPr>
          <w:rFonts w:ascii="Times New Roman" w:hAnsi="Times New Roman" w:cs="Times New Roman"/>
          <w:b/>
          <w:i/>
          <w:sz w:val="28"/>
          <w:szCs w:val="28"/>
          <w:lang w:val="uk-UA"/>
        </w:rPr>
        <w:t>превентивне виховання</w:t>
      </w:r>
      <w:r>
        <w:rPr>
          <w:rFonts w:ascii="Times New Roman" w:hAnsi="Times New Roman" w:cs="Times New Roman"/>
          <w:sz w:val="28"/>
          <w:szCs w:val="28"/>
          <w:lang w:val="uk-UA"/>
        </w:rPr>
        <w:t xml:space="preserve"> – це комплексний вплив соціальних інституцій на особистість, спрямований на забезпечення сприятливих умов для розвитку, саморозвитку і самореалізації її внутрішнього потенціалу, збереження, підтримку та захист благополуччя дитини разом з профілактикою девіантності, викорінення джерел стресу в самій дитині та в її найближчому оточенні, то  воно має бути </w:t>
      </w:r>
      <w:r w:rsidRPr="00ED7C61">
        <w:rPr>
          <w:rFonts w:ascii="Times New Roman" w:hAnsi="Times New Roman" w:cs="Times New Roman"/>
          <w:sz w:val="28"/>
          <w:szCs w:val="28"/>
          <w:lang w:val="uk-UA"/>
        </w:rPr>
        <w:t>спрямоване на забезпечення комплексного впливу на фізичний, психічний, соціальний і духовний розвиток особистості, сприяння формуванню здорового способу життя, навичок просоціальної поведінки, підвищення ефективності профілактики асоціальних проявів у поведінці дітей та учнівської молоді, нівелювання або зменшення впливу на них негативних чинників соціального оточення</w:t>
      </w:r>
      <w:r>
        <w:rPr>
          <w:rFonts w:ascii="Times New Roman" w:hAnsi="Times New Roman" w:cs="Times New Roman"/>
          <w:sz w:val="28"/>
          <w:szCs w:val="28"/>
          <w:lang w:val="uk-UA"/>
        </w:rPr>
        <w:t xml:space="preserve">, а </w:t>
      </w:r>
      <w:r w:rsidRPr="00ED7C61">
        <w:rPr>
          <w:rFonts w:ascii="Times New Roman" w:hAnsi="Times New Roman" w:cs="Times New Roman"/>
          <w:sz w:val="28"/>
          <w:szCs w:val="28"/>
          <w:lang w:val="uk-UA"/>
        </w:rPr>
        <w:t xml:space="preserve">його мета полягає у досягненні сталої відповідальної поведінки, сформованості імунітету до негативних впливів соціального </w:t>
      </w:r>
      <w:r>
        <w:rPr>
          <w:rFonts w:ascii="Times New Roman" w:hAnsi="Times New Roman" w:cs="Times New Roman"/>
          <w:sz w:val="28"/>
          <w:szCs w:val="28"/>
          <w:lang w:val="uk-UA"/>
        </w:rPr>
        <w:t>оточення.</w:t>
      </w:r>
    </w:p>
    <w:p w:rsidR="00CB0F36" w:rsidRDefault="00CB0F36" w:rsidP="00CB0F36">
      <w:pPr>
        <w:pStyle w:val="a7"/>
        <w:spacing w:after="0" w:line="360" w:lineRule="auto"/>
        <w:ind w:firstLine="567"/>
        <w:jc w:val="both"/>
        <w:rPr>
          <w:rFonts w:ascii="Times New Roman" w:hAnsi="Times New Roman" w:cs="Times New Roman"/>
          <w:bCs/>
          <w:sz w:val="28"/>
          <w:szCs w:val="28"/>
          <w:lang w:val="uk-UA"/>
        </w:rPr>
      </w:pPr>
    </w:p>
    <w:p w:rsidR="00CB0F36" w:rsidRDefault="00CB0F36" w:rsidP="00CB0F36">
      <w:pPr>
        <w:pStyle w:val="a7"/>
        <w:spacing w:after="0" w:line="360" w:lineRule="auto"/>
        <w:ind w:firstLine="567"/>
        <w:jc w:val="both"/>
        <w:rPr>
          <w:rFonts w:ascii="Times New Roman" w:hAnsi="Times New Roman" w:cs="Times New Roman"/>
          <w:bCs/>
          <w:sz w:val="28"/>
          <w:szCs w:val="28"/>
          <w:lang w:val="uk-UA"/>
        </w:rPr>
      </w:pPr>
    </w:p>
    <w:p w:rsidR="00CB0F36" w:rsidRDefault="00CB0F36" w:rsidP="00CB0F36">
      <w:pPr>
        <w:pStyle w:val="a7"/>
        <w:spacing w:after="0" w:line="360" w:lineRule="auto"/>
        <w:ind w:firstLine="567"/>
        <w:jc w:val="both"/>
        <w:rPr>
          <w:rFonts w:ascii="Times New Roman" w:hAnsi="Times New Roman" w:cs="Times New Roman"/>
          <w:bCs/>
          <w:sz w:val="28"/>
          <w:szCs w:val="28"/>
          <w:lang w:val="uk-UA"/>
        </w:rPr>
      </w:pPr>
    </w:p>
    <w:p w:rsidR="00CB0F36" w:rsidRDefault="00CB0F36" w:rsidP="00CB0F36">
      <w:pPr>
        <w:pStyle w:val="a7"/>
        <w:spacing w:after="0" w:line="360" w:lineRule="auto"/>
        <w:ind w:firstLine="567"/>
        <w:jc w:val="both"/>
        <w:rPr>
          <w:rFonts w:ascii="Times New Roman" w:hAnsi="Times New Roman" w:cs="Times New Roman"/>
          <w:bCs/>
          <w:sz w:val="28"/>
          <w:szCs w:val="28"/>
          <w:lang w:val="uk-UA"/>
        </w:rPr>
      </w:pPr>
    </w:p>
    <w:p w:rsidR="00155E48" w:rsidRDefault="00155E48" w:rsidP="00CB0F36">
      <w:pPr>
        <w:spacing w:after="0" w:line="360" w:lineRule="auto"/>
        <w:ind w:firstLine="567"/>
        <w:jc w:val="both"/>
        <w:rPr>
          <w:rFonts w:ascii="Times New Roman" w:hAnsi="Times New Roman"/>
          <w:b/>
          <w:color w:val="000000"/>
          <w:sz w:val="28"/>
          <w:szCs w:val="28"/>
          <w:shd w:val="clear" w:color="auto" w:fill="FFFFFF"/>
          <w:lang w:val="uk-UA"/>
        </w:rPr>
      </w:pPr>
    </w:p>
    <w:p w:rsidR="00155E48" w:rsidRDefault="00155E48" w:rsidP="00E06B78">
      <w:pPr>
        <w:spacing w:after="0" w:line="360" w:lineRule="auto"/>
        <w:jc w:val="both"/>
        <w:rPr>
          <w:rFonts w:ascii="Times New Roman" w:hAnsi="Times New Roman"/>
          <w:b/>
          <w:color w:val="000000"/>
          <w:sz w:val="28"/>
          <w:szCs w:val="28"/>
          <w:shd w:val="clear" w:color="auto" w:fill="FFFFFF"/>
          <w:lang w:val="uk-UA"/>
        </w:rPr>
      </w:pPr>
    </w:p>
    <w:p w:rsidR="00CB0F36" w:rsidRDefault="00CB0F36" w:rsidP="00CB0F36">
      <w:pPr>
        <w:spacing w:after="0" w:line="360" w:lineRule="auto"/>
        <w:ind w:firstLine="567"/>
        <w:jc w:val="both"/>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lastRenderedPageBreak/>
        <w:t>РОЗДІЛ 1. ТЕОРЕТИКО-МЕТОДИЧНІ ЗАСАДИ ВИХОВАННЯ</w:t>
      </w:r>
    </w:p>
    <w:p w:rsidR="00CB0F36" w:rsidRDefault="00CB0F36" w:rsidP="00CB0F36">
      <w:pPr>
        <w:pStyle w:val="a4"/>
        <w:numPr>
          <w:ilvl w:val="1"/>
          <w:numId w:val="4"/>
        </w:numPr>
        <w:spacing w:after="0" w:line="360" w:lineRule="auto"/>
        <w:ind w:left="0" w:firstLine="567"/>
        <w:jc w:val="both"/>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t>Філософський та психолого-педагогічний контекст проблеми</w:t>
      </w:r>
    </w:p>
    <w:p w:rsidR="00CB0F36" w:rsidRPr="003A28B4" w:rsidRDefault="00CB0F36" w:rsidP="00CB0F36">
      <w:pPr>
        <w:pStyle w:val="a4"/>
        <w:spacing w:after="0" w:line="360" w:lineRule="auto"/>
        <w:ind w:left="567"/>
        <w:jc w:val="both"/>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t xml:space="preserve">            виховання  </w:t>
      </w:r>
    </w:p>
    <w:p w:rsidR="00CB0F36" w:rsidRPr="00B445DE" w:rsidRDefault="00CB0F36" w:rsidP="00CB0F36">
      <w:pPr>
        <w:spacing w:after="0" w:line="360" w:lineRule="auto"/>
        <w:ind w:firstLine="567"/>
        <w:jc w:val="both"/>
        <w:rPr>
          <w:rFonts w:ascii="Times New Roman" w:hAnsi="Times New Roman"/>
          <w:color w:val="000000"/>
          <w:sz w:val="28"/>
          <w:szCs w:val="28"/>
          <w:shd w:val="clear" w:color="auto" w:fill="FFFFFF"/>
          <w:lang w:val="uk-UA"/>
        </w:rPr>
      </w:pPr>
      <w:r w:rsidRPr="00B1602D">
        <w:rPr>
          <w:rFonts w:ascii="Times New Roman" w:hAnsi="Times New Roman"/>
          <w:color w:val="000000"/>
          <w:sz w:val="28"/>
          <w:szCs w:val="28"/>
          <w:shd w:val="clear" w:color="auto" w:fill="FFFFFF"/>
          <w:lang w:val="uk-UA"/>
        </w:rPr>
        <w:t xml:space="preserve">Витоки теоретичного узагальнення досвіду виховання </w:t>
      </w:r>
      <w:r>
        <w:rPr>
          <w:rFonts w:ascii="Times New Roman" w:hAnsi="Times New Roman"/>
          <w:color w:val="000000"/>
          <w:sz w:val="28"/>
          <w:szCs w:val="28"/>
          <w:shd w:val="clear" w:color="auto" w:fill="FFFFFF"/>
          <w:lang w:val="uk-UA"/>
        </w:rPr>
        <w:t xml:space="preserve">– у </w:t>
      </w:r>
      <w:r w:rsidRPr="00B1602D">
        <w:rPr>
          <w:rFonts w:ascii="Times New Roman" w:hAnsi="Times New Roman"/>
          <w:color w:val="000000"/>
          <w:sz w:val="28"/>
          <w:szCs w:val="28"/>
          <w:shd w:val="clear" w:color="auto" w:fill="FFFFFF"/>
          <w:lang w:val="uk-UA"/>
        </w:rPr>
        <w:t>філософії, нау</w:t>
      </w:r>
      <w:r>
        <w:rPr>
          <w:rFonts w:ascii="Times New Roman" w:hAnsi="Times New Roman"/>
          <w:color w:val="000000"/>
          <w:sz w:val="28"/>
          <w:szCs w:val="28"/>
          <w:shd w:val="clear" w:color="auto" w:fill="FFFFFF"/>
          <w:lang w:val="uk-UA"/>
        </w:rPr>
        <w:t>ці</w:t>
      </w:r>
      <w:r w:rsidRPr="00B1602D">
        <w:rPr>
          <w:rFonts w:ascii="Times New Roman" w:hAnsi="Times New Roman"/>
          <w:color w:val="000000"/>
          <w:sz w:val="28"/>
          <w:szCs w:val="28"/>
          <w:shd w:val="clear" w:color="auto" w:fill="FFFFFF"/>
          <w:lang w:val="uk-UA"/>
        </w:rPr>
        <w:t xml:space="preserve">, що займається осмисленням життя, пошуком відповідей на питання про мету існування людини, </w:t>
      </w:r>
      <w:r>
        <w:rPr>
          <w:rFonts w:ascii="Times New Roman" w:hAnsi="Times New Roman"/>
          <w:color w:val="000000"/>
          <w:sz w:val="28"/>
          <w:szCs w:val="28"/>
          <w:shd w:val="clear" w:color="auto" w:fill="FFFFFF"/>
          <w:lang w:val="uk-UA"/>
        </w:rPr>
        <w:t>її</w:t>
      </w:r>
      <w:r w:rsidRPr="00B1602D">
        <w:rPr>
          <w:rFonts w:ascii="Times New Roman" w:hAnsi="Times New Roman"/>
          <w:color w:val="000000"/>
          <w:sz w:val="28"/>
          <w:szCs w:val="28"/>
          <w:shd w:val="clear" w:color="auto" w:fill="FFFFFF"/>
          <w:lang w:val="uk-UA"/>
        </w:rPr>
        <w:t xml:space="preserve"> роль і місце в суспільстві, підготовці до здійснення свого призначення в житті.</w:t>
      </w:r>
    </w:p>
    <w:p w:rsidR="00CB0F36" w:rsidRPr="00B445DE" w:rsidRDefault="00CB0F36" w:rsidP="00CB0F36">
      <w:pPr>
        <w:spacing w:after="0" w:line="360" w:lineRule="auto"/>
        <w:ind w:firstLine="567"/>
        <w:jc w:val="both"/>
        <w:rPr>
          <w:rFonts w:ascii="Times New Roman" w:hAnsi="Times New Roman"/>
          <w:color w:val="000000"/>
          <w:sz w:val="28"/>
          <w:szCs w:val="28"/>
          <w:shd w:val="clear" w:color="auto" w:fill="FFFFFF"/>
          <w:lang w:val="uk-UA"/>
        </w:rPr>
      </w:pPr>
      <w:r w:rsidRPr="00B445DE">
        <w:rPr>
          <w:rFonts w:ascii="Times New Roman" w:hAnsi="Times New Roman"/>
          <w:color w:val="000000"/>
          <w:sz w:val="28"/>
          <w:szCs w:val="28"/>
          <w:shd w:val="clear" w:color="auto" w:fill="FFFFFF"/>
        </w:rPr>
        <w:t xml:space="preserve">У рабовласницькому суспільстві філософська думка отримала значний розвиток.  </w:t>
      </w:r>
      <w:r>
        <w:rPr>
          <w:rFonts w:ascii="Times New Roman" w:hAnsi="Times New Roman"/>
          <w:color w:val="000000"/>
          <w:sz w:val="28"/>
          <w:szCs w:val="28"/>
          <w:shd w:val="clear" w:color="auto" w:fill="FFFFFF"/>
          <w:lang w:val="uk-UA"/>
        </w:rPr>
        <w:t>Ф</w:t>
      </w:r>
      <w:r w:rsidRPr="00B445DE">
        <w:rPr>
          <w:rFonts w:ascii="Times New Roman" w:hAnsi="Times New Roman"/>
          <w:color w:val="000000"/>
          <w:sz w:val="28"/>
          <w:szCs w:val="28"/>
          <w:shd w:val="clear" w:color="auto" w:fill="FFFFFF"/>
        </w:rPr>
        <w:t xml:space="preserve">ілософські системи </w:t>
      </w:r>
      <w:r>
        <w:rPr>
          <w:rFonts w:ascii="Times New Roman" w:hAnsi="Times New Roman"/>
          <w:color w:val="000000"/>
          <w:sz w:val="28"/>
          <w:szCs w:val="28"/>
          <w:shd w:val="clear" w:color="auto" w:fill="FFFFFF"/>
          <w:lang w:val="uk-UA"/>
        </w:rPr>
        <w:t>функціонування людини у суспільстві були створені</w:t>
      </w:r>
      <w:r>
        <w:rPr>
          <w:rFonts w:ascii="Times New Roman" w:hAnsi="Times New Roman"/>
          <w:color w:val="000000"/>
          <w:sz w:val="28"/>
          <w:szCs w:val="28"/>
          <w:shd w:val="clear" w:color="auto" w:fill="FFFFFF"/>
        </w:rPr>
        <w:t xml:space="preserve"> такими мислителями</w:t>
      </w:r>
      <w:r>
        <w:rPr>
          <w:rFonts w:ascii="Times New Roman" w:hAnsi="Times New Roman"/>
          <w:color w:val="000000"/>
          <w:sz w:val="28"/>
          <w:szCs w:val="28"/>
          <w:shd w:val="clear" w:color="auto" w:fill="FFFFFF"/>
          <w:lang w:val="uk-UA"/>
        </w:rPr>
        <w:t xml:space="preserve">, </w:t>
      </w:r>
      <w:r w:rsidRPr="00B445DE">
        <w:rPr>
          <w:rFonts w:ascii="Times New Roman" w:hAnsi="Times New Roman"/>
          <w:color w:val="000000"/>
          <w:sz w:val="28"/>
          <w:szCs w:val="28"/>
          <w:shd w:val="clear" w:color="auto" w:fill="FFFFFF"/>
        </w:rPr>
        <w:t xml:space="preserve"> як </w:t>
      </w:r>
      <w:r w:rsidRPr="001936F0">
        <w:rPr>
          <w:rFonts w:ascii="Times New Roman" w:hAnsi="Times New Roman"/>
          <w:b/>
          <w:i/>
          <w:color w:val="000000"/>
          <w:sz w:val="28"/>
          <w:szCs w:val="28"/>
          <w:shd w:val="clear" w:color="auto" w:fill="FFFFFF"/>
        </w:rPr>
        <w:t>Сократ, Платон, Аристотель, Демокріт</w:t>
      </w:r>
      <w:r w:rsidRPr="00B445DE">
        <w:rPr>
          <w:rFonts w:ascii="Times New Roman" w:hAnsi="Times New Roman"/>
          <w:color w:val="000000"/>
          <w:sz w:val="28"/>
          <w:szCs w:val="28"/>
          <w:shd w:val="clear" w:color="auto" w:fill="FFFFFF"/>
        </w:rPr>
        <w:t xml:space="preserve">.  У їх філософських роботах </w:t>
      </w:r>
      <w:r>
        <w:rPr>
          <w:rFonts w:ascii="Times New Roman" w:hAnsi="Times New Roman"/>
          <w:color w:val="000000"/>
          <w:sz w:val="28"/>
          <w:szCs w:val="28"/>
          <w:shd w:val="clear" w:color="auto" w:fill="FFFFFF"/>
          <w:lang w:val="uk-UA"/>
        </w:rPr>
        <w:t xml:space="preserve">зустрічаються </w:t>
      </w:r>
      <w:r w:rsidRPr="00B445DE">
        <w:rPr>
          <w:rFonts w:ascii="Times New Roman" w:hAnsi="Times New Roman"/>
          <w:color w:val="000000"/>
          <w:sz w:val="28"/>
          <w:szCs w:val="28"/>
          <w:shd w:val="clear" w:color="auto" w:fill="FFFFFF"/>
        </w:rPr>
        <w:t>досить чітко сформульовані ідеї</w:t>
      </w:r>
      <w:r>
        <w:rPr>
          <w:rFonts w:ascii="Times New Roman" w:hAnsi="Times New Roman"/>
          <w:color w:val="000000"/>
          <w:sz w:val="28"/>
          <w:szCs w:val="28"/>
          <w:shd w:val="clear" w:color="auto" w:fill="FFFFFF"/>
        </w:rPr>
        <w:t xml:space="preserve"> і положення, пов</w:t>
      </w:r>
      <w:r w:rsidRPr="00A446A6">
        <w:rPr>
          <w:rFonts w:ascii="Times New Roman" w:hAnsi="Times New Roman"/>
          <w:color w:val="000000"/>
          <w:sz w:val="28"/>
          <w:szCs w:val="28"/>
          <w:shd w:val="clear" w:color="auto" w:fill="FFFFFF"/>
        </w:rPr>
        <w:t>’</w:t>
      </w:r>
      <w:r w:rsidRPr="00B445DE">
        <w:rPr>
          <w:rFonts w:ascii="Times New Roman" w:hAnsi="Times New Roman"/>
          <w:color w:val="000000"/>
          <w:sz w:val="28"/>
          <w:szCs w:val="28"/>
          <w:shd w:val="clear" w:color="auto" w:fill="FFFFFF"/>
        </w:rPr>
        <w:t>язані з питаннями</w:t>
      </w:r>
      <w:r>
        <w:rPr>
          <w:rFonts w:ascii="Times New Roman" w:hAnsi="Times New Roman"/>
          <w:color w:val="000000"/>
          <w:sz w:val="28"/>
          <w:szCs w:val="28"/>
          <w:shd w:val="clear" w:color="auto" w:fill="FFFFFF"/>
        </w:rPr>
        <w:t xml:space="preserve"> виховання людини, формуванням </w:t>
      </w:r>
      <w:r>
        <w:rPr>
          <w:rFonts w:ascii="Times New Roman" w:hAnsi="Times New Roman"/>
          <w:color w:val="000000"/>
          <w:sz w:val="28"/>
          <w:szCs w:val="28"/>
          <w:shd w:val="clear" w:color="auto" w:fill="FFFFFF"/>
          <w:lang w:val="uk-UA"/>
        </w:rPr>
        <w:t>її</w:t>
      </w:r>
      <w:r w:rsidRPr="00B445DE">
        <w:rPr>
          <w:rFonts w:ascii="Times New Roman" w:hAnsi="Times New Roman"/>
          <w:color w:val="000000"/>
          <w:sz w:val="28"/>
          <w:szCs w:val="28"/>
          <w:shd w:val="clear" w:color="auto" w:fill="FFFFFF"/>
        </w:rPr>
        <w:t xml:space="preserve"> особистості, визначенням </w:t>
      </w:r>
      <w:r>
        <w:rPr>
          <w:rFonts w:ascii="Times New Roman" w:hAnsi="Times New Roman"/>
          <w:color w:val="000000"/>
          <w:sz w:val="28"/>
          <w:szCs w:val="28"/>
          <w:shd w:val="clear" w:color="auto" w:fill="FFFFFF"/>
          <w:lang w:val="uk-UA"/>
        </w:rPr>
        <w:t>її становища у</w:t>
      </w:r>
      <w:r w:rsidRPr="00B445DE">
        <w:rPr>
          <w:rFonts w:ascii="Times New Roman" w:hAnsi="Times New Roman"/>
          <w:color w:val="000000"/>
          <w:sz w:val="28"/>
          <w:szCs w:val="28"/>
          <w:shd w:val="clear" w:color="auto" w:fill="FFFFFF"/>
        </w:rPr>
        <w:t xml:space="preserve"> суспільстві</w:t>
      </w:r>
      <w:proofErr w:type="gramStart"/>
      <w:r w:rsidR="008A3CB8">
        <w:rPr>
          <w:rFonts w:ascii="Times New Roman" w:hAnsi="Times New Roman"/>
          <w:color w:val="000000"/>
          <w:sz w:val="28"/>
          <w:szCs w:val="28"/>
          <w:shd w:val="clear" w:color="auto" w:fill="FFFFFF"/>
        </w:rPr>
        <w:t xml:space="preserve"> </w:t>
      </w:r>
      <w:r w:rsidRPr="00B445DE">
        <w:rPr>
          <w:rFonts w:ascii="Times New Roman" w:hAnsi="Times New Roman"/>
          <w:color w:val="000000"/>
          <w:sz w:val="28"/>
          <w:szCs w:val="28"/>
          <w:shd w:val="clear" w:color="auto" w:fill="FFFFFF"/>
        </w:rPr>
        <w:t>.</w:t>
      </w:r>
      <w:proofErr w:type="gramEnd"/>
    </w:p>
    <w:p w:rsidR="00CB0F36" w:rsidRPr="00203489" w:rsidRDefault="00CB0F36" w:rsidP="00CB0F36">
      <w:pPr>
        <w:pStyle w:val="a3"/>
        <w:spacing w:before="0" w:beforeAutospacing="0" w:after="0" w:afterAutospacing="0" w:line="360" w:lineRule="auto"/>
        <w:ind w:firstLine="567"/>
        <w:jc w:val="both"/>
        <w:rPr>
          <w:color w:val="000000"/>
          <w:sz w:val="28"/>
          <w:szCs w:val="28"/>
        </w:rPr>
      </w:pPr>
      <w:r>
        <w:rPr>
          <w:color w:val="000000"/>
          <w:sz w:val="28"/>
          <w:szCs w:val="28"/>
          <w:shd w:val="clear" w:color="auto" w:fill="FFFFFF"/>
          <w:lang w:val="uk-UA"/>
        </w:rPr>
        <w:t xml:space="preserve">Зокрема, </w:t>
      </w:r>
      <w:r w:rsidRPr="00203489">
        <w:rPr>
          <w:color w:val="000000"/>
          <w:sz w:val="28"/>
          <w:szCs w:val="28"/>
          <w:shd w:val="clear" w:color="auto" w:fill="FFFFFF"/>
          <w:lang w:val="uk-UA"/>
        </w:rPr>
        <w:t>г</w:t>
      </w:r>
      <w:r w:rsidRPr="00203489">
        <w:rPr>
          <w:color w:val="000000"/>
          <w:sz w:val="28"/>
          <w:szCs w:val="28"/>
        </w:rPr>
        <w:t>рецькі філософи Демокріт, Платон, Арістотель були переконані в тому, що виховання шляхом переконань має позитивний вплив на розвиток вихованців</w:t>
      </w:r>
      <w:r>
        <w:rPr>
          <w:color w:val="000000"/>
          <w:sz w:val="28"/>
          <w:szCs w:val="28"/>
          <w:lang w:val="uk-UA"/>
        </w:rPr>
        <w:t>.</w:t>
      </w:r>
      <w:r w:rsidRPr="00203489">
        <w:rPr>
          <w:color w:val="000000"/>
          <w:sz w:val="28"/>
          <w:szCs w:val="28"/>
        </w:rPr>
        <w:t xml:space="preserve"> Так, Демокріт вважав, що погане оточення негативно впливає на дитину. Платон відзначав, що вихователь повинен завжди пояснювати дитині позитивність і негативність вчинків, оцінювати їх. Арістотель рекомендував вихователям ураховувати вікові та індивідуальні особливості дитини і дотримуватися </w:t>
      </w:r>
      <w:r>
        <w:rPr>
          <w:color w:val="000000"/>
          <w:sz w:val="28"/>
          <w:szCs w:val="28"/>
          <w:lang w:val="uk-UA"/>
        </w:rPr>
        <w:t>«</w:t>
      </w:r>
      <w:r w:rsidRPr="00203489">
        <w:rPr>
          <w:color w:val="000000"/>
          <w:sz w:val="28"/>
          <w:szCs w:val="28"/>
        </w:rPr>
        <w:t>середини</w:t>
      </w:r>
      <w:r>
        <w:rPr>
          <w:color w:val="000000"/>
          <w:sz w:val="28"/>
          <w:szCs w:val="28"/>
          <w:lang w:val="uk-UA"/>
        </w:rPr>
        <w:t>»</w:t>
      </w:r>
      <w:r w:rsidRPr="00203489">
        <w:rPr>
          <w:color w:val="000000"/>
          <w:sz w:val="28"/>
          <w:szCs w:val="28"/>
        </w:rPr>
        <w:t xml:space="preserve"> при вихованні.</w:t>
      </w:r>
    </w:p>
    <w:p w:rsidR="00CB0F36" w:rsidRPr="001936F0" w:rsidRDefault="00CB0F36" w:rsidP="00CB0F36">
      <w:pPr>
        <w:spacing w:after="0" w:line="360" w:lineRule="auto"/>
        <w:ind w:firstLine="567"/>
        <w:jc w:val="both"/>
        <w:rPr>
          <w:rFonts w:ascii="Times New Roman" w:hAnsi="Times New Roman"/>
          <w:b/>
          <w:i/>
          <w:color w:val="000000"/>
          <w:sz w:val="28"/>
          <w:szCs w:val="28"/>
          <w:shd w:val="clear" w:color="auto" w:fill="FFFFFF"/>
          <w:lang w:val="uk-UA"/>
        </w:rPr>
      </w:pPr>
      <w:r w:rsidRPr="00B445DE">
        <w:rPr>
          <w:rFonts w:ascii="Times New Roman" w:hAnsi="Times New Roman"/>
          <w:color w:val="000000"/>
          <w:sz w:val="28"/>
          <w:szCs w:val="28"/>
          <w:shd w:val="clear" w:color="auto" w:fill="FFFFFF"/>
          <w:lang w:val="uk-UA"/>
        </w:rPr>
        <w:t>В епоху феодалізму, коли особливо великим був вплив церкви на виховання, багато педагогічн</w:t>
      </w:r>
      <w:r>
        <w:rPr>
          <w:rFonts w:ascii="Times New Roman" w:hAnsi="Times New Roman"/>
          <w:color w:val="000000"/>
          <w:sz w:val="28"/>
          <w:szCs w:val="28"/>
          <w:shd w:val="clear" w:color="auto" w:fill="FFFFFF"/>
          <w:lang w:val="uk-UA"/>
        </w:rPr>
        <w:t>их</w:t>
      </w:r>
      <w:r w:rsidRPr="00B445DE">
        <w:rPr>
          <w:rFonts w:ascii="Times New Roman" w:hAnsi="Times New Roman"/>
          <w:color w:val="000000"/>
          <w:sz w:val="28"/>
          <w:szCs w:val="28"/>
          <w:shd w:val="clear" w:color="auto" w:fill="FFFFFF"/>
          <w:lang w:val="uk-UA"/>
        </w:rPr>
        <w:t xml:space="preserve"> іде</w:t>
      </w:r>
      <w:r>
        <w:rPr>
          <w:rFonts w:ascii="Times New Roman" w:hAnsi="Times New Roman"/>
          <w:color w:val="000000"/>
          <w:sz w:val="28"/>
          <w:szCs w:val="28"/>
          <w:shd w:val="clear" w:color="auto" w:fill="FFFFFF"/>
          <w:lang w:val="uk-UA"/>
        </w:rPr>
        <w:t>й</w:t>
      </w:r>
      <w:r w:rsidRPr="00B445DE">
        <w:rPr>
          <w:rFonts w:ascii="Times New Roman" w:hAnsi="Times New Roman"/>
          <w:color w:val="000000"/>
          <w:sz w:val="28"/>
          <w:szCs w:val="28"/>
          <w:shd w:val="clear" w:color="auto" w:fill="FFFFFF"/>
          <w:lang w:val="uk-UA"/>
        </w:rPr>
        <w:t xml:space="preserve"> розвивалися в рамках богословської науки - теології.  Епоха ж Відродження </w:t>
      </w:r>
      <w:r>
        <w:rPr>
          <w:rFonts w:ascii="Times New Roman" w:hAnsi="Times New Roman"/>
          <w:color w:val="000000"/>
          <w:sz w:val="28"/>
          <w:szCs w:val="28"/>
          <w:shd w:val="clear" w:color="auto" w:fill="FFFFFF"/>
          <w:lang w:val="uk-UA"/>
        </w:rPr>
        <w:t>характеризується низкою</w:t>
      </w:r>
      <w:r w:rsidRPr="00B445DE">
        <w:rPr>
          <w:rFonts w:ascii="Times New Roman" w:hAnsi="Times New Roman"/>
          <w:color w:val="000000"/>
          <w:sz w:val="28"/>
          <w:szCs w:val="28"/>
          <w:shd w:val="clear" w:color="auto" w:fill="FFFFFF"/>
          <w:lang w:val="uk-UA"/>
        </w:rPr>
        <w:t xml:space="preserve"> яскравих мислителів, педагогів-гуманістів, в їх числі </w:t>
      </w:r>
      <w:r w:rsidRPr="001936F0">
        <w:rPr>
          <w:rFonts w:ascii="Times New Roman" w:hAnsi="Times New Roman"/>
          <w:b/>
          <w:i/>
          <w:color w:val="000000"/>
          <w:sz w:val="28"/>
          <w:szCs w:val="28"/>
          <w:shd w:val="clear" w:color="auto" w:fill="FFFFFF"/>
          <w:lang w:val="uk-UA"/>
        </w:rPr>
        <w:t>Вітторино де Фе</w:t>
      </w:r>
      <w:r w:rsidR="008A3CB8" w:rsidRPr="001936F0">
        <w:rPr>
          <w:rFonts w:ascii="Times New Roman" w:hAnsi="Times New Roman"/>
          <w:b/>
          <w:i/>
          <w:color w:val="000000"/>
          <w:sz w:val="28"/>
          <w:szCs w:val="28"/>
          <w:shd w:val="clear" w:color="auto" w:fill="FFFFFF"/>
          <w:lang w:val="uk-UA"/>
        </w:rPr>
        <w:t>льтре, Франсуа Рабле</w:t>
      </w:r>
      <w:r w:rsidRPr="001936F0">
        <w:rPr>
          <w:rFonts w:ascii="Times New Roman" w:hAnsi="Times New Roman"/>
          <w:b/>
          <w:i/>
          <w:color w:val="000000"/>
          <w:sz w:val="28"/>
          <w:szCs w:val="28"/>
          <w:shd w:val="clear" w:color="auto" w:fill="FFFFFF"/>
          <w:lang w:val="uk-UA"/>
        </w:rPr>
        <w:t>.</w:t>
      </w:r>
    </w:p>
    <w:p w:rsidR="00CB0F36" w:rsidRPr="00BE2385" w:rsidRDefault="00CB0F36" w:rsidP="00CB0F36">
      <w:pPr>
        <w:pStyle w:val="a3"/>
        <w:shd w:val="clear" w:color="auto" w:fill="FFFFFF"/>
        <w:spacing w:before="0" w:beforeAutospacing="0" w:after="0" w:afterAutospacing="0" w:line="360" w:lineRule="auto"/>
        <w:ind w:firstLine="567"/>
        <w:jc w:val="both"/>
        <w:rPr>
          <w:color w:val="000000"/>
          <w:sz w:val="28"/>
          <w:szCs w:val="28"/>
          <w:lang w:val="uk-UA"/>
        </w:rPr>
      </w:pPr>
      <w:r w:rsidRPr="00BE2385">
        <w:rPr>
          <w:color w:val="000000"/>
          <w:sz w:val="28"/>
          <w:szCs w:val="28"/>
          <w:shd w:val="clear" w:color="auto" w:fill="FFFFFF"/>
          <w:lang w:val="uk-UA"/>
        </w:rPr>
        <w:t>Вагомий внесок у розвиток виховання як науки здійснив чеський педагог</w:t>
      </w:r>
      <w:r w:rsidR="00DE7554">
        <w:rPr>
          <w:color w:val="000000"/>
          <w:sz w:val="28"/>
          <w:szCs w:val="28"/>
          <w:shd w:val="clear" w:color="auto" w:fill="FFFFFF"/>
          <w:lang w:val="uk-UA"/>
        </w:rPr>
        <w:t xml:space="preserve"> </w:t>
      </w:r>
      <w:r w:rsidR="00DE7554" w:rsidRPr="001936F0">
        <w:rPr>
          <w:b/>
          <w:i/>
          <w:color w:val="000000"/>
          <w:sz w:val="28"/>
          <w:szCs w:val="28"/>
          <w:shd w:val="clear" w:color="auto" w:fill="FFFFFF"/>
          <w:lang w:val="uk-UA"/>
        </w:rPr>
        <w:t>Ян Амос</w:t>
      </w:r>
      <w:r w:rsidRPr="001936F0">
        <w:rPr>
          <w:b/>
          <w:i/>
          <w:color w:val="000000"/>
          <w:sz w:val="28"/>
          <w:szCs w:val="28"/>
          <w:shd w:val="clear" w:color="auto" w:fill="FFFFFF"/>
          <w:lang w:val="uk-UA"/>
        </w:rPr>
        <w:t xml:space="preserve"> Коменський</w:t>
      </w:r>
      <w:r w:rsidRPr="00BE2385">
        <w:rPr>
          <w:color w:val="000000"/>
          <w:sz w:val="28"/>
          <w:szCs w:val="28"/>
          <w:shd w:val="clear" w:color="auto" w:fill="FFFFFF"/>
          <w:lang w:val="uk-UA"/>
        </w:rPr>
        <w:t xml:space="preserve">, який у своїй праці «Велика дидактика» виклав погляди на роль і значення освіти в житті дітей, виокремив підходи до визначення змісту, методів і організаційних форм навчання.  </w:t>
      </w:r>
      <w:r w:rsidRPr="00BE2385">
        <w:rPr>
          <w:color w:val="000000"/>
          <w:sz w:val="28"/>
          <w:szCs w:val="28"/>
          <w:lang w:val="uk-UA"/>
        </w:rPr>
        <w:t>У</w:t>
      </w:r>
      <w:r w:rsidRPr="00BE2385">
        <w:rPr>
          <w:color w:val="000000"/>
          <w:sz w:val="28"/>
          <w:szCs w:val="28"/>
        </w:rPr>
        <w:t xml:space="preserve"> </w:t>
      </w:r>
      <w:r w:rsidRPr="00BE2385">
        <w:rPr>
          <w:color w:val="000000"/>
          <w:sz w:val="28"/>
          <w:szCs w:val="28"/>
          <w:lang w:val="uk-UA"/>
        </w:rPr>
        <w:t>цій</w:t>
      </w:r>
      <w:r w:rsidRPr="00BE2385">
        <w:rPr>
          <w:color w:val="000000"/>
          <w:sz w:val="28"/>
          <w:szCs w:val="28"/>
        </w:rPr>
        <w:t xml:space="preserve"> </w:t>
      </w:r>
      <w:r w:rsidRPr="00BE2385">
        <w:rPr>
          <w:color w:val="000000"/>
          <w:sz w:val="28"/>
          <w:szCs w:val="28"/>
          <w:lang w:val="uk-UA"/>
        </w:rPr>
        <w:t>праці він</w:t>
      </w:r>
      <w:r w:rsidRPr="00BE2385">
        <w:rPr>
          <w:color w:val="000000"/>
          <w:sz w:val="28"/>
          <w:szCs w:val="28"/>
        </w:rPr>
        <w:t xml:space="preserve"> з</w:t>
      </w:r>
      <w:r w:rsidRPr="00BE2385">
        <w:rPr>
          <w:color w:val="000000"/>
          <w:sz w:val="28"/>
          <w:szCs w:val="28"/>
          <w:lang w:val="uk-UA"/>
        </w:rPr>
        <w:t xml:space="preserve">осередив увагу на </w:t>
      </w:r>
      <w:r w:rsidRPr="00BE2385">
        <w:rPr>
          <w:color w:val="000000"/>
          <w:sz w:val="28"/>
          <w:szCs w:val="28"/>
        </w:rPr>
        <w:t>проблем</w:t>
      </w:r>
      <w:r w:rsidRPr="00BE2385">
        <w:rPr>
          <w:color w:val="000000"/>
          <w:sz w:val="28"/>
          <w:szCs w:val="28"/>
          <w:lang w:val="uk-UA"/>
        </w:rPr>
        <w:t>у</w:t>
      </w:r>
      <w:r w:rsidRPr="00BE2385">
        <w:rPr>
          <w:color w:val="000000"/>
          <w:sz w:val="28"/>
          <w:szCs w:val="28"/>
        </w:rPr>
        <w:t xml:space="preserve"> відхилень у поведінці дітей. </w:t>
      </w:r>
      <w:r w:rsidRPr="00BE2385">
        <w:rPr>
          <w:color w:val="000000"/>
          <w:sz w:val="28"/>
          <w:szCs w:val="28"/>
          <w:lang w:val="uk-UA"/>
        </w:rPr>
        <w:t xml:space="preserve">Зокрема, він </w:t>
      </w:r>
      <w:r w:rsidRPr="00BE2385">
        <w:rPr>
          <w:color w:val="000000"/>
          <w:sz w:val="28"/>
          <w:szCs w:val="28"/>
        </w:rPr>
        <w:lastRenderedPageBreak/>
        <w:t xml:space="preserve">вважав, що діти не народжуються поганими чи добрими, такими вони стають у результаті виховання. </w:t>
      </w:r>
      <w:r w:rsidRPr="00BE2385">
        <w:rPr>
          <w:color w:val="000000"/>
          <w:sz w:val="28"/>
          <w:szCs w:val="28"/>
          <w:lang w:val="uk-UA"/>
        </w:rPr>
        <w:t xml:space="preserve">А тому вважав, </w:t>
      </w:r>
      <w:r w:rsidRPr="00BE2385">
        <w:rPr>
          <w:color w:val="000000"/>
          <w:sz w:val="28"/>
          <w:szCs w:val="28"/>
        </w:rPr>
        <w:t xml:space="preserve">що </w:t>
      </w:r>
      <w:r w:rsidRPr="00BE2385">
        <w:rPr>
          <w:color w:val="000000"/>
          <w:sz w:val="28"/>
          <w:szCs w:val="28"/>
          <w:lang w:val="uk-UA"/>
        </w:rPr>
        <w:t>«</w:t>
      </w:r>
      <w:r w:rsidRPr="00BE2385">
        <w:rPr>
          <w:color w:val="000000"/>
          <w:sz w:val="28"/>
          <w:szCs w:val="28"/>
        </w:rPr>
        <w:t>ласкаве слово</w:t>
      </w:r>
      <w:r w:rsidRPr="00BE2385">
        <w:rPr>
          <w:color w:val="000000"/>
          <w:sz w:val="28"/>
          <w:szCs w:val="28"/>
          <w:lang w:val="uk-UA"/>
        </w:rPr>
        <w:t>»</w:t>
      </w:r>
      <w:r w:rsidRPr="00BE2385">
        <w:rPr>
          <w:color w:val="000000"/>
          <w:sz w:val="28"/>
          <w:szCs w:val="28"/>
        </w:rPr>
        <w:t xml:space="preserve">, вправляння у хороших вчинках, похвала – найкращі методи виховання. </w:t>
      </w:r>
      <w:r w:rsidRPr="00BE2385">
        <w:rPr>
          <w:color w:val="000000"/>
          <w:sz w:val="28"/>
          <w:szCs w:val="28"/>
          <w:lang w:val="uk-UA"/>
        </w:rPr>
        <w:t>В той же час визнавав, що</w:t>
      </w:r>
      <w:r w:rsidRPr="00BE2385">
        <w:rPr>
          <w:color w:val="000000"/>
          <w:sz w:val="28"/>
          <w:szCs w:val="28"/>
        </w:rPr>
        <w:t xml:space="preserve"> хоч</w:t>
      </w:r>
      <w:r w:rsidRPr="00BE2385">
        <w:rPr>
          <w:color w:val="000000"/>
          <w:sz w:val="28"/>
          <w:szCs w:val="28"/>
          <w:lang w:val="uk-UA"/>
        </w:rPr>
        <w:t>а</w:t>
      </w:r>
      <w:r w:rsidRPr="00BE2385">
        <w:rPr>
          <w:color w:val="000000"/>
          <w:sz w:val="28"/>
          <w:szCs w:val="28"/>
        </w:rPr>
        <w:t xml:space="preserve"> </w:t>
      </w:r>
      <w:r w:rsidRPr="00BE2385">
        <w:rPr>
          <w:color w:val="000000"/>
          <w:sz w:val="28"/>
          <w:szCs w:val="28"/>
          <w:lang w:val="uk-UA"/>
        </w:rPr>
        <w:t xml:space="preserve">й </w:t>
      </w:r>
      <w:r w:rsidRPr="00BE2385">
        <w:rPr>
          <w:color w:val="000000"/>
          <w:sz w:val="28"/>
          <w:szCs w:val="28"/>
        </w:rPr>
        <w:t xml:space="preserve">рідко, </w:t>
      </w:r>
      <w:r w:rsidRPr="00BE2385">
        <w:rPr>
          <w:color w:val="000000"/>
          <w:sz w:val="28"/>
          <w:szCs w:val="28"/>
          <w:lang w:val="uk-UA"/>
        </w:rPr>
        <w:t xml:space="preserve">проте трапляються </w:t>
      </w:r>
      <w:r w:rsidRPr="00BE2385">
        <w:rPr>
          <w:color w:val="000000"/>
          <w:sz w:val="28"/>
          <w:szCs w:val="28"/>
        </w:rPr>
        <w:t>діти, безнадійні у вихованні</w:t>
      </w:r>
      <w:r w:rsidRPr="00C04755">
        <w:rPr>
          <w:color w:val="000000"/>
          <w:sz w:val="28"/>
          <w:szCs w:val="28"/>
        </w:rPr>
        <w:t xml:space="preserve"> </w:t>
      </w:r>
      <w:r w:rsidRPr="00BE2385">
        <w:rPr>
          <w:color w:val="000000"/>
          <w:sz w:val="28"/>
          <w:szCs w:val="28"/>
        </w:rPr>
        <w:t>.</w:t>
      </w:r>
    </w:p>
    <w:p w:rsidR="00CB0F36" w:rsidRPr="00BE2385" w:rsidRDefault="00CB0F36" w:rsidP="00CB0F36">
      <w:pPr>
        <w:spacing w:after="0" w:line="360" w:lineRule="auto"/>
        <w:ind w:firstLine="567"/>
        <w:jc w:val="both"/>
        <w:rPr>
          <w:rFonts w:ascii="Times New Roman" w:hAnsi="Times New Roman" w:cs="Times New Roman"/>
          <w:color w:val="000000"/>
          <w:sz w:val="28"/>
          <w:szCs w:val="28"/>
          <w:shd w:val="clear" w:color="auto" w:fill="FFFFFF"/>
          <w:lang w:val="uk-UA"/>
        </w:rPr>
      </w:pPr>
      <w:r w:rsidRPr="00BE2385">
        <w:rPr>
          <w:rFonts w:ascii="Times New Roman" w:hAnsi="Times New Roman" w:cs="Times New Roman"/>
          <w:color w:val="000000"/>
          <w:sz w:val="28"/>
          <w:szCs w:val="28"/>
          <w:shd w:val="clear" w:color="auto" w:fill="FFFFFF"/>
          <w:lang w:val="uk-UA"/>
        </w:rPr>
        <w:t>В Англії виразником прагнень буржуазії в галузі виховання був відом</w:t>
      </w:r>
      <w:r>
        <w:rPr>
          <w:rFonts w:ascii="Times New Roman" w:hAnsi="Times New Roman" w:cs="Times New Roman"/>
          <w:color w:val="000000"/>
          <w:sz w:val="28"/>
          <w:szCs w:val="28"/>
          <w:shd w:val="clear" w:color="auto" w:fill="FFFFFF"/>
          <w:lang w:val="uk-UA"/>
        </w:rPr>
        <w:t xml:space="preserve">ий філософ </w:t>
      </w:r>
      <w:r w:rsidRPr="001936F0">
        <w:rPr>
          <w:rFonts w:ascii="Times New Roman" w:hAnsi="Times New Roman" w:cs="Times New Roman"/>
          <w:b/>
          <w:i/>
          <w:color w:val="000000"/>
          <w:sz w:val="28"/>
          <w:szCs w:val="28"/>
          <w:shd w:val="clear" w:color="auto" w:fill="FFFFFF"/>
          <w:lang w:val="uk-UA"/>
        </w:rPr>
        <w:t>Джон Локк</w:t>
      </w:r>
      <w:r w:rsidRPr="00BE2385">
        <w:rPr>
          <w:rFonts w:ascii="Times New Roman" w:hAnsi="Times New Roman" w:cs="Times New Roman"/>
          <w:color w:val="000000"/>
          <w:sz w:val="28"/>
          <w:szCs w:val="28"/>
          <w:shd w:val="clear" w:color="auto" w:fill="FFFFFF"/>
          <w:lang w:val="uk-UA"/>
        </w:rPr>
        <w:t>, який у своїй праці «Думки про виховання» розкрив погляди на виховання джентльмена, що поєднує в собі витонченість старої англійської аристократії з практичною хваткою і діловими якостями, потрібними для майбутніх підприємців і капіталістів, які вміють вести свої фінансові і торговельні справи.</w:t>
      </w:r>
    </w:p>
    <w:p w:rsidR="00CB0F36" w:rsidRPr="00B445DE" w:rsidRDefault="00CB0F36" w:rsidP="00CB0F36">
      <w:pPr>
        <w:spacing w:after="0" w:line="360" w:lineRule="auto"/>
        <w:ind w:firstLine="567"/>
        <w:jc w:val="both"/>
        <w:rPr>
          <w:rFonts w:ascii="Times New Roman" w:hAnsi="Times New Roman"/>
          <w:color w:val="000000"/>
          <w:sz w:val="28"/>
          <w:szCs w:val="28"/>
          <w:shd w:val="clear" w:color="auto" w:fill="FFFFFF"/>
          <w:lang w:val="uk-UA"/>
        </w:rPr>
      </w:pPr>
      <w:r w:rsidRPr="00BE2385">
        <w:rPr>
          <w:rFonts w:ascii="Times New Roman" w:hAnsi="Times New Roman" w:cs="Times New Roman"/>
          <w:color w:val="000000"/>
          <w:sz w:val="28"/>
          <w:szCs w:val="28"/>
          <w:shd w:val="clear" w:color="auto" w:fill="FFFFFF"/>
          <w:lang w:val="uk-UA"/>
        </w:rPr>
        <w:t xml:space="preserve">Велике значення для розвитку педагогічної думки і формування педагогіки як науки мали праці і досвід практичної педагогічної діяльності видатного швейцарського педагога </w:t>
      </w:r>
      <w:r w:rsidRPr="001936F0">
        <w:rPr>
          <w:rFonts w:ascii="Times New Roman" w:hAnsi="Times New Roman" w:cs="Times New Roman"/>
          <w:b/>
          <w:i/>
          <w:color w:val="000000"/>
          <w:sz w:val="28"/>
          <w:szCs w:val="28"/>
          <w:shd w:val="clear" w:color="auto" w:fill="FFFFFF"/>
          <w:lang w:val="uk-UA"/>
        </w:rPr>
        <w:t>Йоганна Генріха Песталоцці</w:t>
      </w:r>
      <w:r w:rsidRPr="00BE2385">
        <w:rPr>
          <w:rFonts w:ascii="Times New Roman" w:hAnsi="Times New Roman" w:cs="Times New Roman"/>
          <w:color w:val="000000"/>
          <w:sz w:val="28"/>
          <w:szCs w:val="28"/>
          <w:shd w:val="clear" w:color="auto" w:fill="FFFFFF"/>
          <w:lang w:val="uk-UA"/>
        </w:rPr>
        <w:t>, демократичні ідеї якого продовжив і розвинув видат</w:t>
      </w:r>
      <w:r w:rsidRPr="00B445DE">
        <w:rPr>
          <w:rFonts w:ascii="Times New Roman" w:hAnsi="Times New Roman"/>
          <w:color w:val="000000"/>
          <w:sz w:val="28"/>
          <w:szCs w:val="28"/>
          <w:shd w:val="clear" w:color="auto" w:fill="FFFFFF"/>
          <w:lang w:val="uk-UA"/>
        </w:rPr>
        <w:t xml:space="preserve">ний німецький педагог </w:t>
      </w:r>
      <w:r w:rsidRPr="001936F0">
        <w:rPr>
          <w:rFonts w:ascii="Times New Roman" w:hAnsi="Times New Roman"/>
          <w:b/>
          <w:i/>
          <w:color w:val="000000"/>
          <w:sz w:val="28"/>
          <w:szCs w:val="28"/>
          <w:shd w:val="clear" w:color="auto" w:fill="FFFFFF"/>
          <w:lang w:val="uk-UA"/>
        </w:rPr>
        <w:t>Фрідріх Адольф Вільгельм Дістерве</w:t>
      </w:r>
      <w:r w:rsidR="00DE7554" w:rsidRPr="001936F0">
        <w:rPr>
          <w:rFonts w:ascii="Times New Roman" w:hAnsi="Times New Roman"/>
          <w:b/>
          <w:i/>
          <w:color w:val="000000"/>
          <w:sz w:val="28"/>
          <w:szCs w:val="28"/>
          <w:shd w:val="clear" w:color="auto" w:fill="FFFFFF"/>
          <w:lang w:val="uk-UA"/>
        </w:rPr>
        <w:t>р</w:t>
      </w:r>
      <w:r w:rsidRPr="001936F0">
        <w:rPr>
          <w:rFonts w:ascii="Times New Roman" w:hAnsi="Times New Roman"/>
          <w:b/>
          <w:i/>
          <w:color w:val="000000"/>
          <w:sz w:val="28"/>
          <w:szCs w:val="28"/>
          <w:shd w:val="clear" w:color="auto" w:fill="FFFFFF"/>
          <w:lang w:val="uk-UA"/>
        </w:rPr>
        <w:t>г</w:t>
      </w:r>
      <w:r w:rsidRPr="00B445DE">
        <w:rPr>
          <w:rFonts w:ascii="Times New Roman" w:hAnsi="Times New Roman"/>
          <w:color w:val="000000"/>
          <w:sz w:val="28"/>
          <w:szCs w:val="28"/>
          <w:shd w:val="clear" w:color="auto" w:fill="FFFFFF"/>
          <w:lang w:val="uk-UA"/>
        </w:rPr>
        <w:t xml:space="preserve">, якого за </w:t>
      </w:r>
      <w:r>
        <w:rPr>
          <w:rFonts w:ascii="Times New Roman" w:hAnsi="Times New Roman"/>
          <w:color w:val="000000"/>
          <w:sz w:val="28"/>
          <w:szCs w:val="28"/>
          <w:shd w:val="clear" w:color="auto" w:fill="FFFFFF"/>
          <w:lang w:val="uk-UA"/>
        </w:rPr>
        <w:t xml:space="preserve">розроблену ним систему </w:t>
      </w:r>
      <w:r w:rsidRPr="00B445DE">
        <w:rPr>
          <w:rFonts w:ascii="Times New Roman" w:hAnsi="Times New Roman"/>
          <w:color w:val="000000"/>
          <w:sz w:val="28"/>
          <w:szCs w:val="28"/>
          <w:shd w:val="clear" w:color="auto" w:fill="FFFFFF"/>
          <w:lang w:val="uk-UA"/>
        </w:rPr>
        <w:t>підготовк</w:t>
      </w:r>
      <w:r>
        <w:rPr>
          <w:rFonts w:ascii="Times New Roman" w:hAnsi="Times New Roman"/>
          <w:color w:val="000000"/>
          <w:sz w:val="28"/>
          <w:szCs w:val="28"/>
          <w:shd w:val="clear" w:color="auto" w:fill="FFFFFF"/>
          <w:lang w:val="uk-UA"/>
        </w:rPr>
        <w:t>и</w:t>
      </w:r>
      <w:r w:rsidRPr="00B445DE">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вчительських </w:t>
      </w:r>
      <w:r w:rsidRPr="00B445DE">
        <w:rPr>
          <w:rFonts w:ascii="Times New Roman" w:hAnsi="Times New Roman"/>
          <w:color w:val="000000"/>
          <w:sz w:val="28"/>
          <w:szCs w:val="28"/>
          <w:shd w:val="clear" w:color="auto" w:fill="FFFFFF"/>
          <w:lang w:val="uk-UA"/>
        </w:rPr>
        <w:t>кадрів і роботу з ними називали учителем вчителів.</w:t>
      </w:r>
    </w:p>
    <w:p w:rsidR="00CB0F36" w:rsidRDefault="00CB0F36" w:rsidP="00CB0F36">
      <w:pPr>
        <w:spacing w:after="0" w:line="360" w:lineRule="auto"/>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Вагомим </w:t>
      </w:r>
      <w:r w:rsidRPr="00B445DE">
        <w:rPr>
          <w:rFonts w:ascii="Times New Roman" w:hAnsi="Times New Roman"/>
          <w:color w:val="000000"/>
          <w:sz w:val="28"/>
          <w:szCs w:val="28"/>
          <w:shd w:val="clear" w:color="auto" w:fill="FFFFFF"/>
          <w:lang w:val="uk-UA"/>
        </w:rPr>
        <w:t xml:space="preserve">у розвиток вітчизняної педагогічної думки </w:t>
      </w:r>
      <w:r>
        <w:rPr>
          <w:rFonts w:ascii="Times New Roman" w:hAnsi="Times New Roman"/>
          <w:color w:val="000000"/>
          <w:sz w:val="28"/>
          <w:szCs w:val="28"/>
          <w:shd w:val="clear" w:color="auto" w:fill="FFFFFF"/>
          <w:lang w:val="uk-UA"/>
        </w:rPr>
        <w:t xml:space="preserve">є внесок </w:t>
      </w:r>
      <w:r w:rsidRPr="001936F0">
        <w:rPr>
          <w:rFonts w:ascii="Times New Roman" w:hAnsi="Times New Roman"/>
          <w:b/>
          <w:i/>
          <w:color w:val="000000"/>
          <w:sz w:val="28"/>
          <w:szCs w:val="28"/>
          <w:shd w:val="clear" w:color="auto" w:fill="FFFFFF"/>
          <w:lang w:val="uk-UA"/>
        </w:rPr>
        <w:t>Костянтина Дмитровича Ушинського</w:t>
      </w:r>
      <w:r w:rsidRPr="00B445DE">
        <w:rPr>
          <w:rFonts w:ascii="Times New Roman" w:hAnsi="Times New Roman"/>
          <w:color w:val="000000"/>
          <w:sz w:val="28"/>
          <w:szCs w:val="28"/>
          <w:shd w:val="clear" w:color="auto" w:fill="FFFFFF"/>
          <w:lang w:val="uk-UA"/>
        </w:rPr>
        <w:t>, який за своїми політичними поглядами був близький до народників, а в філософії - до матеріалізму, хоча в розумінні педагогіч</w:t>
      </w:r>
      <w:r>
        <w:rPr>
          <w:rFonts w:ascii="Times New Roman" w:hAnsi="Times New Roman"/>
          <w:color w:val="000000"/>
          <w:sz w:val="28"/>
          <w:szCs w:val="28"/>
          <w:shd w:val="clear" w:color="auto" w:fill="FFFFFF"/>
          <w:lang w:val="uk-UA"/>
        </w:rPr>
        <w:t xml:space="preserve">них явищ не до кінця відстоював </w:t>
      </w:r>
      <w:r w:rsidRPr="00B445DE">
        <w:rPr>
          <w:rFonts w:ascii="Times New Roman" w:hAnsi="Times New Roman"/>
          <w:color w:val="000000"/>
          <w:sz w:val="28"/>
          <w:szCs w:val="28"/>
          <w:shd w:val="clear" w:color="auto" w:fill="FFFFFF"/>
          <w:lang w:val="uk-UA"/>
        </w:rPr>
        <w:t xml:space="preserve"> матеріалістичн</w:t>
      </w:r>
      <w:r>
        <w:rPr>
          <w:rFonts w:ascii="Times New Roman" w:hAnsi="Times New Roman"/>
          <w:color w:val="000000"/>
          <w:sz w:val="28"/>
          <w:szCs w:val="28"/>
          <w:shd w:val="clear" w:color="auto" w:fill="FFFFFF"/>
          <w:lang w:val="uk-UA"/>
        </w:rPr>
        <w:t>і</w:t>
      </w:r>
      <w:r w:rsidRPr="00B445DE">
        <w:rPr>
          <w:rFonts w:ascii="Times New Roman" w:hAnsi="Times New Roman"/>
          <w:color w:val="000000"/>
          <w:sz w:val="28"/>
          <w:szCs w:val="28"/>
          <w:shd w:val="clear" w:color="auto" w:fill="FFFFFF"/>
          <w:lang w:val="uk-UA"/>
        </w:rPr>
        <w:t xml:space="preserve"> позиці</w:t>
      </w:r>
      <w:r>
        <w:rPr>
          <w:rFonts w:ascii="Times New Roman" w:hAnsi="Times New Roman"/>
          <w:color w:val="000000"/>
          <w:sz w:val="28"/>
          <w:szCs w:val="28"/>
          <w:shd w:val="clear" w:color="auto" w:fill="FFFFFF"/>
          <w:lang w:val="uk-UA"/>
        </w:rPr>
        <w:t>ї</w:t>
      </w:r>
      <w:r w:rsidRPr="00B445DE">
        <w:rPr>
          <w:rFonts w:ascii="Times New Roman" w:hAnsi="Times New Roman"/>
          <w:color w:val="000000"/>
          <w:sz w:val="28"/>
          <w:szCs w:val="28"/>
          <w:shd w:val="clear" w:color="auto" w:fill="FFFFFF"/>
          <w:lang w:val="uk-UA"/>
        </w:rPr>
        <w:t xml:space="preserve">.  Його педагогічні погляди викладені у праці «Людина як предмет виховання».  </w:t>
      </w:r>
      <w:r>
        <w:rPr>
          <w:rFonts w:ascii="Times New Roman" w:hAnsi="Times New Roman"/>
          <w:color w:val="000000"/>
          <w:sz w:val="28"/>
          <w:szCs w:val="28"/>
          <w:shd w:val="clear" w:color="auto" w:fill="FFFFFF"/>
          <w:lang w:val="uk-UA"/>
        </w:rPr>
        <w:t xml:space="preserve">А за його працями </w:t>
      </w:r>
      <w:r w:rsidRPr="00B445DE">
        <w:rPr>
          <w:rFonts w:ascii="Times New Roman" w:hAnsi="Times New Roman"/>
          <w:color w:val="000000"/>
          <w:sz w:val="28"/>
          <w:szCs w:val="28"/>
          <w:shd w:val="clear" w:color="auto" w:fill="FFFFFF"/>
          <w:lang w:val="uk-UA"/>
        </w:rPr>
        <w:t xml:space="preserve"> «Рідне слово» і «Дитячий світ» навчалося не одне покоління дітей.</w:t>
      </w:r>
    </w:p>
    <w:p w:rsidR="00CB0F36" w:rsidRPr="00B445DE" w:rsidRDefault="00CB0F36" w:rsidP="00CB0F36">
      <w:pPr>
        <w:spacing w:after="0" w:line="360" w:lineRule="auto"/>
        <w:ind w:firstLine="567"/>
        <w:jc w:val="both"/>
        <w:rPr>
          <w:rFonts w:ascii="Times New Roman" w:hAnsi="Times New Roman"/>
          <w:color w:val="000000"/>
          <w:sz w:val="28"/>
          <w:szCs w:val="28"/>
          <w:shd w:val="clear" w:color="auto" w:fill="FFFFFF"/>
          <w:lang w:val="uk-UA"/>
        </w:rPr>
      </w:pPr>
      <w:r w:rsidRPr="00203489">
        <w:rPr>
          <w:rFonts w:ascii="Times New Roman" w:hAnsi="Times New Roman"/>
          <w:sz w:val="28"/>
          <w:szCs w:val="28"/>
          <w:lang w:val="uk-UA"/>
        </w:rPr>
        <w:t>Аналізуючи дитячу природу молодшого школяра,</w:t>
      </w:r>
      <w:r>
        <w:rPr>
          <w:rFonts w:ascii="Times New Roman" w:hAnsi="Times New Roman"/>
          <w:sz w:val="28"/>
          <w:szCs w:val="28"/>
          <w:lang w:val="uk-UA"/>
        </w:rPr>
        <w:t xml:space="preserve"> </w:t>
      </w:r>
      <w:r w:rsidR="00DE7554">
        <w:rPr>
          <w:rFonts w:ascii="Times New Roman" w:hAnsi="Times New Roman"/>
          <w:sz w:val="28"/>
          <w:szCs w:val="28"/>
          <w:lang w:val="uk-UA"/>
        </w:rPr>
        <w:t>К</w:t>
      </w:r>
      <w:r w:rsidRPr="00203489">
        <w:rPr>
          <w:rFonts w:ascii="Times New Roman" w:hAnsi="Times New Roman"/>
          <w:sz w:val="28"/>
          <w:szCs w:val="28"/>
          <w:lang w:val="uk-UA"/>
        </w:rPr>
        <w:t>.</w:t>
      </w:r>
      <w:r w:rsidR="008A3CB8">
        <w:rPr>
          <w:rFonts w:ascii="Times New Roman" w:hAnsi="Times New Roman"/>
          <w:sz w:val="28"/>
          <w:szCs w:val="28"/>
          <w:lang w:val="uk-UA"/>
        </w:rPr>
        <w:t xml:space="preserve"> </w:t>
      </w:r>
      <w:r w:rsidRPr="00203489">
        <w:rPr>
          <w:rFonts w:ascii="Times New Roman" w:hAnsi="Times New Roman"/>
          <w:sz w:val="28"/>
          <w:szCs w:val="28"/>
          <w:lang w:val="uk-UA"/>
        </w:rPr>
        <w:t xml:space="preserve">Ушинський </w:t>
      </w:r>
      <w:r>
        <w:rPr>
          <w:rFonts w:ascii="Times New Roman" w:hAnsi="Times New Roman"/>
          <w:sz w:val="28"/>
          <w:szCs w:val="28"/>
          <w:lang w:val="uk-UA"/>
        </w:rPr>
        <w:t>вважав</w:t>
      </w:r>
      <w:r w:rsidRPr="00203489">
        <w:rPr>
          <w:rFonts w:ascii="Times New Roman" w:hAnsi="Times New Roman"/>
          <w:sz w:val="28"/>
          <w:szCs w:val="28"/>
          <w:lang w:val="uk-UA"/>
        </w:rPr>
        <w:t>, що «чим молодша дитина,</w:t>
      </w:r>
      <w:r>
        <w:rPr>
          <w:rFonts w:ascii="Times New Roman" w:hAnsi="Times New Roman"/>
          <w:sz w:val="28"/>
          <w:szCs w:val="28"/>
          <w:lang w:val="uk-UA"/>
        </w:rPr>
        <w:t xml:space="preserve"> </w:t>
      </w:r>
      <w:r w:rsidRPr="00203489">
        <w:rPr>
          <w:rFonts w:ascii="Times New Roman" w:hAnsi="Times New Roman"/>
          <w:sz w:val="28"/>
          <w:szCs w:val="28"/>
          <w:lang w:val="uk-UA"/>
        </w:rPr>
        <w:t>тим менш здатна вона до постійної,</w:t>
      </w:r>
      <w:r>
        <w:rPr>
          <w:rFonts w:ascii="Times New Roman" w:hAnsi="Times New Roman"/>
          <w:sz w:val="28"/>
          <w:szCs w:val="28"/>
          <w:lang w:val="uk-UA"/>
        </w:rPr>
        <w:t xml:space="preserve"> </w:t>
      </w:r>
      <w:r w:rsidRPr="00203489">
        <w:rPr>
          <w:rFonts w:ascii="Times New Roman" w:hAnsi="Times New Roman"/>
          <w:sz w:val="28"/>
          <w:szCs w:val="28"/>
          <w:lang w:val="uk-UA"/>
        </w:rPr>
        <w:t xml:space="preserve">якої б то не було душевної діяльності </w:t>
      </w:r>
      <w:r>
        <w:rPr>
          <w:rFonts w:ascii="Times New Roman" w:hAnsi="Times New Roman"/>
          <w:sz w:val="28"/>
          <w:szCs w:val="28"/>
          <w:lang w:val="uk-UA"/>
        </w:rPr>
        <w:t xml:space="preserve">в </w:t>
      </w:r>
      <w:r w:rsidRPr="00203489">
        <w:rPr>
          <w:rFonts w:ascii="Times New Roman" w:hAnsi="Times New Roman"/>
          <w:sz w:val="28"/>
          <w:szCs w:val="28"/>
          <w:lang w:val="uk-UA"/>
        </w:rPr>
        <w:t>одному напрямі,  тоді як урізноманітнюючи свої знання,</w:t>
      </w:r>
      <w:r>
        <w:rPr>
          <w:rFonts w:ascii="Times New Roman" w:hAnsi="Times New Roman"/>
          <w:sz w:val="28"/>
          <w:szCs w:val="28"/>
          <w:lang w:val="uk-UA"/>
        </w:rPr>
        <w:t xml:space="preserve"> </w:t>
      </w:r>
      <w:r w:rsidRPr="00203489">
        <w:rPr>
          <w:rFonts w:ascii="Times New Roman" w:hAnsi="Times New Roman"/>
          <w:sz w:val="28"/>
          <w:szCs w:val="28"/>
          <w:lang w:val="uk-UA"/>
        </w:rPr>
        <w:t xml:space="preserve">може працювати досить довго». </w:t>
      </w:r>
      <w:r>
        <w:rPr>
          <w:rFonts w:ascii="Times New Roman" w:hAnsi="Times New Roman"/>
          <w:sz w:val="28"/>
          <w:szCs w:val="28"/>
          <w:lang w:val="uk-UA"/>
        </w:rPr>
        <w:t>На його думку, з</w:t>
      </w:r>
      <w:r w:rsidRPr="00203489">
        <w:rPr>
          <w:rFonts w:ascii="Times New Roman" w:hAnsi="Times New Roman"/>
          <w:sz w:val="28"/>
          <w:szCs w:val="28"/>
          <w:lang w:val="uk-UA"/>
        </w:rPr>
        <w:t xml:space="preserve"> перших днів перебування дитини в школі треба привчити її до серйозних занять. Із огляду на це, дуже повчальними є слова видатного педагога про те, що в початковій школі «повинні панувати серйозність,</w:t>
      </w:r>
      <w:r>
        <w:rPr>
          <w:rFonts w:ascii="Times New Roman" w:hAnsi="Times New Roman"/>
          <w:sz w:val="28"/>
          <w:szCs w:val="28"/>
          <w:lang w:val="uk-UA"/>
        </w:rPr>
        <w:t xml:space="preserve"> </w:t>
      </w:r>
      <w:r w:rsidRPr="00203489">
        <w:rPr>
          <w:rFonts w:ascii="Times New Roman" w:hAnsi="Times New Roman"/>
          <w:sz w:val="28"/>
          <w:szCs w:val="28"/>
          <w:lang w:val="uk-UA"/>
        </w:rPr>
        <w:t xml:space="preserve">що допускається жарт, але не можна </w:t>
      </w:r>
      <w:r w:rsidRPr="00203489">
        <w:rPr>
          <w:rFonts w:ascii="Times New Roman" w:hAnsi="Times New Roman"/>
          <w:sz w:val="28"/>
          <w:szCs w:val="28"/>
          <w:lang w:val="uk-UA"/>
        </w:rPr>
        <w:lastRenderedPageBreak/>
        <w:t>перетворювати всю справу на жарт,</w:t>
      </w:r>
      <w:r>
        <w:rPr>
          <w:rFonts w:ascii="Times New Roman" w:hAnsi="Times New Roman"/>
          <w:sz w:val="28"/>
          <w:szCs w:val="28"/>
          <w:lang w:val="uk-UA"/>
        </w:rPr>
        <w:t xml:space="preserve"> потрібна  </w:t>
      </w:r>
      <w:r w:rsidRPr="00203489">
        <w:rPr>
          <w:rFonts w:ascii="Times New Roman" w:hAnsi="Times New Roman"/>
          <w:sz w:val="28"/>
          <w:szCs w:val="28"/>
          <w:lang w:val="uk-UA"/>
        </w:rPr>
        <w:t>постійна розумова діяльність».</w:t>
      </w:r>
      <w:r>
        <w:rPr>
          <w:rFonts w:ascii="Times New Roman" w:hAnsi="Times New Roman"/>
          <w:sz w:val="28"/>
          <w:szCs w:val="28"/>
          <w:lang w:val="uk-UA"/>
        </w:rPr>
        <w:t xml:space="preserve">  </w:t>
      </w:r>
      <w:r w:rsidRPr="00203489">
        <w:rPr>
          <w:rFonts w:ascii="Times New Roman" w:hAnsi="Times New Roman"/>
          <w:sz w:val="28"/>
          <w:szCs w:val="28"/>
          <w:lang w:val="uk-UA"/>
        </w:rPr>
        <w:t xml:space="preserve"> «Дитина є в собі м’яке створіння,</w:t>
      </w:r>
      <w:r>
        <w:rPr>
          <w:rFonts w:ascii="Times New Roman" w:hAnsi="Times New Roman"/>
          <w:sz w:val="28"/>
          <w:szCs w:val="28"/>
          <w:lang w:val="uk-UA"/>
        </w:rPr>
        <w:t xml:space="preserve"> </w:t>
      </w:r>
      <w:r w:rsidRPr="00203489">
        <w:rPr>
          <w:rFonts w:ascii="Times New Roman" w:hAnsi="Times New Roman"/>
          <w:sz w:val="28"/>
          <w:szCs w:val="28"/>
          <w:lang w:val="uk-UA"/>
        </w:rPr>
        <w:t>серденько в неї легко приймаюче,</w:t>
      </w:r>
      <w:r>
        <w:rPr>
          <w:rFonts w:ascii="Times New Roman" w:hAnsi="Times New Roman"/>
          <w:sz w:val="28"/>
          <w:szCs w:val="28"/>
          <w:lang w:val="uk-UA"/>
        </w:rPr>
        <w:t xml:space="preserve"> </w:t>
      </w:r>
      <w:r w:rsidRPr="00203489">
        <w:rPr>
          <w:rFonts w:ascii="Times New Roman" w:hAnsi="Times New Roman"/>
          <w:sz w:val="28"/>
          <w:szCs w:val="28"/>
          <w:lang w:val="uk-UA"/>
        </w:rPr>
        <w:t>або все приймаюче,</w:t>
      </w:r>
      <w:r>
        <w:rPr>
          <w:rFonts w:ascii="Times New Roman" w:hAnsi="Times New Roman"/>
          <w:sz w:val="28"/>
          <w:szCs w:val="28"/>
          <w:lang w:val="uk-UA"/>
        </w:rPr>
        <w:t xml:space="preserve"> </w:t>
      </w:r>
      <w:r w:rsidRPr="00203489">
        <w:rPr>
          <w:rFonts w:ascii="Times New Roman" w:hAnsi="Times New Roman"/>
          <w:sz w:val="28"/>
          <w:szCs w:val="28"/>
          <w:lang w:val="uk-UA"/>
        </w:rPr>
        <w:t>і м’яке буває,</w:t>
      </w:r>
      <w:r>
        <w:rPr>
          <w:rFonts w:ascii="Times New Roman" w:hAnsi="Times New Roman"/>
          <w:sz w:val="28"/>
          <w:szCs w:val="28"/>
          <w:lang w:val="uk-UA"/>
        </w:rPr>
        <w:t xml:space="preserve"> </w:t>
      </w:r>
      <w:r w:rsidRPr="00203489">
        <w:rPr>
          <w:rFonts w:ascii="Times New Roman" w:hAnsi="Times New Roman"/>
          <w:sz w:val="28"/>
          <w:szCs w:val="28"/>
          <w:lang w:val="uk-UA"/>
        </w:rPr>
        <w:t>як віск,</w:t>
      </w:r>
      <w:r>
        <w:rPr>
          <w:rFonts w:ascii="Times New Roman" w:hAnsi="Times New Roman"/>
          <w:sz w:val="28"/>
          <w:szCs w:val="28"/>
          <w:lang w:val="uk-UA"/>
        </w:rPr>
        <w:t xml:space="preserve"> яке</w:t>
      </w:r>
      <w:r w:rsidRPr="00203489">
        <w:rPr>
          <w:rFonts w:ascii="Times New Roman" w:hAnsi="Times New Roman"/>
          <w:sz w:val="28"/>
          <w:szCs w:val="28"/>
          <w:lang w:val="uk-UA"/>
        </w:rPr>
        <w:t xml:space="preserve"> відбиває образ притиснутої до нього печатки».</w:t>
      </w:r>
    </w:p>
    <w:p w:rsidR="00CB0F36" w:rsidRPr="00203489" w:rsidRDefault="00CB0F36" w:rsidP="00CB0F36">
      <w:pPr>
        <w:spacing w:after="0" w:line="360" w:lineRule="auto"/>
        <w:ind w:firstLine="567"/>
        <w:jc w:val="both"/>
        <w:rPr>
          <w:rFonts w:ascii="Times New Roman" w:hAnsi="Times New Roman"/>
          <w:sz w:val="28"/>
          <w:szCs w:val="28"/>
          <w:lang w:val="uk-UA"/>
        </w:rPr>
      </w:pPr>
      <w:r w:rsidRPr="00203489">
        <w:rPr>
          <w:rFonts w:ascii="Times New Roman" w:hAnsi="Times New Roman"/>
          <w:sz w:val="28"/>
          <w:szCs w:val="28"/>
          <w:lang w:val="uk-UA"/>
        </w:rPr>
        <w:t xml:space="preserve">У 20-30- х роках ХХ століття значного поширення набули ідеї вільного виховання – педагогічного напряму гуманістичної педагогіки. Ідеї вільного виховання розвивалися в руслі двох напрямів української педології. Перший напрям, яскравим представником якого був </w:t>
      </w:r>
      <w:r w:rsidRPr="001936F0">
        <w:rPr>
          <w:rFonts w:ascii="Times New Roman" w:hAnsi="Times New Roman"/>
          <w:b/>
          <w:i/>
          <w:sz w:val="28"/>
          <w:szCs w:val="28"/>
          <w:lang w:val="uk-UA"/>
        </w:rPr>
        <w:t>Я.Чепіга</w:t>
      </w:r>
      <w:r w:rsidRPr="00203489">
        <w:rPr>
          <w:rFonts w:ascii="Times New Roman" w:hAnsi="Times New Roman"/>
          <w:sz w:val="28"/>
          <w:szCs w:val="28"/>
          <w:lang w:val="uk-UA"/>
        </w:rPr>
        <w:t xml:space="preserve">, </w:t>
      </w:r>
      <w:r>
        <w:rPr>
          <w:rFonts w:ascii="Times New Roman" w:hAnsi="Times New Roman"/>
          <w:sz w:val="28"/>
          <w:szCs w:val="28"/>
          <w:lang w:val="uk-UA"/>
        </w:rPr>
        <w:t xml:space="preserve">опирався </w:t>
      </w:r>
      <w:r w:rsidRPr="00203489">
        <w:rPr>
          <w:rFonts w:ascii="Times New Roman" w:hAnsi="Times New Roman"/>
          <w:sz w:val="28"/>
          <w:szCs w:val="28"/>
          <w:lang w:val="uk-UA"/>
        </w:rPr>
        <w:t xml:space="preserve">на ідеї американського психолога </w:t>
      </w:r>
      <w:r w:rsidRPr="001936F0">
        <w:rPr>
          <w:rFonts w:ascii="Times New Roman" w:hAnsi="Times New Roman"/>
          <w:b/>
          <w:i/>
          <w:sz w:val="28"/>
          <w:szCs w:val="28"/>
          <w:lang w:val="uk-UA"/>
        </w:rPr>
        <w:t>Дж.</w:t>
      </w:r>
      <w:r w:rsidR="00DE7554" w:rsidRPr="001936F0">
        <w:rPr>
          <w:rFonts w:ascii="Times New Roman" w:hAnsi="Times New Roman"/>
          <w:b/>
          <w:i/>
          <w:sz w:val="28"/>
          <w:szCs w:val="28"/>
          <w:lang w:val="uk-UA"/>
        </w:rPr>
        <w:t xml:space="preserve"> </w:t>
      </w:r>
      <w:r w:rsidRPr="001936F0">
        <w:rPr>
          <w:rFonts w:ascii="Times New Roman" w:hAnsi="Times New Roman"/>
          <w:b/>
          <w:i/>
          <w:sz w:val="28"/>
          <w:szCs w:val="28"/>
          <w:lang w:val="uk-UA"/>
        </w:rPr>
        <w:t>Болдуїна</w:t>
      </w:r>
      <w:r w:rsidRPr="00203489">
        <w:rPr>
          <w:rFonts w:ascii="Times New Roman" w:hAnsi="Times New Roman"/>
          <w:sz w:val="28"/>
          <w:szCs w:val="28"/>
          <w:lang w:val="uk-UA"/>
        </w:rPr>
        <w:t>, який синтезував еволюційно-біологічний та соціогенний підходи до розвитку дитини. Інший напрям досліджуваний  Я.</w:t>
      </w:r>
      <w:r w:rsidR="00DE7554">
        <w:rPr>
          <w:rFonts w:ascii="Times New Roman" w:hAnsi="Times New Roman"/>
          <w:sz w:val="28"/>
          <w:szCs w:val="28"/>
          <w:lang w:val="uk-UA"/>
        </w:rPr>
        <w:t xml:space="preserve"> </w:t>
      </w:r>
      <w:r w:rsidRPr="00203489">
        <w:rPr>
          <w:rFonts w:ascii="Times New Roman" w:hAnsi="Times New Roman"/>
          <w:sz w:val="28"/>
          <w:szCs w:val="28"/>
          <w:lang w:val="uk-UA"/>
        </w:rPr>
        <w:t>Мамонтовим, розвивався у загальному контексті світової педагогіки кінці ХІХ століття, його представники брали за основу не стільки досягнення психології та фізіології, скільки здобутки педагогічної науки в її класичному розумінні.</w:t>
      </w:r>
    </w:p>
    <w:p w:rsidR="00CB0F36" w:rsidRPr="00203489" w:rsidRDefault="00CB0F36" w:rsidP="00CB0F36">
      <w:pPr>
        <w:spacing w:after="0" w:line="360" w:lineRule="auto"/>
        <w:ind w:firstLine="567"/>
        <w:jc w:val="both"/>
        <w:rPr>
          <w:rFonts w:ascii="Times New Roman" w:hAnsi="Times New Roman"/>
          <w:sz w:val="28"/>
          <w:szCs w:val="28"/>
          <w:lang w:val="uk-UA"/>
        </w:rPr>
      </w:pPr>
      <w:r w:rsidRPr="00203489">
        <w:rPr>
          <w:rFonts w:ascii="Times New Roman" w:hAnsi="Times New Roman"/>
          <w:sz w:val="28"/>
          <w:szCs w:val="28"/>
          <w:lang w:val="uk-UA"/>
        </w:rPr>
        <w:t>Вітчизняні психологи виробили оригінальну й цілісну теорію вільного виховання, яка синтезувала в собі основні здобутки гуманістичної педагогіки. Її гуманістичний зміст визначався досягненнями антропологічних наук,</w:t>
      </w:r>
      <w:r>
        <w:rPr>
          <w:rFonts w:ascii="Times New Roman" w:hAnsi="Times New Roman"/>
          <w:sz w:val="28"/>
          <w:szCs w:val="28"/>
          <w:lang w:val="uk-UA"/>
        </w:rPr>
        <w:t xml:space="preserve"> </w:t>
      </w:r>
      <w:r w:rsidRPr="00203489">
        <w:rPr>
          <w:rFonts w:ascii="Times New Roman" w:hAnsi="Times New Roman"/>
          <w:sz w:val="28"/>
          <w:szCs w:val="28"/>
          <w:lang w:val="uk-UA"/>
        </w:rPr>
        <w:t>педології, що формували нові уявлення про людину,</w:t>
      </w:r>
      <w:r>
        <w:rPr>
          <w:rFonts w:ascii="Times New Roman" w:hAnsi="Times New Roman"/>
          <w:sz w:val="28"/>
          <w:szCs w:val="28"/>
          <w:lang w:val="uk-UA"/>
        </w:rPr>
        <w:t xml:space="preserve"> </w:t>
      </w:r>
      <w:r w:rsidRPr="00203489">
        <w:rPr>
          <w:rFonts w:ascii="Times New Roman" w:hAnsi="Times New Roman"/>
          <w:sz w:val="28"/>
          <w:szCs w:val="28"/>
          <w:lang w:val="uk-UA"/>
        </w:rPr>
        <w:t>як активного автономного суб’єкта, пов’язаного із соціальним оточенням. Усі прихильники вільного виховання піклувалися про розкриття і розвиток природних потенцій особистості,</w:t>
      </w:r>
      <w:r>
        <w:rPr>
          <w:rFonts w:ascii="Times New Roman" w:hAnsi="Times New Roman"/>
          <w:sz w:val="28"/>
          <w:szCs w:val="28"/>
          <w:lang w:val="uk-UA"/>
        </w:rPr>
        <w:t xml:space="preserve"> </w:t>
      </w:r>
      <w:r w:rsidRPr="00203489">
        <w:rPr>
          <w:rFonts w:ascii="Times New Roman" w:hAnsi="Times New Roman"/>
          <w:sz w:val="28"/>
          <w:szCs w:val="28"/>
          <w:lang w:val="uk-UA"/>
        </w:rPr>
        <w:t>для чого прагнули забезпечити стан внутрішнього комфорту й свободи,</w:t>
      </w:r>
      <w:r>
        <w:rPr>
          <w:rFonts w:ascii="Times New Roman" w:hAnsi="Times New Roman"/>
          <w:sz w:val="28"/>
          <w:szCs w:val="28"/>
          <w:lang w:val="uk-UA"/>
        </w:rPr>
        <w:t xml:space="preserve"> </w:t>
      </w:r>
      <w:r w:rsidRPr="00203489">
        <w:rPr>
          <w:rFonts w:ascii="Times New Roman" w:hAnsi="Times New Roman"/>
          <w:sz w:val="28"/>
          <w:szCs w:val="28"/>
          <w:lang w:val="uk-UA"/>
        </w:rPr>
        <w:t>створити необхідні для цього умови. В основі концепції «вільного виховання» покладена ідея про те, що зміст,</w:t>
      </w:r>
      <w:r>
        <w:rPr>
          <w:rFonts w:ascii="Times New Roman" w:hAnsi="Times New Roman"/>
          <w:sz w:val="28"/>
          <w:szCs w:val="28"/>
          <w:lang w:val="uk-UA"/>
        </w:rPr>
        <w:t xml:space="preserve"> </w:t>
      </w:r>
      <w:r w:rsidRPr="00203489">
        <w:rPr>
          <w:rFonts w:ascii="Times New Roman" w:hAnsi="Times New Roman"/>
          <w:sz w:val="28"/>
          <w:szCs w:val="28"/>
          <w:lang w:val="uk-UA"/>
        </w:rPr>
        <w:t>організація і методи навчання визначаються інтересами,</w:t>
      </w:r>
      <w:r>
        <w:rPr>
          <w:rFonts w:ascii="Times New Roman" w:hAnsi="Times New Roman"/>
          <w:sz w:val="28"/>
          <w:szCs w:val="28"/>
          <w:lang w:val="uk-UA"/>
        </w:rPr>
        <w:t xml:space="preserve"> </w:t>
      </w:r>
      <w:r w:rsidRPr="00203489">
        <w:rPr>
          <w:rFonts w:ascii="Times New Roman" w:hAnsi="Times New Roman"/>
          <w:sz w:val="28"/>
          <w:szCs w:val="28"/>
          <w:lang w:val="uk-UA"/>
        </w:rPr>
        <w:t>потребами людини,</w:t>
      </w:r>
      <w:r>
        <w:rPr>
          <w:rFonts w:ascii="Times New Roman" w:hAnsi="Times New Roman"/>
          <w:sz w:val="28"/>
          <w:szCs w:val="28"/>
          <w:lang w:val="uk-UA"/>
        </w:rPr>
        <w:t xml:space="preserve"> </w:t>
      </w:r>
      <w:r w:rsidRPr="00203489">
        <w:rPr>
          <w:rFonts w:ascii="Times New Roman" w:hAnsi="Times New Roman"/>
          <w:sz w:val="28"/>
          <w:szCs w:val="28"/>
          <w:lang w:val="uk-UA"/>
        </w:rPr>
        <w:t>що вона - цент</w:t>
      </w:r>
      <w:r>
        <w:rPr>
          <w:rFonts w:ascii="Times New Roman" w:hAnsi="Times New Roman"/>
          <w:sz w:val="28"/>
          <w:szCs w:val="28"/>
          <w:lang w:val="uk-UA"/>
        </w:rPr>
        <w:t>р</w:t>
      </w:r>
      <w:r w:rsidR="00DE7554">
        <w:rPr>
          <w:rFonts w:ascii="Times New Roman" w:hAnsi="Times New Roman"/>
          <w:sz w:val="28"/>
          <w:szCs w:val="28"/>
          <w:lang w:val="uk-UA"/>
        </w:rPr>
        <w:t xml:space="preserve"> освітнього</w:t>
      </w:r>
      <w:r w:rsidRPr="00203489">
        <w:rPr>
          <w:rFonts w:ascii="Times New Roman" w:hAnsi="Times New Roman"/>
          <w:sz w:val="28"/>
          <w:szCs w:val="28"/>
          <w:lang w:val="uk-UA"/>
        </w:rPr>
        <w:t xml:space="preserve"> процесу і його слід пристосовувати до дитини,</w:t>
      </w:r>
      <w:r>
        <w:rPr>
          <w:rFonts w:ascii="Times New Roman" w:hAnsi="Times New Roman"/>
          <w:sz w:val="28"/>
          <w:szCs w:val="28"/>
          <w:lang w:val="uk-UA"/>
        </w:rPr>
        <w:t xml:space="preserve"> </w:t>
      </w:r>
      <w:r w:rsidRPr="00203489">
        <w:rPr>
          <w:rFonts w:ascii="Times New Roman" w:hAnsi="Times New Roman"/>
          <w:sz w:val="28"/>
          <w:szCs w:val="28"/>
          <w:lang w:val="uk-UA"/>
        </w:rPr>
        <w:t>а не навпаки.</w:t>
      </w:r>
    </w:p>
    <w:p w:rsidR="00CB0F36" w:rsidRPr="00203489" w:rsidRDefault="00CB0F36" w:rsidP="00CB0F36">
      <w:pPr>
        <w:spacing w:after="0" w:line="360" w:lineRule="auto"/>
        <w:ind w:firstLine="567"/>
        <w:jc w:val="both"/>
        <w:rPr>
          <w:rFonts w:ascii="Times New Roman" w:hAnsi="Times New Roman"/>
          <w:sz w:val="28"/>
          <w:szCs w:val="28"/>
          <w:lang w:val="uk-UA"/>
        </w:rPr>
      </w:pPr>
      <w:r w:rsidRPr="00203489">
        <w:rPr>
          <w:rFonts w:ascii="Times New Roman" w:hAnsi="Times New Roman"/>
          <w:sz w:val="28"/>
          <w:szCs w:val="28"/>
          <w:lang w:val="uk-UA"/>
        </w:rPr>
        <w:t>Вагомий внесок у теорію і практику виховання здійсни</w:t>
      </w:r>
      <w:r>
        <w:rPr>
          <w:rFonts w:ascii="Times New Roman" w:hAnsi="Times New Roman"/>
          <w:sz w:val="28"/>
          <w:szCs w:val="28"/>
          <w:lang w:val="uk-UA"/>
        </w:rPr>
        <w:t>в</w:t>
      </w:r>
      <w:r w:rsidRPr="00203489">
        <w:rPr>
          <w:rFonts w:ascii="Times New Roman" w:hAnsi="Times New Roman"/>
          <w:sz w:val="28"/>
          <w:szCs w:val="28"/>
          <w:lang w:val="uk-UA"/>
        </w:rPr>
        <w:t xml:space="preserve"> </w:t>
      </w:r>
      <w:r w:rsidRPr="001936F0">
        <w:rPr>
          <w:rFonts w:ascii="Times New Roman" w:hAnsi="Times New Roman"/>
          <w:b/>
          <w:i/>
          <w:sz w:val="28"/>
          <w:szCs w:val="28"/>
          <w:lang w:val="uk-UA"/>
        </w:rPr>
        <w:t>В.</w:t>
      </w:r>
      <w:r w:rsidR="00DE7554" w:rsidRPr="001936F0">
        <w:rPr>
          <w:rFonts w:ascii="Times New Roman" w:hAnsi="Times New Roman"/>
          <w:b/>
          <w:i/>
          <w:sz w:val="28"/>
          <w:szCs w:val="28"/>
          <w:lang w:val="uk-UA"/>
        </w:rPr>
        <w:t xml:space="preserve"> </w:t>
      </w:r>
      <w:r w:rsidRPr="001936F0">
        <w:rPr>
          <w:rFonts w:ascii="Times New Roman" w:hAnsi="Times New Roman"/>
          <w:b/>
          <w:i/>
          <w:sz w:val="28"/>
          <w:szCs w:val="28"/>
          <w:lang w:val="uk-UA"/>
        </w:rPr>
        <w:t>Сухомлинський</w:t>
      </w:r>
      <w:r w:rsidRPr="00203489">
        <w:rPr>
          <w:rFonts w:ascii="Times New Roman" w:hAnsi="Times New Roman"/>
          <w:sz w:val="28"/>
          <w:szCs w:val="28"/>
          <w:lang w:val="uk-UA"/>
        </w:rPr>
        <w:t>.</w:t>
      </w:r>
      <w:r>
        <w:rPr>
          <w:rFonts w:ascii="Times New Roman" w:hAnsi="Times New Roman"/>
          <w:sz w:val="28"/>
          <w:szCs w:val="28"/>
          <w:lang w:val="uk-UA"/>
        </w:rPr>
        <w:t xml:space="preserve"> </w:t>
      </w:r>
      <w:r w:rsidRPr="00203489">
        <w:rPr>
          <w:rFonts w:ascii="Times New Roman" w:hAnsi="Times New Roman"/>
          <w:sz w:val="28"/>
          <w:szCs w:val="28"/>
          <w:lang w:val="uk-UA"/>
        </w:rPr>
        <w:t xml:space="preserve">На </w:t>
      </w:r>
      <w:r>
        <w:rPr>
          <w:rFonts w:ascii="Times New Roman" w:hAnsi="Times New Roman"/>
          <w:sz w:val="28"/>
          <w:szCs w:val="28"/>
          <w:lang w:val="uk-UA"/>
        </w:rPr>
        <w:t xml:space="preserve">його </w:t>
      </w:r>
      <w:r w:rsidRPr="00203489">
        <w:rPr>
          <w:rFonts w:ascii="Times New Roman" w:hAnsi="Times New Roman"/>
          <w:sz w:val="28"/>
          <w:szCs w:val="28"/>
          <w:lang w:val="uk-UA"/>
        </w:rPr>
        <w:t>думку, роки навчання у початкових кла</w:t>
      </w:r>
      <w:r>
        <w:rPr>
          <w:rFonts w:ascii="Times New Roman" w:hAnsi="Times New Roman"/>
          <w:sz w:val="28"/>
          <w:szCs w:val="28"/>
          <w:lang w:val="uk-UA"/>
        </w:rPr>
        <w:t>сах є цілісним періодом морального</w:t>
      </w:r>
      <w:r w:rsidRPr="00203489">
        <w:rPr>
          <w:rFonts w:ascii="Times New Roman" w:hAnsi="Times New Roman"/>
          <w:sz w:val="28"/>
          <w:szCs w:val="28"/>
          <w:lang w:val="uk-UA"/>
        </w:rPr>
        <w:t xml:space="preserve">, </w:t>
      </w:r>
      <w:r>
        <w:rPr>
          <w:rFonts w:ascii="Times New Roman" w:hAnsi="Times New Roman"/>
          <w:sz w:val="28"/>
          <w:szCs w:val="28"/>
          <w:lang w:val="uk-UA"/>
        </w:rPr>
        <w:t xml:space="preserve"> інтелектуального</w:t>
      </w:r>
      <w:r w:rsidRPr="00203489">
        <w:rPr>
          <w:rFonts w:ascii="Times New Roman" w:hAnsi="Times New Roman"/>
          <w:sz w:val="28"/>
          <w:szCs w:val="28"/>
          <w:lang w:val="uk-UA"/>
        </w:rPr>
        <w:t xml:space="preserve">, емоційного, фізичного розвитку, який буде реальною справою лише за умови, що дитина живе </w:t>
      </w:r>
      <w:r w:rsidRPr="00203489">
        <w:rPr>
          <w:rFonts w:ascii="Times New Roman" w:hAnsi="Times New Roman"/>
          <w:sz w:val="28"/>
          <w:szCs w:val="28"/>
          <w:lang w:val="uk-UA"/>
        </w:rPr>
        <w:lastRenderedPageBreak/>
        <w:t>багатим життям сьогодні, а не тільки готується до оволодіння знанням</w:t>
      </w:r>
      <w:r>
        <w:rPr>
          <w:rFonts w:ascii="Times New Roman" w:hAnsi="Times New Roman"/>
          <w:sz w:val="28"/>
          <w:szCs w:val="28"/>
          <w:lang w:val="uk-UA"/>
        </w:rPr>
        <w:t>и</w:t>
      </w:r>
      <w:r w:rsidRPr="00203489">
        <w:rPr>
          <w:rFonts w:ascii="Times New Roman" w:hAnsi="Times New Roman"/>
          <w:sz w:val="28"/>
          <w:szCs w:val="28"/>
          <w:lang w:val="uk-UA"/>
        </w:rPr>
        <w:t xml:space="preserve"> завтра. «Душа дитини в роки від двох до семи найчутливіша і найуразливіша і в цей час найкращ</w:t>
      </w:r>
      <w:r>
        <w:rPr>
          <w:rFonts w:ascii="Times New Roman" w:hAnsi="Times New Roman"/>
          <w:sz w:val="28"/>
          <w:szCs w:val="28"/>
          <w:lang w:val="uk-UA"/>
        </w:rPr>
        <w:t>е треба її плекати й пильнувати, щоб і серце, і воля</w:t>
      </w:r>
      <w:r w:rsidRPr="00203489">
        <w:rPr>
          <w:rFonts w:ascii="Times New Roman" w:hAnsi="Times New Roman"/>
          <w:sz w:val="28"/>
          <w:szCs w:val="28"/>
          <w:lang w:val="uk-UA"/>
        </w:rPr>
        <w:t xml:space="preserve">, </w:t>
      </w:r>
      <w:r>
        <w:rPr>
          <w:rFonts w:ascii="Times New Roman" w:hAnsi="Times New Roman"/>
          <w:sz w:val="28"/>
          <w:szCs w:val="28"/>
          <w:lang w:val="uk-UA"/>
        </w:rPr>
        <w:t>і</w:t>
      </w:r>
      <w:r w:rsidRPr="00203489">
        <w:rPr>
          <w:rFonts w:ascii="Times New Roman" w:hAnsi="Times New Roman"/>
          <w:sz w:val="28"/>
          <w:szCs w:val="28"/>
          <w:lang w:val="uk-UA"/>
        </w:rPr>
        <w:t xml:space="preserve"> розум і тіло розвивалися цілком нормально. </w:t>
      </w:r>
      <w:r>
        <w:rPr>
          <w:rFonts w:ascii="Times New Roman" w:hAnsi="Times New Roman"/>
          <w:sz w:val="28"/>
          <w:szCs w:val="28"/>
          <w:lang w:val="uk-UA"/>
        </w:rPr>
        <w:t xml:space="preserve"> </w:t>
      </w:r>
      <w:r w:rsidRPr="00203489">
        <w:rPr>
          <w:rFonts w:ascii="Times New Roman" w:hAnsi="Times New Roman"/>
          <w:sz w:val="28"/>
          <w:szCs w:val="28"/>
          <w:lang w:val="uk-UA"/>
        </w:rPr>
        <w:t>Характер дитини складаєтьс</w:t>
      </w:r>
      <w:r>
        <w:rPr>
          <w:rFonts w:ascii="Times New Roman" w:hAnsi="Times New Roman"/>
          <w:sz w:val="28"/>
          <w:szCs w:val="28"/>
          <w:lang w:val="uk-UA"/>
        </w:rPr>
        <w:t>я не в часи пізнього дитинства</w:t>
      </w:r>
      <w:r w:rsidRPr="00203489">
        <w:rPr>
          <w:rFonts w:ascii="Times New Roman" w:hAnsi="Times New Roman"/>
          <w:sz w:val="28"/>
          <w:szCs w:val="28"/>
          <w:lang w:val="uk-UA"/>
        </w:rPr>
        <w:t xml:space="preserve">, а саме </w:t>
      </w:r>
      <w:r>
        <w:rPr>
          <w:rFonts w:ascii="Times New Roman" w:hAnsi="Times New Roman"/>
          <w:sz w:val="28"/>
          <w:szCs w:val="28"/>
          <w:lang w:val="uk-UA"/>
        </w:rPr>
        <w:t xml:space="preserve"> від</w:t>
      </w:r>
      <w:r w:rsidRPr="00203489">
        <w:rPr>
          <w:rFonts w:ascii="Times New Roman" w:hAnsi="Times New Roman"/>
          <w:sz w:val="28"/>
          <w:szCs w:val="28"/>
          <w:lang w:val="uk-UA"/>
        </w:rPr>
        <w:t xml:space="preserve"> двох до шести років</w:t>
      </w:r>
      <w:r w:rsidRPr="00C04755">
        <w:rPr>
          <w:rFonts w:ascii="Times New Roman" w:hAnsi="Times New Roman"/>
          <w:sz w:val="28"/>
          <w:szCs w:val="28"/>
          <w:lang w:val="uk-UA"/>
        </w:rPr>
        <w:t>»  [</w:t>
      </w:r>
      <w:r w:rsidR="008A3CB8">
        <w:rPr>
          <w:rFonts w:ascii="Times New Roman" w:hAnsi="Times New Roman"/>
          <w:sz w:val="28"/>
          <w:szCs w:val="28"/>
        </w:rPr>
        <w:t>40</w:t>
      </w:r>
      <w:r w:rsidRPr="00C04755">
        <w:rPr>
          <w:rFonts w:ascii="Times New Roman" w:hAnsi="Times New Roman"/>
          <w:sz w:val="28"/>
          <w:szCs w:val="28"/>
          <w:lang w:val="uk-UA"/>
        </w:rPr>
        <w:t>].</w:t>
      </w:r>
      <w:r w:rsidRPr="0050177E">
        <w:rPr>
          <w:rFonts w:ascii="Times New Roman" w:hAnsi="Times New Roman"/>
          <w:b/>
          <w:sz w:val="28"/>
          <w:szCs w:val="28"/>
          <w:lang w:val="uk-UA"/>
        </w:rPr>
        <w:t xml:space="preserve"> </w:t>
      </w:r>
      <w:r>
        <w:rPr>
          <w:rFonts w:ascii="Times New Roman" w:hAnsi="Times New Roman"/>
          <w:sz w:val="28"/>
          <w:szCs w:val="28"/>
          <w:lang w:val="uk-UA"/>
        </w:rPr>
        <w:t xml:space="preserve">У віці </w:t>
      </w:r>
      <w:r w:rsidRPr="00203489">
        <w:rPr>
          <w:rFonts w:ascii="Times New Roman" w:hAnsi="Times New Roman"/>
          <w:sz w:val="28"/>
          <w:szCs w:val="28"/>
          <w:lang w:val="uk-UA"/>
        </w:rPr>
        <w:t>до восьми рокі</w:t>
      </w:r>
      <w:r>
        <w:rPr>
          <w:rFonts w:ascii="Times New Roman" w:hAnsi="Times New Roman"/>
          <w:sz w:val="28"/>
          <w:szCs w:val="28"/>
          <w:lang w:val="uk-UA"/>
        </w:rPr>
        <w:t>в</w:t>
      </w:r>
      <w:r w:rsidRPr="00203489">
        <w:rPr>
          <w:rFonts w:ascii="Times New Roman" w:hAnsi="Times New Roman"/>
          <w:sz w:val="28"/>
          <w:szCs w:val="28"/>
          <w:lang w:val="uk-UA"/>
        </w:rPr>
        <w:t xml:space="preserve"> « діти  найбільш набираються вражень і треба їм усім дати лад, </w:t>
      </w:r>
      <w:r>
        <w:rPr>
          <w:rFonts w:ascii="Times New Roman" w:hAnsi="Times New Roman"/>
          <w:sz w:val="28"/>
          <w:szCs w:val="28"/>
          <w:lang w:val="uk-UA"/>
        </w:rPr>
        <w:t>розвинути</w:t>
      </w:r>
      <w:r w:rsidRPr="00203489">
        <w:rPr>
          <w:rFonts w:ascii="Times New Roman" w:hAnsi="Times New Roman"/>
          <w:sz w:val="28"/>
          <w:szCs w:val="28"/>
          <w:lang w:val="uk-UA"/>
        </w:rPr>
        <w:t xml:space="preserve"> здібності й самостійну думку, щоб опрацювати ті враження,</w:t>
      </w:r>
      <w:r>
        <w:rPr>
          <w:rFonts w:ascii="Times New Roman" w:hAnsi="Times New Roman"/>
          <w:sz w:val="28"/>
          <w:szCs w:val="28"/>
          <w:lang w:val="uk-UA"/>
        </w:rPr>
        <w:t xml:space="preserve"> </w:t>
      </w:r>
      <w:r w:rsidRPr="00203489">
        <w:rPr>
          <w:rFonts w:ascii="Times New Roman" w:hAnsi="Times New Roman"/>
          <w:sz w:val="28"/>
          <w:szCs w:val="28"/>
          <w:lang w:val="uk-UA"/>
        </w:rPr>
        <w:t>задовольнити потребу</w:t>
      </w:r>
      <w:r>
        <w:rPr>
          <w:rFonts w:ascii="Times New Roman" w:hAnsi="Times New Roman"/>
          <w:sz w:val="28"/>
          <w:szCs w:val="28"/>
          <w:lang w:val="uk-UA"/>
        </w:rPr>
        <w:t xml:space="preserve"> в </w:t>
      </w:r>
      <w:r w:rsidRPr="00203489">
        <w:rPr>
          <w:rFonts w:ascii="Times New Roman" w:hAnsi="Times New Roman"/>
          <w:sz w:val="28"/>
          <w:szCs w:val="28"/>
          <w:lang w:val="uk-UA"/>
        </w:rPr>
        <w:t xml:space="preserve"> активності і виховати добрі соціальні почуття</w:t>
      </w:r>
      <w:r w:rsidRPr="0050177E">
        <w:rPr>
          <w:rFonts w:ascii="Times New Roman" w:hAnsi="Times New Roman"/>
          <w:b/>
          <w:sz w:val="28"/>
          <w:szCs w:val="28"/>
          <w:lang w:val="uk-UA"/>
        </w:rPr>
        <w:t xml:space="preserve">» </w:t>
      </w:r>
      <w:r w:rsidR="007568D4">
        <w:rPr>
          <w:rFonts w:ascii="Times New Roman" w:hAnsi="Times New Roman"/>
          <w:sz w:val="28"/>
          <w:szCs w:val="28"/>
          <w:lang w:val="uk-UA"/>
        </w:rPr>
        <w:t>[40</w:t>
      </w:r>
      <w:r w:rsidRPr="00C04755">
        <w:rPr>
          <w:rFonts w:ascii="Times New Roman" w:hAnsi="Times New Roman"/>
          <w:sz w:val="28"/>
          <w:szCs w:val="28"/>
          <w:lang w:val="uk-UA"/>
        </w:rPr>
        <w:t>]</w:t>
      </w:r>
      <w:r w:rsidRPr="0050177E">
        <w:rPr>
          <w:rFonts w:ascii="Times New Roman" w:hAnsi="Times New Roman"/>
          <w:b/>
          <w:sz w:val="28"/>
          <w:szCs w:val="28"/>
          <w:lang w:val="uk-UA"/>
        </w:rPr>
        <w:t>.</w:t>
      </w:r>
      <w:r w:rsidRPr="00203489">
        <w:rPr>
          <w:rStyle w:val="apple-converted-space"/>
          <w:sz w:val="28"/>
          <w:szCs w:val="28"/>
          <w:shd w:val="clear" w:color="auto" w:fill="FFFFFF"/>
          <w:lang w:val="uk-UA"/>
        </w:rPr>
        <w:t xml:space="preserve"> </w:t>
      </w:r>
      <w:r w:rsidRPr="00203489">
        <w:rPr>
          <w:rStyle w:val="apple-converted-space"/>
          <w:sz w:val="28"/>
          <w:szCs w:val="28"/>
          <w:shd w:val="clear" w:color="auto" w:fill="FFFFFF"/>
        </w:rPr>
        <w:t> </w:t>
      </w:r>
      <w:r w:rsidRPr="00203489">
        <w:rPr>
          <w:rFonts w:ascii="Times New Roman" w:hAnsi="Times New Roman"/>
          <w:sz w:val="28"/>
          <w:szCs w:val="28"/>
          <w:shd w:val="clear" w:color="auto" w:fill="FFFFFF"/>
        </w:rPr>
        <w:t>В. Сухомлинськи</w:t>
      </w:r>
      <w:r>
        <w:rPr>
          <w:rFonts w:ascii="Times New Roman" w:hAnsi="Times New Roman"/>
          <w:sz w:val="28"/>
          <w:szCs w:val="28"/>
          <w:shd w:val="clear" w:color="auto" w:fill="FFFFFF"/>
          <w:lang w:val="uk-UA"/>
        </w:rPr>
        <w:t>й, пов</w:t>
      </w:r>
      <w:r w:rsidRPr="00E870CB">
        <w:rPr>
          <w:rFonts w:ascii="Times New Roman" w:hAnsi="Times New Roman"/>
          <w:sz w:val="28"/>
          <w:szCs w:val="28"/>
          <w:shd w:val="clear" w:color="auto" w:fill="FFFFFF"/>
        </w:rPr>
        <w:t>’</w:t>
      </w:r>
      <w:r w:rsidRPr="00203489">
        <w:rPr>
          <w:rFonts w:ascii="Times New Roman" w:hAnsi="Times New Roman"/>
          <w:sz w:val="28"/>
          <w:szCs w:val="28"/>
          <w:shd w:val="clear" w:color="auto" w:fill="FFFFFF"/>
          <w:lang w:val="uk-UA"/>
        </w:rPr>
        <w:t xml:space="preserve">язував </w:t>
      </w:r>
      <w:r w:rsidRPr="00203489">
        <w:rPr>
          <w:rFonts w:ascii="Times New Roman" w:hAnsi="Times New Roman"/>
          <w:sz w:val="28"/>
          <w:szCs w:val="28"/>
          <w:shd w:val="clear" w:color="auto" w:fill="FFFFFF"/>
        </w:rPr>
        <w:t xml:space="preserve">виховання </w:t>
      </w:r>
      <w:r w:rsidRPr="00203489">
        <w:rPr>
          <w:rFonts w:ascii="Times New Roman" w:hAnsi="Times New Roman"/>
          <w:sz w:val="28"/>
          <w:szCs w:val="28"/>
          <w:shd w:val="clear" w:color="auto" w:fill="FFFFFF"/>
          <w:lang w:val="uk-UA"/>
        </w:rPr>
        <w:t xml:space="preserve">з процесом </w:t>
      </w:r>
      <w:r w:rsidRPr="00203489">
        <w:rPr>
          <w:rFonts w:ascii="Times New Roman" w:hAnsi="Times New Roman"/>
          <w:sz w:val="28"/>
          <w:szCs w:val="28"/>
          <w:shd w:val="clear" w:color="auto" w:fill="FFFFFF"/>
        </w:rPr>
        <w:t>на</w:t>
      </w:r>
      <w:r>
        <w:rPr>
          <w:rFonts w:ascii="Times New Roman" w:hAnsi="Times New Roman"/>
          <w:sz w:val="28"/>
          <w:szCs w:val="28"/>
          <w:shd w:val="clear" w:color="auto" w:fill="FFFFFF"/>
        </w:rPr>
        <w:t xml:space="preserve">буття </w:t>
      </w:r>
      <w:r w:rsidRPr="00203489">
        <w:rPr>
          <w:rFonts w:ascii="Times New Roman" w:hAnsi="Times New Roman"/>
          <w:sz w:val="28"/>
          <w:szCs w:val="28"/>
          <w:shd w:val="clear" w:color="auto" w:fill="FFFFFF"/>
        </w:rPr>
        <w:t xml:space="preserve">знань і формування наукового </w:t>
      </w:r>
      <w:proofErr w:type="gramStart"/>
      <w:r w:rsidRPr="00203489">
        <w:rPr>
          <w:rFonts w:ascii="Times New Roman" w:hAnsi="Times New Roman"/>
          <w:sz w:val="28"/>
          <w:szCs w:val="28"/>
          <w:shd w:val="clear" w:color="auto" w:fill="FFFFFF"/>
        </w:rPr>
        <w:t>св</w:t>
      </w:r>
      <w:proofErr w:type="gramEnd"/>
      <w:r w:rsidRPr="00203489">
        <w:rPr>
          <w:rFonts w:ascii="Times New Roman" w:hAnsi="Times New Roman"/>
          <w:sz w:val="28"/>
          <w:szCs w:val="28"/>
          <w:shd w:val="clear" w:color="auto" w:fill="FFFFFF"/>
        </w:rPr>
        <w:t>ітогляду, розвит</w:t>
      </w:r>
      <w:r w:rsidRPr="00203489">
        <w:rPr>
          <w:rFonts w:ascii="Times New Roman" w:hAnsi="Times New Roman"/>
          <w:sz w:val="28"/>
          <w:szCs w:val="28"/>
          <w:shd w:val="clear" w:color="auto" w:fill="FFFFFF"/>
          <w:lang w:val="uk-UA"/>
        </w:rPr>
        <w:t>ком</w:t>
      </w:r>
      <w:r>
        <w:rPr>
          <w:rFonts w:ascii="Times New Roman" w:hAnsi="Times New Roman"/>
          <w:sz w:val="28"/>
          <w:szCs w:val="28"/>
          <w:shd w:val="clear" w:color="auto" w:fill="FFFFFF"/>
        </w:rPr>
        <w:t xml:space="preserve"> пізнавальних </w:t>
      </w:r>
      <w:r w:rsidRPr="00E870CB">
        <w:rPr>
          <w:rFonts w:ascii="Times New Roman" w:hAnsi="Times New Roman"/>
          <w:sz w:val="28"/>
          <w:szCs w:val="28"/>
          <w:shd w:val="clear" w:color="auto" w:fill="FFFFFF"/>
        </w:rPr>
        <w:t xml:space="preserve"> </w:t>
      </w:r>
      <w:r w:rsidRPr="00203489">
        <w:rPr>
          <w:rFonts w:ascii="Times New Roman" w:hAnsi="Times New Roman"/>
          <w:sz w:val="28"/>
          <w:szCs w:val="28"/>
          <w:shd w:val="clear" w:color="auto" w:fill="FFFFFF"/>
        </w:rPr>
        <w:t>і творчих здібностей, вироблення</w:t>
      </w:r>
      <w:r w:rsidRPr="00203489">
        <w:rPr>
          <w:rFonts w:ascii="Times New Roman" w:hAnsi="Times New Roman"/>
          <w:sz w:val="28"/>
          <w:szCs w:val="28"/>
          <w:shd w:val="clear" w:color="auto" w:fill="FFFFFF"/>
          <w:lang w:val="uk-UA"/>
        </w:rPr>
        <w:t>м</w:t>
      </w:r>
      <w:r w:rsidRPr="00203489">
        <w:rPr>
          <w:rFonts w:ascii="Times New Roman" w:hAnsi="Times New Roman"/>
          <w:sz w:val="28"/>
          <w:szCs w:val="28"/>
          <w:shd w:val="clear" w:color="auto" w:fill="FFFFFF"/>
        </w:rPr>
        <w:t xml:space="preserve"> культури розумової праці, виховання</w:t>
      </w:r>
      <w:r w:rsidRPr="00203489">
        <w:rPr>
          <w:rFonts w:ascii="Times New Roman" w:hAnsi="Times New Roman"/>
          <w:sz w:val="28"/>
          <w:szCs w:val="28"/>
          <w:shd w:val="clear" w:color="auto" w:fill="FFFFFF"/>
          <w:lang w:val="uk-UA"/>
        </w:rPr>
        <w:t>м</w:t>
      </w:r>
      <w:r w:rsidRPr="00203489">
        <w:rPr>
          <w:rFonts w:ascii="Times New Roman" w:hAnsi="Times New Roman"/>
          <w:sz w:val="28"/>
          <w:szCs w:val="28"/>
          <w:shd w:val="clear" w:color="auto" w:fill="FFFFFF"/>
        </w:rPr>
        <w:t xml:space="preserve"> інтересу й</w:t>
      </w:r>
      <w:r>
        <w:rPr>
          <w:rFonts w:ascii="Times New Roman" w:hAnsi="Times New Roman"/>
          <w:sz w:val="28"/>
          <w:szCs w:val="28"/>
          <w:shd w:val="clear" w:color="auto" w:fill="FFFFFF"/>
        </w:rPr>
        <w:t xml:space="preserve"> потреби в розумовій діяльності</w:t>
      </w:r>
      <w:r w:rsidRPr="00203489">
        <w:rPr>
          <w:rFonts w:ascii="Times New Roman" w:hAnsi="Times New Roman"/>
          <w:sz w:val="28"/>
          <w:szCs w:val="28"/>
          <w:shd w:val="clear" w:color="auto" w:fill="FFFFFF"/>
        </w:rPr>
        <w:t>.</w:t>
      </w:r>
      <w:r w:rsidRPr="00203489">
        <w:rPr>
          <w:rFonts w:ascii="Times New Roman" w:hAnsi="Times New Roman"/>
          <w:sz w:val="28"/>
          <w:szCs w:val="28"/>
          <w:shd w:val="clear" w:color="auto" w:fill="FFFFFF"/>
          <w:lang w:val="uk-UA"/>
        </w:rPr>
        <w:t xml:space="preserve"> </w:t>
      </w:r>
    </w:p>
    <w:p w:rsidR="00CB0F36" w:rsidRPr="00B1602D" w:rsidRDefault="00CB0F36" w:rsidP="00CB0F36">
      <w:pPr>
        <w:spacing w:after="0" w:line="360" w:lineRule="auto"/>
        <w:ind w:firstLine="567"/>
        <w:jc w:val="both"/>
        <w:rPr>
          <w:rFonts w:ascii="Times New Roman" w:hAnsi="Times New Roman"/>
          <w:sz w:val="28"/>
          <w:szCs w:val="28"/>
          <w:lang w:val="uk-UA"/>
        </w:rPr>
      </w:pPr>
      <w:r w:rsidRPr="00B1602D">
        <w:rPr>
          <w:rFonts w:ascii="Times New Roman" w:hAnsi="Times New Roman"/>
          <w:sz w:val="28"/>
          <w:szCs w:val="28"/>
          <w:lang w:val="uk-UA"/>
        </w:rPr>
        <w:t xml:space="preserve">Сучасна педагогічна наука включає численні теорії </w:t>
      </w:r>
      <w:r>
        <w:rPr>
          <w:rFonts w:ascii="Times New Roman" w:hAnsi="Times New Roman"/>
          <w:sz w:val="28"/>
          <w:szCs w:val="28"/>
          <w:lang w:val="uk-UA"/>
        </w:rPr>
        <w:t>й</w:t>
      </w:r>
      <w:r w:rsidRPr="00B1602D">
        <w:rPr>
          <w:rFonts w:ascii="Times New Roman" w:hAnsi="Times New Roman"/>
          <w:sz w:val="28"/>
          <w:szCs w:val="28"/>
          <w:lang w:val="uk-UA"/>
        </w:rPr>
        <w:t xml:space="preserve"> концепції виховання, їх відмінність обумовлена </w:t>
      </w:r>
      <w:r w:rsidRPr="00B1602D">
        <w:rPr>
          <w:rFonts w:ascii="Cambria Math" w:hAnsi="Cambria Math" w:cs="Cambria Math"/>
          <w:sz w:val="28"/>
          <w:szCs w:val="28"/>
          <w:lang w:val="uk-UA"/>
        </w:rPr>
        <w:t>​​</w:t>
      </w:r>
      <w:r w:rsidRPr="00B1602D">
        <w:rPr>
          <w:rFonts w:ascii="Times New Roman" w:hAnsi="Times New Roman"/>
          <w:sz w:val="28"/>
          <w:szCs w:val="28"/>
          <w:lang w:val="uk-UA"/>
        </w:rPr>
        <w:t>різними уявленнями вчених-дослідників про людину і формуванн</w:t>
      </w:r>
      <w:r>
        <w:rPr>
          <w:rFonts w:ascii="Times New Roman" w:hAnsi="Times New Roman"/>
          <w:sz w:val="28"/>
          <w:szCs w:val="28"/>
          <w:lang w:val="uk-UA"/>
        </w:rPr>
        <w:t xml:space="preserve">я </w:t>
      </w:r>
      <w:r w:rsidRPr="0050177E">
        <w:rPr>
          <w:rFonts w:ascii="Times New Roman" w:hAnsi="Times New Roman"/>
          <w:sz w:val="28"/>
          <w:szCs w:val="28"/>
          <w:lang w:val="uk-UA"/>
        </w:rPr>
        <w:t>її</w:t>
      </w:r>
      <w:r w:rsidRPr="00B1602D">
        <w:rPr>
          <w:rFonts w:ascii="Times New Roman" w:hAnsi="Times New Roman"/>
          <w:sz w:val="28"/>
          <w:szCs w:val="28"/>
          <w:lang w:val="uk-UA"/>
        </w:rPr>
        <w:t xml:space="preserve"> особистості, про роль педагога у вихованні та розвитку дитини.</w:t>
      </w:r>
    </w:p>
    <w:p w:rsidR="00CB0F36" w:rsidRPr="00B1602D" w:rsidRDefault="00CB0F36" w:rsidP="00CB0F36">
      <w:pPr>
        <w:spacing w:after="0" w:line="360" w:lineRule="auto"/>
        <w:ind w:firstLine="567"/>
        <w:jc w:val="both"/>
        <w:rPr>
          <w:rFonts w:ascii="Times New Roman" w:hAnsi="Times New Roman"/>
          <w:sz w:val="28"/>
          <w:szCs w:val="28"/>
          <w:lang w:val="uk-UA"/>
        </w:rPr>
      </w:pPr>
      <w:r w:rsidRPr="00B1602D">
        <w:rPr>
          <w:rFonts w:ascii="Times New Roman" w:hAnsi="Times New Roman"/>
          <w:sz w:val="28"/>
          <w:szCs w:val="28"/>
          <w:lang w:val="uk-UA"/>
        </w:rPr>
        <w:t>Зокрема, сучасні концепції виховання розробляються на основі філософських вчень або психологічних теорій, таких як:</w:t>
      </w:r>
    </w:p>
    <w:p w:rsidR="00CB0F36" w:rsidRPr="00B1602D" w:rsidRDefault="00CB0F36" w:rsidP="00CB0F36">
      <w:pPr>
        <w:spacing w:after="0" w:line="360" w:lineRule="auto"/>
        <w:ind w:firstLine="567"/>
        <w:jc w:val="both"/>
        <w:rPr>
          <w:rFonts w:ascii="Times New Roman" w:hAnsi="Times New Roman"/>
          <w:sz w:val="28"/>
          <w:szCs w:val="28"/>
          <w:lang w:val="uk-UA"/>
        </w:rPr>
      </w:pPr>
      <w:r w:rsidRPr="00B1602D">
        <w:rPr>
          <w:rFonts w:ascii="Times New Roman" w:hAnsi="Times New Roman"/>
          <w:sz w:val="28"/>
          <w:szCs w:val="28"/>
          <w:lang w:val="uk-UA"/>
        </w:rPr>
        <w:t>- психоаналітична теорія (А. Гезелл, З. Фрейд, А. Фрейд, Е. Еріксон);</w:t>
      </w:r>
    </w:p>
    <w:p w:rsidR="00CB0F36" w:rsidRPr="00B1602D"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когнітивна теорія (Ж.Піаже, Л. Кольберг, Д.Дьюі</w:t>
      </w:r>
      <w:r w:rsidRPr="00B1602D">
        <w:rPr>
          <w:rFonts w:ascii="Times New Roman" w:hAnsi="Times New Roman"/>
          <w:sz w:val="28"/>
          <w:szCs w:val="28"/>
          <w:lang w:val="uk-UA"/>
        </w:rPr>
        <w:t>);</w:t>
      </w:r>
    </w:p>
    <w:p w:rsidR="00CB0F36" w:rsidRPr="00B1602D" w:rsidRDefault="00CB0F36" w:rsidP="00CB0F36">
      <w:pPr>
        <w:spacing w:after="0" w:line="360" w:lineRule="auto"/>
        <w:ind w:firstLine="567"/>
        <w:jc w:val="both"/>
        <w:rPr>
          <w:rFonts w:ascii="Times New Roman" w:hAnsi="Times New Roman"/>
          <w:sz w:val="28"/>
          <w:szCs w:val="28"/>
          <w:lang w:val="uk-UA"/>
        </w:rPr>
      </w:pPr>
      <w:r w:rsidRPr="00B1602D">
        <w:rPr>
          <w:rFonts w:ascii="Times New Roman" w:hAnsi="Times New Roman"/>
          <w:sz w:val="28"/>
          <w:szCs w:val="28"/>
          <w:lang w:val="uk-UA"/>
        </w:rPr>
        <w:t>- поведінкова (б</w:t>
      </w:r>
      <w:r>
        <w:rPr>
          <w:rFonts w:ascii="Times New Roman" w:hAnsi="Times New Roman"/>
          <w:sz w:val="28"/>
          <w:szCs w:val="28"/>
          <w:lang w:val="uk-UA"/>
        </w:rPr>
        <w:t>і</w:t>
      </w:r>
      <w:r w:rsidRPr="00B1602D">
        <w:rPr>
          <w:rFonts w:ascii="Times New Roman" w:hAnsi="Times New Roman"/>
          <w:sz w:val="28"/>
          <w:szCs w:val="28"/>
          <w:lang w:val="uk-UA"/>
        </w:rPr>
        <w:t>хев</w:t>
      </w:r>
      <w:r>
        <w:rPr>
          <w:rFonts w:ascii="Times New Roman" w:hAnsi="Times New Roman"/>
          <w:sz w:val="28"/>
          <w:szCs w:val="28"/>
          <w:lang w:val="uk-UA"/>
        </w:rPr>
        <w:t>і</w:t>
      </w:r>
      <w:r w:rsidRPr="00B1602D">
        <w:rPr>
          <w:rFonts w:ascii="Times New Roman" w:hAnsi="Times New Roman"/>
          <w:sz w:val="28"/>
          <w:szCs w:val="28"/>
          <w:lang w:val="uk-UA"/>
        </w:rPr>
        <w:t>ористс</w:t>
      </w:r>
      <w:r>
        <w:rPr>
          <w:rFonts w:ascii="Times New Roman" w:hAnsi="Times New Roman"/>
          <w:sz w:val="28"/>
          <w:szCs w:val="28"/>
          <w:lang w:val="uk-UA"/>
        </w:rPr>
        <w:t>ь</w:t>
      </w:r>
      <w:r w:rsidRPr="00B1602D">
        <w:rPr>
          <w:rFonts w:ascii="Times New Roman" w:hAnsi="Times New Roman"/>
          <w:sz w:val="28"/>
          <w:szCs w:val="28"/>
          <w:lang w:val="uk-UA"/>
        </w:rPr>
        <w:t>ка) теорія (Д. Локк, Д. Уотсон, Б.Ск</w:t>
      </w:r>
      <w:r>
        <w:rPr>
          <w:rFonts w:ascii="Times New Roman" w:hAnsi="Times New Roman"/>
          <w:sz w:val="28"/>
          <w:szCs w:val="28"/>
          <w:lang w:val="uk-UA"/>
        </w:rPr>
        <w:t>і</w:t>
      </w:r>
      <w:r w:rsidRPr="00B1602D">
        <w:rPr>
          <w:rFonts w:ascii="Times New Roman" w:hAnsi="Times New Roman"/>
          <w:sz w:val="28"/>
          <w:szCs w:val="28"/>
          <w:lang w:val="uk-UA"/>
        </w:rPr>
        <w:t>ннер);</w:t>
      </w:r>
    </w:p>
    <w:p w:rsidR="00CB0F36" w:rsidRPr="00B1602D" w:rsidRDefault="00CB0F36" w:rsidP="00CB0F36">
      <w:pPr>
        <w:spacing w:after="0" w:line="360" w:lineRule="auto"/>
        <w:ind w:firstLine="567"/>
        <w:jc w:val="both"/>
        <w:rPr>
          <w:rFonts w:ascii="Times New Roman" w:hAnsi="Times New Roman"/>
          <w:sz w:val="28"/>
          <w:szCs w:val="28"/>
          <w:lang w:val="uk-UA"/>
        </w:rPr>
      </w:pPr>
      <w:r w:rsidRPr="00B1602D">
        <w:rPr>
          <w:rFonts w:ascii="Times New Roman" w:hAnsi="Times New Roman"/>
          <w:sz w:val="28"/>
          <w:szCs w:val="28"/>
          <w:lang w:val="uk-UA"/>
        </w:rPr>
        <w:t>- біологічна (генетична</w:t>
      </w:r>
      <w:r w:rsidRPr="00E870CB">
        <w:rPr>
          <w:rFonts w:ascii="Times New Roman" w:hAnsi="Times New Roman"/>
          <w:sz w:val="28"/>
          <w:szCs w:val="28"/>
        </w:rPr>
        <w:t>)</w:t>
      </w:r>
      <w:r w:rsidRPr="00B1602D">
        <w:rPr>
          <w:rFonts w:ascii="Times New Roman" w:hAnsi="Times New Roman"/>
          <w:sz w:val="28"/>
          <w:szCs w:val="28"/>
          <w:lang w:val="uk-UA"/>
        </w:rPr>
        <w:t xml:space="preserve"> теорія (К. Лоренц, Д.Кеннел);</w:t>
      </w:r>
    </w:p>
    <w:p w:rsidR="00CB0F36" w:rsidRPr="00B1602D" w:rsidRDefault="007568D4"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w:t>
      </w:r>
      <w:r w:rsidR="00CB0F36" w:rsidRPr="00B1602D">
        <w:rPr>
          <w:rFonts w:ascii="Times New Roman" w:hAnsi="Times New Roman"/>
          <w:sz w:val="28"/>
          <w:szCs w:val="28"/>
          <w:lang w:val="uk-UA"/>
        </w:rPr>
        <w:t>соціоенергет</w:t>
      </w:r>
      <w:r w:rsidR="00CB0F36">
        <w:rPr>
          <w:rFonts w:ascii="Times New Roman" w:hAnsi="Times New Roman"/>
          <w:sz w:val="28"/>
          <w:szCs w:val="28"/>
          <w:lang w:val="uk-UA"/>
        </w:rPr>
        <w:t>ична (культурно-родова) теорія (П.</w:t>
      </w:r>
      <w:r w:rsidR="00CB0F36" w:rsidRPr="00B1602D">
        <w:rPr>
          <w:rFonts w:ascii="Times New Roman" w:hAnsi="Times New Roman"/>
          <w:sz w:val="28"/>
          <w:szCs w:val="28"/>
          <w:lang w:val="uk-UA"/>
        </w:rPr>
        <w:t>Флоренс</w:t>
      </w:r>
      <w:r w:rsidR="00CB0F36">
        <w:rPr>
          <w:rFonts w:ascii="Times New Roman" w:hAnsi="Times New Roman"/>
          <w:sz w:val="28"/>
          <w:szCs w:val="28"/>
          <w:lang w:val="uk-UA"/>
        </w:rPr>
        <w:t>ь</w:t>
      </w:r>
      <w:r w:rsidR="00CB0F36" w:rsidRPr="00B1602D">
        <w:rPr>
          <w:rFonts w:ascii="Times New Roman" w:hAnsi="Times New Roman"/>
          <w:sz w:val="28"/>
          <w:szCs w:val="28"/>
          <w:lang w:val="uk-UA"/>
        </w:rPr>
        <w:t>кий, Д.Радьяр);</w:t>
      </w:r>
    </w:p>
    <w:p w:rsidR="00CB0F36" w:rsidRPr="00B445DE" w:rsidRDefault="00CB0F36" w:rsidP="00CB0F36">
      <w:pPr>
        <w:spacing w:after="0" w:line="360" w:lineRule="auto"/>
        <w:ind w:firstLine="567"/>
        <w:jc w:val="both"/>
        <w:rPr>
          <w:rFonts w:ascii="Times New Roman" w:hAnsi="Times New Roman"/>
          <w:sz w:val="28"/>
          <w:szCs w:val="28"/>
          <w:lang w:val="uk-UA"/>
        </w:rPr>
      </w:pPr>
      <w:r w:rsidRPr="00B1602D">
        <w:rPr>
          <w:rFonts w:ascii="Times New Roman" w:hAnsi="Times New Roman"/>
          <w:sz w:val="28"/>
          <w:szCs w:val="28"/>
          <w:lang w:val="uk-UA"/>
        </w:rPr>
        <w:t>- гуманістична психоло</w:t>
      </w:r>
      <w:r>
        <w:rPr>
          <w:rFonts w:ascii="Times New Roman" w:hAnsi="Times New Roman"/>
          <w:sz w:val="28"/>
          <w:szCs w:val="28"/>
          <w:lang w:val="uk-UA"/>
        </w:rPr>
        <w:t>гія (А. Маслоу, К. Роджерс</w:t>
      </w:r>
      <w:r w:rsidRPr="0050177E">
        <w:rPr>
          <w:rFonts w:ascii="Times New Roman" w:hAnsi="Times New Roman"/>
          <w:b/>
          <w:sz w:val="28"/>
          <w:szCs w:val="28"/>
          <w:lang w:val="uk-UA"/>
        </w:rPr>
        <w:t>)</w:t>
      </w:r>
      <w:r w:rsidRPr="00C04755">
        <w:rPr>
          <w:rFonts w:ascii="Times New Roman" w:hAnsi="Times New Roman"/>
          <w:sz w:val="28"/>
          <w:szCs w:val="28"/>
          <w:lang w:val="uk-UA"/>
        </w:rPr>
        <w:t>.</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 педагогічній літературі зустрічається багато підходів до визначення поняття «виховання» в залежності від концепції виховання. Вони виокремлюють два напрями.</w:t>
      </w:r>
    </w:p>
    <w:p w:rsidR="00CB0F36" w:rsidRDefault="00CB0F36" w:rsidP="00CB0F36">
      <w:pPr>
        <w:spacing w:after="0" w:line="360" w:lineRule="auto"/>
        <w:ind w:firstLine="567"/>
        <w:jc w:val="both"/>
        <w:rPr>
          <w:rFonts w:ascii="Times New Roman" w:hAnsi="Times New Roman"/>
          <w:sz w:val="28"/>
          <w:szCs w:val="28"/>
          <w:lang w:val="uk-UA"/>
        </w:rPr>
      </w:pPr>
      <w:r w:rsidRPr="00B329B2">
        <w:rPr>
          <w:rFonts w:ascii="Times New Roman" w:hAnsi="Times New Roman"/>
          <w:sz w:val="28"/>
          <w:szCs w:val="28"/>
          <w:lang w:val="uk-UA"/>
        </w:rPr>
        <w:t xml:space="preserve">В основі </w:t>
      </w:r>
      <w:r w:rsidRPr="00BB6851">
        <w:rPr>
          <w:rFonts w:ascii="Times New Roman" w:hAnsi="Times New Roman"/>
          <w:i/>
          <w:sz w:val="28"/>
          <w:szCs w:val="28"/>
          <w:lang w:val="uk-UA"/>
        </w:rPr>
        <w:t>першого</w:t>
      </w:r>
      <w:r w:rsidRPr="00B329B2">
        <w:rPr>
          <w:rFonts w:ascii="Times New Roman" w:hAnsi="Times New Roman"/>
          <w:sz w:val="28"/>
          <w:szCs w:val="28"/>
          <w:lang w:val="uk-UA"/>
        </w:rPr>
        <w:t xml:space="preserve"> </w:t>
      </w:r>
      <w:r w:rsidRPr="00E870CB">
        <w:rPr>
          <w:rFonts w:ascii="Times New Roman" w:hAnsi="Times New Roman"/>
          <w:sz w:val="28"/>
          <w:szCs w:val="28"/>
        </w:rPr>
        <w:t>-</w:t>
      </w:r>
      <w:r w:rsidRPr="00B329B2">
        <w:rPr>
          <w:rFonts w:ascii="Times New Roman" w:hAnsi="Times New Roman"/>
          <w:sz w:val="28"/>
          <w:szCs w:val="28"/>
          <w:lang w:val="uk-UA"/>
        </w:rPr>
        <w:t xml:space="preserve"> погляд на дитину як на об</w:t>
      </w:r>
      <w:r w:rsidRPr="00E870CB">
        <w:rPr>
          <w:rFonts w:ascii="Times New Roman" w:hAnsi="Times New Roman"/>
          <w:sz w:val="28"/>
          <w:szCs w:val="28"/>
        </w:rPr>
        <w:t>’</w:t>
      </w:r>
      <w:r w:rsidRPr="00B329B2">
        <w:rPr>
          <w:rFonts w:ascii="Times New Roman" w:hAnsi="Times New Roman"/>
          <w:sz w:val="28"/>
          <w:szCs w:val="28"/>
          <w:lang w:val="uk-UA"/>
        </w:rPr>
        <w:t xml:space="preserve">єкт педагогічного процесу, тобто  найважливішими </w:t>
      </w:r>
      <w:r>
        <w:rPr>
          <w:rFonts w:ascii="Times New Roman" w:hAnsi="Times New Roman"/>
          <w:sz w:val="28"/>
          <w:szCs w:val="28"/>
          <w:lang w:val="uk-UA"/>
        </w:rPr>
        <w:t>чинниками</w:t>
      </w:r>
      <w:r w:rsidRPr="00B329B2">
        <w:rPr>
          <w:rFonts w:ascii="Times New Roman" w:hAnsi="Times New Roman"/>
          <w:sz w:val="28"/>
          <w:szCs w:val="28"/>
          <w:lang w:val="uk-UA"/>
        </w:rPr>
        <w:t xml:space="preserve"> розвитку людини визнаються зовнішні </w:t>
      </w:r>
      <w:r w:rsidRPr="00B329B2">
        <w:rPr>
          <w:rFonts w:ascii="Times New Roman" w:hAnsi="Times New Roman"/>
          <w:sz w:val="28"/>
          <w:szCs w:val="28"/>
          <w:lang w:val="uk-UA"/>
        </w:rPr>
        <w:lastRenderedPageBreak/>
        <w:t xml:space="preserve">впливи, що формують особистість.  </w:t>
      </w:r>
      <w:r>
        <w:rPr>
          <w:rFonts w:ascii="Times New Roman" w:hAnsi="Times New Roman"/>
          <w:sz w:val="28"/>
          <w:szCs w:val="28"/>
          <w:lang w:val="uk-UA"/>
        </w:rPr>
        <w:t>Відповідно до цього напрямку, поняття «</w:t>
      </w:r>
      <w:r w:rsidRPr="00B329B2">
        <w:rPr>
          <w:rFonts w:ascii="Times New Roman" w:hAnsi="Times New Roman"/>
          <w:sz w:val="28"/>
          <w:szCs w:val="28"/>
          <w:lang w:val="uk-UA"/>
        </w:rPr>
        <w:t>виховання</w:t>
      </w:r>
      <w:r>
        <w:rPr>
          <w:rFonts w:ascii="Times New Roman" w:hAnsi="Times New Roman"/>
          <w:sz w:val="28"/>
          <w:szCs w:val="28"/>
          <w:lang w:val="uk-UA"/>
        </w:rPr>
        <w:t xml:space="preserve">» розглядається як: </w:t>
      </w:r>
    </w:p>
    <w:p w:rsidR="00CB0F36" w:rsidRDefault="00CB0F36" w:rsidP="00CB0F36">
      <w:pPr>
        <w:numPr>
          <w:ilvl w:val="0"/>
          <w:numId w:val="5"/>
        </w:numPr>
        <w:spacing w:after="0" w:line="360" w:lineRule="auto"/>
        <w:ind w:left="0" w:firstLine="567"/>
        <w:jc w:val="both"/>
        <w:rPr>
          <w:rFonts w:ascii="Times New Roman" w:hAnsi="Times New Roman"/>
          <w:sz w:val="28"/>
          <w:szCs w:val="28"/>
          <w:lang w:val="uk-UA"/>
        </w:rPr>
      </w:pPr>
      <w:r w:rsidRPr="00B329B2">
        <w:rPr>
          <w:rFonts w:ascii="Times New Roman" w:hAnsi="Times New Roman"/>
          <w:sz w:val="28"/>
          <w:szCs w:val="28"/>
          <w:lang w:val="uk-UA"/>
        </w:rPr>
        <w:t>процес і результат цілеспрямованого впливу на розвиток особистості, її відносин, рис, якостей, поглядів, переконань, спосо</w:t>
      </w:r>
      <w:r w:rsidR="007568D4">
        <w:rPr>
          <w:rFonts w:ascii="Times New Roman" w:hAnsi="Times New Roman"/>
          <w:sz w:val="28"/>
          <w:szCs w:val="28"/>
          <w:lang w:val="uk-UA"/>
        </w:rPr>
        <w:t>бів поведінки в суспільстві</w:t>
      </w:r>
      <w:r w:rsidRPr="00B329B2">
        <w:rPr>
          <w:rFonts w:ascii="Times New Roman" w:hAnsi="Times New Roman"/>
          <w:sz w:val="28"/>
          <w:szCs w:val="28"/>
          <w:lang w:val="uk-UA"/>
        </w:rPr>
        <w:t xml:space="preserve">;  </w:t>
      </w:r>
    </w:p>
    <w:p w:rsidR="00CB0F36" w:rsidRDefault="00CB0F36" w:rsidP="00CB0F36">
      <w:pPr>
        <w:numPr>
          <w:ilvl w:val="0"/>
          <w:numId w:val="5"/>
        </w:numPr>
        <w:spacing w:after="0" w:line="360" w:lineRule="auto"/>
        <w:ind w:left="0" w:firstLine="567"/>
        <w:jc w:val="both"/>
        <w:rPr>
          <w:rFonts w:ascii="Times New Roman" w:hAnsi="Times New Roman"/>
          <w:sz w:val="28"/>
          <w:szCs w:val="28"/>
          <w:lang w:val="uk-UA"/>
        </w:rPr>
      </w:pPr>
      <w:r w:rsidRPr="00B329B2">
        <w:rPr>
          <w:rFonts w:ascii="Times New Roman" w:hAnsi="Times New Roman"/>
          <w:sz w:val="28"/>
          <w:szCs w:val="28"/>
          <w:lang w:val="uk-UA"/>
        </w:rPr>
        <w:t>планомірн</w:t>
      </w:r>
      <w:r>
        <w:rPr>
          <w:rFonts w:ascii="Times New Roman" w:hAnsi="Times New Roman"/>
          <w:sz w:val="28"/>
          <w:szCs w:val="28"/>
          <w:lang w:val="uk-UA"/>
        </w:rPr>
        <w:t>ий</w:t>
      </w:r>
      <w:r w:rsidRPr="00B329B2">
        <w:rPr>
          <w:rFonts w:ascii="Times New Roman" w:hAnsi="Times New Roman"/>
          <w:sz w:val="28"/>
          <w:szCs w:val="28"/>
          <w:lang w:val="uk-UA"/>
        </w:rPr>
        <w:t xml:space="preserve"> і цілеспрямован</w:t>
      </w:r>
      <w:r>
        <w:rPr>
          <w:rFonts w:ascii="Times New Roman" w:hAnsi="Times New Roman"/>
          <w:sz w:val="28"/>
          <w:szCs w:val="28"/>
          <w:lang w:val="uk-UA"/>
        </w:rPr>
        <w:t>ий</w:t>
      </w:r>
      <w:r w:rsidRPr="00B329B2">
        <w:rPr>
          <w:rFonts w:ascii="Times New Roman" w:hAnsi="Times New Roman"/>
          <w:sz w:val="28"/>
          <w:szCs w:val="28"/>
          <w:lang w:val="uk-UA"/>
        </w:rPr>
        <w:t xml:space="preserve"> вплив на свідомість і поведінку людини з метою формування певних установок, понять, принципів, ціннісних орієнтацій, які забезпечують необхідні умови для його розвитку, підготовки до суспільного життя продук</w:t>
      </w:r>
      <w:r w:rsidR="007568D4">
        <w:rPr>
          <w:rFonts w:ascii="Times New Roman" w:hAnsi="Times New Roman"/>
          <w:sz w:val="28"/>
          <w:szCs w:val="28"/>
          <w:lang w:val="uk-UA"/>
        </w:rPr>
        <w:t>тивної праці</w:t>
      </w:r>
      <w:r w:rsidRPr="00B329B2">
        <w:rPr>
          <w:rFonts w:ascii="Times New Roman" w:hAnsi="Times New Roman"/>
          <w:sz w:val="28"/>
          <w:szCs w:val="28"/>
          <w:lang w:val="uk-UA"/>
        </w:rPr>
        <w:t xml:space="preserve">;  </w:t>
      </w:r>
    </w:p>
    <w:p w:rsidR="00CB0F36" w:rsidRPr="00455A1D" w:rsidRDefault="00CB0F36" w:rsidP="00CB0F36">
      <w:pPr>
        <w:numPr>
          <w:ilvl w:val="0"/>
          <w:numId w:val="5"/>
        </w:numPr>
        <w:spacing w:after="0" w:line="360" w:lineRule="auto"/>
        <w:ind w:left="0" w:firstLine="567"/>
        <w:jc w:val="both"/>
        <w:rPr>
          <w:rFonts w:ascii="Times New Roman" w:hAnsi="Times New Roman" w:cs="Times New Roman"/>
          <w:sz w:val="28"/>
          <w:szCs w:val="28"/>
          <w:lang w:val="uk-UA"/>
        </w:rPr>
      </w:pPr>
      <w:r w:rsidRPr="00455A1D">
        <w:rPr>
          <w:rFonts w:ascii="Times New Roman" w:hAnsi="Times New Roman" w:cs="Times New Roman"/>
          <w:sz w:val="28"/>
          <w:szCs w:val="28"/>
          <w:lang w:val="uk-UA"/>
        </w:rPr>
        <w:t xml:space="preserve"> вплив на особистість суспільства в цілому; цілеспрямована діяльність, що формує у дітей систему якостей особистості, п</w:t>
      </w:r>
      <w:r w:rsidR="007568D4">
        <w:rPr>
          <w:rFonts w:ascii="Times New Roman" w:hAnsi="Times New Roman" w:cs="Times New Roman"/>
          <w:sz w:val="28"/>
          <w:szCs w:val="28"/>
          <w:lang w:val="uk-UA"/>
        </w:rPr>
        <w:t>оглядів і переконань</w:t>
      </w:r>
      <w:r>
        <w:rPr>
          <w:rFonts w:ascii="Times New Roman" w:hAnsi="Times New Roman" w:cs="Times New Roman"/>
          <w:sz w:val="28"/>
          <w:szCs w:val="28"/>
          <w:lang w:val="uk-UA"/>
        </w:rPr>
        <w:t>.</w:t>
      </w:r>
    </w:p>
    <w:p w:rsidR="00CB0F36" w:rsidRPr="00455A1D" w:rsidRDefault="00CB0F36" w:rsidP="00CB0F36">
      <w:pPr>
        <w:spacing w:after="0" w:line="360" w:lineRule="auto"/>
        <w:ind w:firstLine="567"/>
        <w:jc w:val="both"/>
        <w:rPr>
          <w:rFonts w:ascii="Times New Roman" w:eastAsia="Calibri" w:hAnsi="Times New Roman" w:cs="Times New Roman"/>
          <w:sz w:val="28"/>
          <w:szCs w:val="28"/>
          <w:lang w:val="uk-UA"/>
        </w:rPr>
      </w:pPr>
      <w:r>
        <w:rPr>
          <w:rFonts w:ascii="Times New Roman" w:hAnsi="Times New Roman"/>
          <w:sz w:val="28"/>
          <w:szCs w:val="28"/>
          <w:lang w:val="uk-UA"/>
        </w:rPr>
        <w:t xml:space="preserve">У </w:t>
      </w:r>
      <w:r w:rsidRPr="00455A1D">
        <w:rPr>
          <w:rFonts w:ascii="Times New Roman" w:eastAsia="Calibri" w:hAnsi="Times New Roman" w:cs="Times New Roman"/>
          <w:sz w:val="28"/>
          <w:szCs w:val="28"/>
          <w:lang w:val="uk-UA"/>
        </w:rPr>
        <w:t>Програм</w:t>
      </w:r>
      <w:r>
        <w:rPr>
          <w:rFonts w:ascii="Times New Roman" w:hAnsi="Times New Roman"/>
          <w:sz w:val="28"/>
          <w:szCs w:val="28"/>
          <w:lang w:val="uk-UA"/>
        </w:rPr>
        <w:t>і</w:t>
      </w:r>
      <w:r w:rsidRPr="00455A1D">
        <w:rPr>
          <w:rFonts w:ascii="Times New Roman" w:eastAsia="Calibri" w:hAnsi="Times New Roman" w:cs="Times New Roman"/>
          <w:sz w:val="28"/>
          <w:szCs w:val="28"/>
          <w:lang w:val="uk-UA"/>
        </w:rPr>
        <w:t xml:space="preserve"> «Нова українська школа у поступі» до  цінностей</w:t>
      </w:r>
      <w:r>
        <w:rPr>
          <w:rFonts w:ascii="Times New Roman" w:hAnsi="Times New Roman"/>
          <w:sz w:val="28"/>
          <w:szCs w:val="28"/>
          <w:lang w:val="uk-UA"/>
        </w:rPr>
        <w:t xml:space="preserve"> це поняття пов</w:t>
      </w:r>
      <w:r w:rsidRPr="00455A1D">
        <w:rPr>
          <w:rFonts w:ascii="Times New Roman" w:hAnsi="Times New Roman"/>
          <w:sz w:val="28"/>
          <w:szCs w:val="28"/>
          <w:lang w:val="uk-UA"/>
        </w:rPr>
        <w:t>’</w:t>
      </w:r>
      <w:r>
        <w:rPr>
          <w:rFonts w:ascii="Times New Roman" w:hAnsi="Times New Roman"/>
          <w:sz w:val="28"/>
          <w:szCs w:val="28"/>
          <w:lang w:val="uk-UA"/>
        </w:rPr>
        <w:t xml:space="preserve">язується  з </w:t>
      </w:r>
      <w:r w:rsidRPr="00455A1D">
        <w:rPr>
          <w:rFonts w:ascii="Times New Roman" w:eastAsia="Calibri" w:hAnsi="Times New Roman" w:cs="Times New Roman"/>
          <w:sz w:val="28"/>
          <w:szCs w:val="28"/>
          <w:lang w:val="uk-UA"/>
        </w:rPr>
        <w:t>цілеспрямован</w:t>
      </w:r>
      <w:r w:rsidRPr="00455A1D">
        <w:rPr>
          <w:rFonts w:ascii="Times New Roman" w:hAnsi="Times New Roman"/>
          <w:sz w:val="28"/>
          <w:szCs w:val="28"/>
          <w:lang w:val="uk-UA"/>
        </w:rPr>
        <w:t>ою</w:t>
      </w:r>
      <w:r w:rsidRPr="00455A1D">
        <w:rPr>
          <w:rFonts w:ascii="Times New Roman" w:eastAsia="Calibri" w:hAnsi="Times New Roman" w:cs="Times New Roman"/>
          <w:sz w:val="28"/>
          <w:szCs w:val="28"/>
          <w:lang w:val="uk-UA"/>
        </w:rPr>
        <w:t xml:space="preserve"> діяльніст</w:t>
      </w:r>
      <w:r>
        <w:rPr>
          <w:rFonts w:ascii="Times New Roman" w:hAnsi="Times New Roman"/>
          <w:sz w:val="28"/>
          <w:szCs w:val="28"/>
          <w:lang w:val="uk-UA"/>
        </w:rPr>
        <w:t>ю</w:t>
      </w:r>
      <w:r w:rsidRPr="00455A1D">
        <w:rPr>
          <w:rFonts w:ascii="Times New Roman" w:eastAsia="Calibri" w:hAnsi="Times New Roman" w:cs="Times New Roman"/>
          <w:sz w:val="28"/>
          <w:szCs w:val="28"/>
          <w:lang w:val="uk-UA"/>
        </w:rPr>
        <w:t>, яка здійснюється в системі освіти, орієнтован</w:t>
      </w:r>
      <w:r>
        <w:rPr>
          <w:rFonts w:ascii="Times New Roman" w:hAnsi="Times New Roman"/>
          <w:sz w:val="28"/>
          <w:szCs w:val="28"/>
          <w:lang w:val="uk-UA"/>
        </w:rPr>
        <w:t>ою</w:t>
      </w:r>
      <w:r w:rsidRPr="00455A1D">
        <w:rPr>
          <w:rFonts w:ascii="Times New Roman" w:eastAsia="Calibri" w:hAnsi="Times New Roman" w:cs="Times New Roman"/>
          <w:sz w:val="28"/>
          <w:szCs w:val="28"/>
          <w:lang w:val="uk-UA"/>
        </w:rPr>
        <w:t xml:space="preserve"> на створення умов для розвитку духовності зростаючої особистості на основі загальнолюдських і національних цінностей, надання допомоги в життєвому самовизначенні, громадянській і професійній компетентності та цілісній самореалізації</w:t>
      </w:r>
      <w:r>
        <w:rPr>
          <w:rFonts w:ascii="Times New Roman" w:hAnsi="Times New Roman"/>
          <w:sz w:val="28"/>
          <w:szCs w:val="28"/>
          <w:lang w:val="uk-UA"/>
        </w:rPr>
        <w:t xml:space="preserve"> [</w:t>
      </w:r>
      <w:r w:rsidR="00EA2376">
        <w:rPr>
          <w:rFonts w:ascii="Times New Roman" w:hAnsi="Times New Roman"/>
          <w:sz w:val="28"/>
          <w:szCs w:val="28"/>
          <w:lang w:val="uk-UA"/>
        </w:rPr>
        <w:t>35</w:t>
      </w:r>
      <w:r>
        <w:rPr>
          <w:rFonts w:ascii="Times New Roman" w:hAnsi="Times New Roman"/>
          <w:sz w:val="28"/>
          <w:szCs w:val="28"/>
          <w:lang w:val="uk-UA"/>
        </w:rPr>
        <w:t>].</w:t>
      </w:r>
      <w:r w:rsidRPr="00455A1D">
        <w:rPr>
          <w:rFonts w:ascii="Times New Roman" w:eastAsia="Calibri" w:hAnsi="Times New Roman" w:cs="Times New Roman"/>
          <w:sz w:val="28"/>
          <w:szCs w:val="28"/>
          <w:lang w:val="uk-UA"/>
        </w:rPr>
        <w:t xml:space="preserve"> </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Другий</w:t>
      </w:r>
      <w:r w:rsidRPr="00B329B2">
        <w:rPr>
          <w:rFonts w:ascii="Times New Roman" w:hAnsi="Times New Roman"/>
          <w:sz w:val="28"/>
          <w:szCs w:val="28"/>
          <w:lang w:val="uk-UA"/>
        </w:rPr>
        <w:t xml:space="preserve"> напрямок в педагогіці відображає еволюцію в філософських поглядах сучасного європейського суспільства, відповідно до яких в центр наукової картини світу висувається людина.</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Новим напрямом у педагогіці, </w:t>
      </w:r>
      <w:r w:rsidRPr="007351C6">
        <w:rPr>
          <w:rFonts w:ascii="Times New Roman" w:hAnsi="Times New Roman"/>
          <w:sz w:val="28"/>
          <w:szCs w:val="28"/>
        </w:rPr>
        <w:t>спрямован</w:t>
      </w:r>
      <w:r>
        <w:rPr>
          <w:rFonts w:ascii="Times New Roman" w:hAnsi="Times New Roman"/>
          <w:sz w:val="28"/>
          <w:szCs w:val="28"/>
          <w:lang w:val="uk-UA"/>
        </w:rPr>
        <w:t>им</w:t>
      </w:r>
      <w:r w:rsidRPr="007351C6">
        <w:rPr>
          <w:rFonts w:ascii="Times New Roman" w:hAnsi="Times New Roman"/>
          <w:sz w:val="28"/>
          <w:szCs w:val="28"/>
        </w:rPr>
        <w:t xml:space="preserve"> на позитивну соціалізацію особистості в складних умовах сучасного розвитку </w:t>
      </w:r>
      <w:r>
        <w:rPr>
          <w:rFonts w:ascii="Times New Roman" w:hAnsi="Times New Roman"/>
          <w:sz w:val="28"/>
          <w:szCs w:val="28"/>
          <w:lang w:val="uk-UA"/>
        </w:rPr>
        <w:t xml:space="preserve">є превентивна педагогіка, яка як наука відносно молода. Саме поняття «превентивний», </w:t>
      </w:r>
      <w:r w:rsidRPr="007351C6">
        <w:rPr>
          <w:rFonts w:ascii="Times New Roman" w:hAnsi="Times New Roman"/>
          <w:sz w:val="28"/>
          <w:szCs w:val="28"/>
          <w:lang w:val="uk-UA"/>
        </w:rPr>
        <w:t>з</w:t>
      </w:r>
      <w:r w:rsidRPr="00E66765">
        <w:rPr>
          <w:rFonts w:ascii="Times New Roman" w:hAnsi="Times New Roman"/>
          <w:sz w:val="28"/>
          <w:szCs w:val="28"/>
          <w:lang w:val="uk-UA"/>
        </w:rPr>
        <w:t>’</w:t>
      </w:r>
      <w:r>
        <w:rPr>
          <w:rFonts w:ascii="Times New Roman" w:hAnsi="Times New Roman"/>
          <w:sz w:val="28"/>
          <w:szCs w:val="28"/>
          <w:lang w:val="uk-UA"/>
        </w:rPr>
        <w:t>явило</w:t>
      </w:r>
      <w:r w:rsidRPr="007351C6">
        <w:rPr>
          <w:rFonts w:ascii="Times New Roman" w:hAnsi="Times New Roman"/>
          <w:sz w:val="28"/>
          <w:szCs w:val="28"/>
          <w:lang w:val="uk-UA"/>
        </w:rPr>
        <w:t xml:space="preserve">ся у </w:t>
      </w:r>
      <w:r>
        <w:rPr>
          <w:rFonts w:ascii="Times New Roman" w:hAnsi="Times New Roman"/>
          <w:sz w:val="28"/>
          <w:szCs w:val="28"/>
          <w:lang w:val="uk-UA"/>
        </w:rPr>
        <w:t xml:space="preserve">вітчизняній педагогіці в 1994 році в результаті </w:t>
      </w:r>
      <w:r w:rsidRPr="007351C6">
        <w:rPr>
          <w:rFonts w:ascii="Times New Roman" w:hAnsi="Times New Roman"/>
          <w:sz w:val="28"/>
          <w:szCs w:val="28"/>
          <w:lang w:val="uk-UA"/>
        </w:rPr>
        <w:t xml:space="preserve">співпраці ЮНЕСКО та Академії педагогічних наук України, </w:t>
      </w:r>
      <w:r>
        <w:rPr>
          <w:rFonts w:ascii="Times New Roman" w:hAnsi="Times New Roman"/>
          <w:sz w:val="28"/>
          <w:szCs w:val="28"/>
          <w:lang w:val="uk-UA"/>
        </w:rPr>
        <w:t xml:space="preserve"> і вже у вересні 2003 року проблема превентивної педагогіки була обговорена і документально підкріплена як напрямок педагогічної науки </w:t>
      </w:r>
      <w:r w:rsidRPr="007351C6">
        <w:rPr>
          <w:rFonts w:ascii="Times New Roman" w:hAnsi="Times New Roman"/>
          <w:sz w:val="28"/>
          <w:szCs w:val="28"/>
          <w:lang w:val="uk-UA"/>
        </w:rPr>
        <w:t xml:space="preserve">на міжнародній науково-практичній </w:t>
      </w:r>
      <w:r>
        <w:rPr>
          <w:rFonts w:ascii="Times New Roman" w:hAnsi="Times New Roman"/>
          <w:sz w:val="28"/>
          <w:szCs w:val="28"/>
          <w:lang w:val="uk-UA"/>
        </w:rPr>
        <w:t xml:space="preserve">конференції у </w:t>
      </w:r>
      <w:r w:rsidR="00D55AFC">
        <w:rPr>
          <w:rFonts w:ascii="Times New Roman" w:hAnsi="Times New Roman"/>
          <w:sz w:val="28"/>
          <w:szCs w:val="28"/>
          <w:lang w:val="uk-UA"/>
        </w:rPr>
        <w:t>Болгарії  [2</w:t>
      </w:r>
      <w:r w:rsidRPr="00FD598A">
        <w:rPr>
          <w:rFonts w:ascii="Times New Roman" w:hAnsi="Times New Roman"/>
          <w:sz w:val="28"/>
          <w:szCs w:val="28"/>
          <w:lang w:val="uk-UA"/>
        </w:rPr>
        <w:t>7, с. 159].</w:t>
      </w:r>
      <w:r w:rsidRPr="00A92CF9">
        <w:rPr>
          <w:rFonts w:ascii="Times New Roman" w:hAnsi="Times New Roman"/>
          <w:sz w:val="28"/>
          <w:szCs w:val="28"/>
          <w:lang w:val="uk-UA"/>
        </w:rPr>
        <w:t xml:space="preserve"> </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Нині в</w:t>
      </w:r>
      <w:r w:rsidRPr="007351C6">
        <w:rPr>
          <w:rFonts w:ascii="Times New Roman" w:hAnsi="Times New Roman"/>
          <w:sz w:val="28"/>
          <w:szCs w:val="28"/>
        </w:rPr>
        <w:t>икористання терміну «превентивне вихован</w:t>
      </w:r>
      <w:r>
        <w:rPr>
          <w:rFonts w:ascii="Times New Roman" w:hAnsi="Times New Roman"/>
          <w:sz w:val="28"/>
          <w:szCs w:val="28"/>
        </w:rPr>
        <w:t>ня» у педагогіці обумовлюється</w:t>
      </w:r>
      <w:r w:rsidRPr="007351C6">
        <w:rPr>
          <w:rFonts w:ascii="Times New Roman" w:hAnsi="Times New Roman"/>
          <w:sz w:val="28"/>
          <w:szCs w:val="28"/>
        </w:rPr>
        <w:t xml:space="preserve"> об</w:t>
      </w:r>
      <w:r w:rsidRPr="00D1643A">
        <w:rPr>
          <w:rFonts w:ascii="Times New Roman" w:hAnsi="Times New Roman"/>
          <w:sz w:val="28"/>
          <w:szCs w:val="28"/>
        </w:rPr>
        <w:t>’</w:t>
      </w:r>
      <w:r w:rsidRPr="007351C6">
        <w:rPr>
          <w:rFonts w:ascii="Times New Roman" w:hAnsi="Times New Roman"/>
          <w:sz w:val="28"/>
          <w:szCs w:val="28"/>
        </w:rPr>
        <w:t xml:space="preserve">єктивними потребами сучасної науки та практики. </w:t>
      </w:r>
    </w:p>
    <w:p w:rsidR="00CB0F36" w:rsidRPr="00823A97" w:rsidRDefault="00CB0F36" w:rsidP="00CB0F36">
      <w:pPr>
        <w:spacing w:after="0" w:line="360" w:lineRule="auto"/>
        <w:ind w:firstLine="567"/>
        <w:jc w:val="both"/>
        <w:rPr>
          <w:bCs/>
          <w:sz w:val="28"/>
          <w:szCs w:val="28"/>
          <w:lang w:val="uk-UA"/>
        </w:rPr>
      </w:pPr>
      <w:r w:rsidRPr="00823A97">
        <w:rPr>
          <w:rFonts w:ascii="Times New Roman" w:hAnsi="Times New Roman" w:cs="Times New Roman"/>
          <w:sz w:val="28"/>
          <w:szCs w:val="28"/>
          <w:lang w:val="uk-UA"/>
        </w:rPr>
        <w:lastRenderedPageBreak/>
        <w:t xml:space="preserve">Превентивне виховання забезпечується низкою нормативно-правових документів, зокрема: </w:t>
      </w:r>
      <w:r w:rsidRPr="00823A97">
        <w:rPr>
          <w:rFonts w:ascii="Times New Roman" w:hAnsi="Times New Roman" w:cs="Times New Roman"/>
          <w:bCs/>
          <w:sz w:val="28"/>
          <w:szCs w:val="28"/>
        </w:rPr>
        <w:t>Закона</w:t>
      </w:r>
      <w:r w:rsidRPr="00823A97">
        <w:rPr>
          <w:rFonts w:ascii="Times New Roman" w:hAnsi="Times New Roman" w:cs="Times New Roman"/>
          <w:bCs/>
          <w:sz w:val="28"/>
          <w:szCs w:val="28"/>
          <w:lang w:val="uk-UA"/>
        </w:rPr>
        <w:t>ми</w:t>
      </w:r>
      <w:r w:rsidRPr="00823A97">
        <w:rPr>
          <w:rFonts w:ascii="Times New Roman" w:hAnsi="Times New Roman" w:cs="Times New Roman"/>
          <w:bCs/>
          <w:sz w:val="28"/>
          <w:szCs w:val="28"/>
        </w:rPr>
        <w:t xml:space="preserve"> України «Про освіту», «Про позашкільну освіту», «</w:t>
      </w:r>
      <w:r w:rsidRPr="00823A97">
        <w:rPr>
          <w:rFonts w:ascii="Times New Roman" w:hAnsi="Times New Roman" w:cs="Times New Roman"/>
          <w:sz w:val="28"/>
          <w:szCs w:val="28"/>
        </w:rPr>
        <w:t>Про охорону дитинства, «Про органи і служби у справах дітей та спеціальні установи для дітей», «Про попередження насильства в сім’ї», «Про заходи протидії незаконному обігу наркотичних засобів, психоактивних речовин і прекурсорів та зловживання ними», «Про затвердження Порядку розгляду заяв та повідомлень про вчинення насильства в сім’ї або реальну його загрозу», «Про заходи щодо удосконалення соціальної роботи із сім’ями, дітьми та молоддю», «Про соціальну роботу із сім’ями, дітьми та молоддю», «Про Загальнодержавну програму «Національний план дій щодо реалізації Конвенції ООН про права дитини» (на період до 2016 р.), (зі змінами 2009 р.), Концепці</w:t>
      </w:r>
      <w:r w:rsidRPr="00823A97">
        <w:rPr>
          <w:rFonts w:ascii="Times New Roman" w:hAnsi="Times New Roman" w:cs="Times New Roman"/>
          <w:sz w:val="28"/>
          <w:szCs w:val="28"/>
          <w:lang w:val="uk-UA"/>
        </w:rPr>
        <w:t>єю</w:t>
      </w:r>
      <w:r w:rsidRPr="00823A97">
        <w:rPr>
          <w:rFonts w:ascii="Times New Roman" w:hAnsi="Times New Roman" w:cs="Times New Roman"/>
          <w:sz w:val="28"/>
          <w:szCs w:val="28"/>
        </w:rPr>
        <w:t xml:space="preserve"> Загальнодержавної цільової соціальної програми протидії ВІЛ-інфекції/СНІДу на 2019-2023 роки, </w:t>
      </w:r>
      <w:r w:rsidRPr="00823A97">
        <w:rPr>
          <w:rFonts w:ascii="Times New Roman" w:hAnsi="Times New Roman" w:cs="Times New Roman"/>
          <w:sz w:val="28"/>
          <w:szCs w:val="28"/>
          <w:lang w:val="uk-UA"/>
        </w:rPr>
        <w:t>Концепцією формування превентивного виховного середовища загальноосвітнього навчального закладу в умовах нової соціокультурної реальності</w:t>
      </w:r>
      <w:r>
        <w:rPr>
          <w:rFonts w:ascii="Times New Roman" w:hAnsi="Times New Roman"/>
          <w:sz w:val="28"/>
          <w:szCs w:val="28"/>
          <w:lang w:val="uk-UA"/>
        </w:rPr>
        <w:t xml:space="preserve">, </w:t>
      </w:r>
      <w:r w:rsidRPr="004A4CD0">
        <w:rPr>
          <w:rFonts w:ascii="Times New Roman" w:hAnsi="Times New Roman"/>
          <w:sz w:val="28"/>
          <w:szCs w:val="28"/>
          <w:lang w:val="uk-UA"/>
        </w:rPr>
        <w:t>Національн</w:t>
      </w:r>
      <w:r>
        <w:rPr>
          <w:rFonts w:ascii="Times New Roman" w:hAnsi="Times New Roman"/>
          <w:sz w:val="28"/>
          <w:szCs w:val="28"/>
          <w:lang w:val="uk-UA"/>
        </w:rPr>
        <w:t>ою програмою</w:t>
      </w:r>
      <w:r w:rsidRPr="004A4CD0">
        <w:rPr>
          <w:rFonts w:ascii="Times New Roman" w:hAnsi="Times New Roman"/>
          <w:sz w:val="28"/>
          <w:szCs w:val="28"/>
          <w:lang w:val="uk-UA"/>
        </w:rPr>
        <w:t xml:space="preserve"> правової освіти населення</w:t>
      </w:r>
      <w:r>
        <w:rPr>
          <w:rFonts w:ascii="Times New Roman" w:hAnsi="Times New Roman"/>
          <w:sz w:val="28"/>
          <w:szCs w:val="28"/>
          <w:lang w:val="uk-UA"/>
        </w:rPr>
        <w:t>,</w:t>
      </w:r>
      <w:r w:rsidRPr="00823A97">
        <w:rPr>
          <w:rFonts w:ascii="Times New Roman" w:hAnsi="Times New Roman"/>
          <w:sz w:val="28"/>
          <w:szCs w:val="28"/>
          <w:lang w:val="uk-UA"/>
        </w:rPr>
        <w:t xml:space="preserve"> </w:t>
      </w:r>
      <w:r w:rsidRPr="004A4CD0">
        <w:rPr>
          <w:rFonts w:ascii="Times New Roman" w:hAnsi="Times New Roman"/>
          <w:sz w:val="28"/>
          <w:szCs w:val="28"/>
          <w:lang w:val="uk-UA"/>
        </w:rPr>
        <w:t>Указ</w:t>
      </w:r>
      <w:r>
        <w:rPr>
          <w:rFonts w:ascii="Times New Roman" w:hAnsi="Times New Roman"/>
          <w:sz w:val="28"/>
          <w:szCs w:val="28"/>
          <w:lang w:val="uk-UA"/>
        </w:rPr>
        <w:t>ами</w:t>
      </w:r>
      <w:r w:rsidRPr="004A4CD0">
        <w:rPr>
          <w:rFonts w:ascii="Times New Roman" w:hAnsi="Times New Roman"/>
          <w:sz w:val="28"/>
          <w:szCs w:val="28"/>
          <w:lang w:val="uk-UA"/>
        </w:rPr>
        <w:t xml:space="preserve"> Президента України </w:t>
      </w:r>
      <w:r>
        <w:rPr>
          <w:rFonts w:ascii="Times New Roman" w:hAnsi="Times New Roman"/>
          <w:sz w:val="28"/>
          <w:szCs w:val="28"/>
          <w:lang w:val="uk-UA"/>
        </w:rPr>
        <w:t>«</w:t>
      </w:r>
      <w:r w:rsidRPr="004A4CD0">
        <w:rPr>
          <w:rFonts w:ascii="Times New Roman" w:hAnsi="Times New Roman"/>
          <w:sz w:val="28"/>
          <w:szCs w:val="28"/>
          <w:lang w:val="uk-UA"/>
        </w:rPr>
        <w:t>Про заходи щодо розвитку духовності, захисту моралі та формування здорового способу життя громадян</w:t>
      </w:r>
      <w:r>
        <w:rPr>
          <w:rFonts w:ascii="Times New Roman" w:hAnsi="Times New Roman"/>
          <w:sz w:val="28"/>
          <w:szCs w:val="28"/>
          <w:lang w:val="uk-UA"/>
        </w:rPr>
        <w:t>»</w:t>
      </w:r>
      <w:r w:rsidRPr="004A4CD0">
        <w:rPr>
          <w:rFonts w:ascii="Times New Roman" w:hAnsi="Times New Roman"/>
          <w:sz w:val="28"/>
          <w:szCs w:val="28"/>
          <w:lang w:val="uk-UA"/>
        </w:rPr>
        <w:t>.</w:t>
      </w:r>
      <w:r w:rsidRPr="00203489">
        <w:rPr>
          <w:rFonts w:ascii="Times New Roman" w:hAnsi="Times New Roman"/>
          <w:sz w:val="28"/>
          <w:szCs w:val="28"/>
          <w:lang w:val="uk-UA"/>
        </w:rPr>
        <w:t xml:space="preserve"> </w:t>
      </w:r>
      <w:r>
        <w:rPr>
          <w:rFonts w:ascii="Times New Roman" w:hAnsi="Times New Roman"/>
          <w:sz w:val="28"/>
          <w:szCs w:val="28"/>
          <w:lang w:val="uk-UA"/>
        </w:rPr>
        <w:t>«</w:t>
      </w:r>
      <w:r w:rsidRPr="004A4CD0">
        <w:rPr>
          <w:rFonts w:ascii="Times New Roman" w:hAnsi="Times New Roman"/>
          <w:sz w:val="28"/>
          <w:szCs w:val="28"/>
          <w:lang w:val="uk-UA"/>
        </w:rPr>
        <w:t>Про додаткові заходи щодо запобігання дитячій бездоглядності</w:t>
      </w:r>
      <w:r>
        <w:rPr>
          <w:rFonts w:ascii="Times New Roman" w:hAnsi="Times New Roman"/>
          <w:sz w:val="28"/>
          <w:szCs w:val="28"/>
          <w:lang w:val="uk-UA"/>
        </w:rPr>
        <w:t>»</w:t>
      </w:r>
      <w:r w:rsidRPr="00203489">
        <w:rPr>
          <w:rFonts w:ascii="Times New Roman" w:hAnsi="Times New Roman"/>
          <w:sz w:val="28"/>
          <w:szCs w:val="28"/>
          <w:lang w:val="uk-UA"/>
        </w:rPr>
        <w:t>,</w:t>
      </w:r>
      <w:r w:rsidRPr="004A4CD0">
        <w:rPr>
          <w:rFonts w:ascii="Times New Roman" w:hAnsi="Times New Roman"/>
          <w:sz w:val="28"/>
          <w:szCs w:val="28"/>
          <w:lang w:val="uk-UA"/>
        </w:rPr>
        <w:t xml:space="preserve"> </w:t>
      </w:r>
      <w:r>
        <w:rPr>
          <w:rFonts w:ascii="Times New Roman" w:hAnsi="Times New Roman"/>
          <w:sz w:val="28"/>
          <w:szCs w:val="28"/>
          <w:lang w:val="uk-UA"/>
        </w:rPr>
        <w:t>«</w:t>
      </w:r>
      <w:r w:rsidRPr="004A4CD0">
        <w:rPr>
          <w:rFonts w:ascii="Times New Roman" w:hAnsi="Times New Roman"/>
          <w:sz w:val="28"/>
          <w:szCs w:val="28"/>
          <w:lang w:val="uk-UA"/>
        </w:rPr>
        <w:t>Про невідкладні додаткові заходи щодо зміцнення моральності у суспільстві та утвердження здорового способу життя</w:t>
      </w:r>
      <w:r>
        <w:rPr>
          <w:rFonts w:ascii="Times New Roman" w:hAnsi="Times New Roman"/>
          <w:sz w:val="28"/>
          <w:szCs w:val="28"/>
          <w:lang w:val="uk-UA"/>
        </w:rPr>
        <w:t>»</w:t>
      </w:r>
      <w:r w:rsidRPr="004A4CD0">
        <w:rPr>
          <w:rFonts w:ascii="Times New Roman" w:hAnsi="Times New Roman"/>
          <w:sz w:val="28"/>
          <w:szCs w:val="28"/>
          <w:lang w:val="uk-UA"/>
        </w:rPr>
        <w:t>.</w:t>
      </w:r>
      <w:r>
        <w:rPr>
          <w:rFonts w:ascii="Times New Roman" w:hAnsi="Times New Roman"/>
          <w:sz w:val="28"/>
          <w:szCs w:val="28"/>
          <w:lang w:val="uk-UA"/>
        </w:rPr>
        <w:t xml:space="preserve"> </w:t>
      </w:r>
      <w:r w:rsidRPr="00823A97">
        <w:rPr>
          <w:rFonts w:ascii="Times New Roman" w:hAnsi="Times New Roman" w:cs="Times New Roman"/>
          <w:sz w:val="28"/>
          <w:szCs w:val="28"/>
          <w:lang w:val="uk-UA"/>
        </w:rPr>
        <w:t xml:space="preserve"> Така ґрунтовн</w:t>
      </w:r>
      <w:r w:rsidR="00D55AFC">
        <w:rPr>
          <w:rFonts w:ascii="Times New Roman" w:hAnsi="Times New Roman" w:cs="Times New Roman"/>
          <w:sz w:val="28"/>
          <w:szCs w:val="28"/>
          <w:lang w:val="uk-UA"/>
        </w:rPr>
        <w:t xml:space="preserve">а нормативно-правова база </w:t>
      </w:r>
      <w:r w:rsidRPr="00823A97">
        <w:rPr>
          <w:rFonts w:ascii="Times New Roman" w:hAnsi="Times New Roman" w:cs="Times New Roman"/>
          <w:sz w:val="28"/>
          <w:szCs w:val="28"/>
          <w:lang w:val="uk-UA"/>
        </w:rPr>
        <w:t>засвідчує про важливість проблеми превентивного виховання молоді і розширює  можливості щодо розробки нових моделей профілактики девіантної поведінки неповнолітніх</w:t>
      </w:r>
      <w:r w:rsidRPr="00823A97">
        <w:rPr>
          <w:sz w:val="28"/>
          <w:szCs w:val="28"/>
          <w:lang w:val="uk-UA"/>
        </w:rPr>
        <w:t>.</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Саме в них визначено </w:t>
      </w:r>
      <w:r w:rsidRPr="00E66765">
        <w:rPr>
          <w:rFonts w:ascii="Times New Roman" w:hAnsi="Times New Roman"/>
          <w:sz w:val="28"/>
          <w:szCs w:val="28"/>
          <w:lang w:val="uk-UA"/>
        </w:rPr>
        <w:t>пріоритетн</w:t>
      </w:r>
      <w:r>
        <w:rPr>
          <w:rFonts w:ascii="Times New Roman" w:hAnsi="Times New Roman"/>
          <w:sz w:val="28"/>
          <w:szCs w:val="28"/>
          <w:lang w:val="uk-UA"/>
        </w:rPr>
        <w:t>і</w:t>
      </w:r>
      <w:r w:rsidRPr="00E66765">
        <w:rPr>
          <w:rFonts w:ascii="Times New Roman" w:hAnsi="Times New Roman"/>
          <w:sz w:val="28"/>
          <w:szCs w:val="28"/>
          <w:lang w:val="uk-UA"/>
        </w:rPr>
        <w:t xml:space="preserve"> напрям</w:t>
      </w:r>
      <w:r>
        <w:rPr>
          <w:rFonts w:ascii="Times New Roman" w:hAnsi="Times New Roman"/>
          <w:sz w:val="28"/>
          <w:szCs w:val="28"/>
          <w:lang w:val="uk-UA"/>
        </w:rPr>
        <w:t>ки</w:t>
      </w:r>
      <w:r w:rsidRPr="00E66765">
        <w:rPr>
          <w:rFonts w:ascii="Times New Roman" w:hAnsi="Times New Roman"/>
          <w:sz w:val="28"/>
          <w:szCs w:val="28"/>
          <w:lang w:val="uk-UA"/>
        </w:rPr>
        <w:t xml:space="preserve"> державної політики</w:t>
      </w:r>
      <w:r>
        <w:rPr>
          <w:rFonts w:ascii="Times New Roman" w:hAnsi="Times New Roman"/>
          <w:sz w:val="28"/>
          <w:szCs w:val="28"/>
          <w:lang w:val="uk-UA"/>
        </w:rPr>
        <w:t xml:space="preserve"> щодо превентивного вихов</w:t>
      </w:r>
      <w:r w:rsidR="00D55AFC">
        <w:rPr>
          <w:rFonts w:ascii="Times New Roman" w:hAnsi="Times New Roman"/>
          <w:sz w:val="28"/>
          <w:szCs w:val="28"/>
          <w:lang w:val="uk-UA"/>
        </w:rPr>
        <w:t xml:space="preserve">ання учнівської </w:t>
      </w:r>
      <w:r>
        <w:rPr>
          <w:rFonts w:ascii="Times New Roman" w:hAnsi="Times New Roman"/>
          <w:sz w:val="28"/>
          <w:szCs w:val="28"/>
          <w:lang w:val="uk-UA"/>
        </w:rPr>
        <w:t xml:space="preserve">молоді, а саме: </w:t>
      </w:r>
      <w:r w:rsidRPr="00E66765">
        <w:rPr>
          <w:rFonts w:ascii="Times New Roman" w:hAnsi="Times New Roman"/>
          <w:sz w:val="28"/>
          <w:szCs w:val="28"/>
          <w:lang w:val="uk-UA"/>
        </w:rPr>
        <w:t xml:space="preserve"> розширення можливостей компетентного вибору дитиною життєвого шляху, виховання особистості в дусі відповідального ставлення до себе, до оточення, створення умов для усебічного розвитку кожної особистості.</w:t>
      </w:r>
      <w:r w:rsidRPr="007351C6">
        <w:rPr>
          <w:rFonts w:ascii="Times New Roman" w:hAnsi="Times New Roman"/>
          <w:sz w:val="28"/>
          <w:szCs w:val="28"/>
        </w:rPr>
        <w:t xml:space="preserve"> </w:t>
      </w:r>
    </w:p>
    <w:p w:rsidR="00CB0F36" w:rsidRPr="00A67AA0" w:rsidRDefault="00CB0F36" w:rsidP="00CB0F36">
      <w:pPr>
        <w:pStyle w:val="a3"/>
        <w:shd w:val="clear" w:color="auto" w:fill="FFFFFF"/>
        <w:spacing w:before="0" w:beforeAutospacing="0" w:after="0" w:afterAutospacing="0" w:line="360" w:lineRule="auto"/>
        <w:ind w:firstLine="567"/>
        <w:jc w:val="both"/>
        <w:rPr>
          <w:sz w:val="28"/>
          <w:szCs w:val="28"/>
          <w:lang w:val="uk-UA"/>
        </w:rPr>
      </w:pPr>
      <w:r w:rsidRPr="00A67AA0">
        <w:rPr>
          <w:sz w:val="28"/>
          <w:szCs w:val="28"/>
          <w:lang w:val="uk-UA"/>
        </w:rPr>
        <w:lastRenderedPageBreak/>
        <w:t xml:space="preserve">Як зазначається у Концепції превентивного виховання дітей і молоді в системі освіти України: «Вивчення сучасної виховної ситуації вказує на неблагополуччя у світі дитинства. </w:t>
      </w:r>
      <w:r w:rsidRPr="00A67AA0">
        <w:rPr>
          <w:sz w:val="28"/>
          <w:szCs w:val="28"/>
        </w:rPr>
        <w:t>Наразі в дитячому середовищі спостерігається нехтування правовими, моральними, соціальними нормами, спад інтересу до навчання і суспільно корисної праці. Особистість сучасних дітей вирізняє не лише прогресуюча відчуженість, підвищена тривожність, духовна спустошеність, цинізм, жорстокість, прояви різних форм насильства та агресії, грубе ставлення до дорослих, низький рівень емоційної прихильності до членів родин, а й відбувається інституалізація девіантної поведінки</w:t>
      </w:r>
      <w:r w:rsidR="00D55AFC">
        <w:rPr>
          <w:sz w:val="28"/>
          <w:szCs w:val="28"/>
        </w:rPr>
        <w:t>» [15</w:t>
      </w:r>
      <w:r w:rsidRPr="00326D98">
        <w:rPr>
          <w:sz w:val="28"/>
          <w:szCs w:val="28"/>
        </w:rPr>
        <w:t>].</w:t>
      </w:r>
      <w:r w:rsidRPr="00A67AA0">
        <w:rPr>
          <w:sz w:val="28"/>
          <w:szCs w:val="28"/>
        </w:rPr>
        <w:t xml:space="preserve"> </w:t>
      </w:r>
    </w:p>
    <w:p w:rsidR="00CB0F36" w:rsidRDefault="00CB0F36" w:rsidP="00CB0F36">
      <w:pPr>
        <w:spacing w:after="0" w:line="360" w:lineRule="auto"/>
        <w:ind w:firstLine="567"/>
        <w:jc w:val="both"/>
        <w:rPr>
          <w:rFonts w:ascii="Times New Roman" w:hAnsi="Times New Roman"/>
          <w:sz w:val="28"/>
          <w:szCs w:val="28"/>
          <w:lang w:val="uk-UA"/>
        </w:rPr>
      </w:pPr>
      <w:r w:rsidRPr="00855F98">
        <w:rPr>
          <w:rFonts w:ascii="Times New Roman" w:hAnsi="Times New Roman"/>
          <w:sz w:val="28"/>
          <w:szCs w:val="28"/>
          <w:lang w:val="uk-UA"/>
        </w:rPr>
        <w:t>З огляду на вищезазначене,  шкільний вік є сприятливим періодом для здійснення раннього (або первинного) превентивного виховання, що передбачає включення у безпосередню превентивну діяльність педагогів, психологів</w:t>
      </w:r>
      <w:r>
        <w:rPr>
          <w:rFonts w:ascii="Times New Roman" w:hAnsi="Times New Roman"/>
          <w:sz w:val="28"/>
          <w:szCs w:val="28"/>
          <w:lang w:val="uk-UA"/>
        </w:rPr>
        <w:t>, медиків, соціальних педагогів</w:t>
      </w:r>
      <w:r w:rsidRPr="00855F98">
        <w:rPr>
          <w:rFonts w:ascii="Times New Roman" w:hAnsi="Times New Roman"/>
          <w:sz w:val="28"/>
          <w:szCs w:val="28"/>
          <w:lang w:val="uk-UA"/>
        </w:rPr>
        <w:t xml:space="preserve">, </w:t>
      </w:r>
      <w:r>
        <w:rPr>
          <w:rFonts w:ascii="Times New Roman" w:hAnsi="Times New Roman"/>
          <w:sz w:val="28"/>
          <w:szCs w:val="28"/>
          <w:lang w:val="uk-UA"/>
        </w:rPr>
        <w:t xml:space="preserve">розробку </w:t>
      </w:r>
      <w:r w:rsidRPr="00855F98">
        <w:rPr>
          <w:rFonts w:ascii="Times New Roman" w:hAnsi="Times New Roman"/>
          <w:sz w:val="28"/>
          <w:szCs w:val="28"/>
          <w:lang w:val="uk-UA"/>
        </w:rPr>
        <w:t>заходів щодо збереження і зміцнення  здоро</w:t>
      </w:r>
      <w:r>
        <w:rPr>
          <w:rFonts w:ascii="Times New Roman" w:hAnsi="Times New Roman"/>
          <w:sz w:val="28"/>
          <w:szCs w:val="28"/>
          <w:lang w:val="uk-UA"/>
        </w:rPr>
        <w:t>в</w:t>
      </w:r>
      <w:r w:rsidRPr="00855F98">
        <w:rPr>
          <w:rFonts w:ascii="Times New Roman" w:hAnsi="Times New Roman"/>
          <w:sz w:val="28"/>
          <w:szCs w:val="28"/>
          <w:lang w:val="uk-UA"/>
        </w:rPr>
        <w:t>’</w:t>
      </w:r>
      <w:r>
        <w:rPr>
          <w:rFonts w:ascii="Times New Roman" w:hAnsi="Times New Roman"/>
          <w:sz w:val="28"/>
          <w:szCs w:val="28"/>
          <w:lang w:val="uk-UA"/>
        </w:rPr>
        <w:t>я дітей</w:t>
      </w:r>
      <w:r w:rsidRPr="00855F98">
        <w:rPr>
          <w:rFonts w:ascii="Times New Roman" w:hAnsi="Times New Roman"/>
          <w:sz w:val="28"/>
          <w:szCs w:val="28"/>
          <w:lang w:val="uk-UA"/>
        </w:rPr>
        <w:t xml:space="preserve">, вчасного попередження та корекції відхилень у  психофізичній, духовній і соціальній сферах особистості дитини. </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Проблему організації  </w:t>
      </w:r>
      <w:r w:rsidRPr="007351C6">
        <w:rPr>
          <w:rFonts w:ascii="Times New Roman" w:hAnsi="Times New Roman"/>
          <w:sz w:val="28"/>
          <w:szCs w:val="28"/>
        </w:rPr>
        <w:t>превентивного виховання</w:t>
      </w:r>
      <w:r>
        <w:rPr>
          <w:rFonts w:ascii="Times New Roman" w:hAnsi="Times New Roman"/>
          <w:sz w:val="28"/>
          <w:szCs w:val="28"/>
          <w:lang w:val="uk-UA"/>
        </w:rPr>
        <w:t xml:space="preserve"> в закладах освіти</w:t>
      </w:r>
      <w:r>
        <w:rPr>
          <w:rFonts w:ascii="Times New Roman" w:hAnsi="Times New Roman"/>
          <w:sz w:val="28"/>
          <w:szCs w:val="28"/>
        </w:rPr>
        <w:t xml:space="preserve"> розгл</w:t>
      </w:r>
      <w:r>
        <w:rPr>
          <w:rFonts w:ascii="Times New Roman" w:hAnsi="Times New Roman"/>
          <w:sz w:val="28"/>
          <w:szCs w:val="28"/>
          <w:lang w:val="uk-UA"/>
        </w:rPr>
        <w:t>яд</w:t>
      </w:r>
      <w:r>
        <w:rPr>
          <w:rFonts w:ascii="Times New Roman" w:hAnsi="Times New Roman"/>
          <w:sz w:val="28"/>
          <w:szCs w:val="28"/>
        </w:rPr>
        <w:t>ають у с</w:t>
      </w:r>
      <w:r>
        <w:rPr>
          <w:rFonts w:ascii="Times New Roman" w:hAnsi="Times New Roman"/>
          <w:sz w:val="28"/>
          <w:szCs w:val="28"/>
          <w:lang w:val="uk-UA"/>
        </w:rPr>
        <w:t>воїх</w:t>
      </w:r>
      <w:r>
        <w:rPr>
          <w:rFonts w:ascii="Times New Roman" w:hAnsi="Times New Roman"/>
          <w:sz w:val="28"/>
          <w:szCs w:val="28"/>
        </w:rPr>
        <w:t xml:space="preserve"> наукових працях </w:t>
      </w:r>
      <w:r w:rsidRPr="007351C6">
        <w:rPr>
          <w:rFonts w:ascii="Times New Roman" w:hAnsi="Times New Roman"/>
          <w:sz w:val="28"/>
          <w:szCs w:val="28"/>
        </w:rPr>
        <w:t>С. Б</w:t>
      </w:r>
      <w:r>
        <w:rPr>
          <w:rFonts w:ascii="Times New Roman" w:hAnsi="Times New Roman"/>
          <w:sz w:val="28"/>
          <w:szCs w:val="28"/>
          <w:lang w:val="uk-UA"/>
        </w:rPr>
        <w:t>є</w:t>
      </w:r>
      <w:r w:rsidRPr="007351C6">
        <w:rPr>
          <w:rFonts w:ascii="Times New Roman" w:hAnsi="Times New Roman"/>
          <w:sz w:val="28"/>
          <w:szCs w:val="28"/>
        </w:rPr>
        <w:t>л</w:t>
      </w:r>
      <w:r>
        <w:rPr>
          <w:rFonts w:ascii="Times New Roman" w:hAnsi="Times New Roman"/>
          <w:sz w:val="28"/>
          <w:szCs w:val="28"/>
          <w:lang w:val="uk-UA"/>
        </w:rPr>
        <w:t>і</w:t>
      </w:r>
      <w:r w:rsidRPr="007351C6">
        <w:rPr>
          <w:rFonts w:ascii="Times New Roman" w:hAnsi="Times New Roman"/>
          <w:sz w:val="28"/>
          <w:szCs w:val="28"/>
        </w:rPr>
        <w:t xml:space="preserve">чева, О. Єжова, С. Кириленко, Л. Кондрашова, Н. Максимова Н. Маляр, Т. Федорченко та ін. </w:t>
      </w:r>
    </w:p>
    <w:p w:rsidR="00CB0F36" w:rsidRDefault="00CB0F36" w:rsidP="00CB0F36">
      <w:pPr>
        <w:spacing w:after="0" w:line="360" w:lineRule="auto"/>
        <w:ind w:firstLine="567"/>
        <w:jc w:val="both"/>
        <w:rPr>
          <w:rFonts w:ascii="Times New Roman" w:hAnsi="Times New Roman"/>
          <w:sz w:val="28"/>
          <w:szCs w:val="28"/>
          <w:lang w:val="uk-UA"/>
        </w:rPr>
      </w:pPr>
      <w:r w:rsidRPr="00A92CF9">
        <w:rPr>
          <w:rFonts w:ascii="Times New Roman" w:hAnsi="Times New Roman"/>
          <w:sz w:val="28"/>
          <w:szCs w:val="28"/>
          <w:lang w:val="uk-UA"/>
        </w:rPr>
        <w:t xml:space="preserve">Питання </w:t>
      </w:r>
      <w:r>
        <w:rPr>
          <w:rFonts w:ascii="Times New Roman" w:hAnsi="Times New Roman"/>
          <w:sz w:val="28"/>
          <w:szCs w:val="28"/>
          <w:lang w:val="uk-UA"/>
        </w:rPr>
        <w:t xml:space="preserve">організації </w:t>
      </w:r>
      <w:r w:rsidRPr="00A92CF9">
        <w:rPr>
          <w:rFonts w:ascii="Times New Roman" w:hAnsi="Times New Roman"/>
          <w:sz w:val="28"/>
          <w:szCs w:val="28"/>
          <w:lang w:val="uk-UA"/>
        </w:rPr>
        <w:t>превентивної діяльності педагог</w:t>
      </w:r>
      <w:r>
        <w:rPr>
          <w:rFonts w:ascii="Times New Roman" w:hAnsi="Times New Roman"/>
          <w:sz w:val="28"/>
          <w:szCs w:val="28"/>
          <w:lang w:val="uk-UA"/>
        </w:rPr>
        <w:t xml:space="preserve">ом </w:t>
      </w:r>
      <w:r w:rsidRPr="00A92CF9">
        <w:rPr>
          <w:rFonts w:ascii="Times New Roman" w:hAnsi="Times New Roman"/>
          <w:sz w:val="28"/>
          <w:szCs w:val="28"/>
          <w:lang w:val="uk-UA"/>
        </w:rPr>
        <w:t xml:space="preserve">відображені у працях В. Альфімова, М. Босенко, В. Оржеховської, Н. Ничкало, О. Пилипенка, Г. Сагач, В. Слюсаренка та ін. </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Методологічні принципи превентивної педагогіки розглянули у своїх працях </w:t>
      </w:r>
      <w:r w:rsidRPr="004362D8">
        <w:rPr>
          <w:rFonts w:ascii="Times New Roman" w:hAnsi="Times New Roman"/>
          <w:sz w:val="28"/>
          <w:szCs w:val="28"/>
          <w:lang w:val="uk-UA"/>
        </w:rPr>
        <w:t>А.Арнольдов, С. Г</w:t>
      </w:r>
      <w:r>
        <w:rPr>
          <w:rFonts w:ascii="Times New Roman" w:hAnsi="Times New Roman"/>
          <w:sz w:val="28"/>
          <w:szCs w:val="28"/>
          <w:lang w:val="uk-UA"/>
        </w:rPr>
        <w:t>і</w:t>
      </w:r>
      <w:r w:rsidRPr="004362D8">
        <w:rPr>
          <w:rFonts w:ascii="Times New Roman" w:hAnsi="Times New Roman"/>
          <w:sz w:val="28"/>
          <w:szCs w:val="28"/>
          <w:lang w:val="uk-UA"/>
        </w:rPr>
        <w:t xml:space="preserve">ль, </w:t>
      </w:r>
      <w:r>
        <w:rPr>
          <w:rFonts w:ascii="Times New Roman" w:hAnsi="Times New Roman"/>
          <w:sz w:val="28"/>
          <w:szCs w:val="28"/>
          <w:lang w:val="uk-UA"/>
        </w:rPr>
        <w:t>Л. Гаврилюк, Т.Дем</w:t>
      </w:r>
      <w:r w:rsidRPr="009914AD">
        <w:rPr>
          <w:rFonts w:ascii="Times New Roman" w:hAnsi="Times New Roman"/>
          <w:sz w:val="28"/>
          <w:szCs w:val="28"/>
          <w:lang w:val="uk-UA"/>
        </w:rPr>
        <w:t>’</w:t>
      </w:r>
      <w:r>
        <w:rPr>
          <w:rFonts w:ascii="Times New Roman" w:hAnsi="Times New Roman"/>
          <w:sz w:val="28"/>
          <w:szCs w:val="28"/>
          <w:lang w:val="uk-UA"/>
        </w:rPr>
        <w:t xml:space="preserve">янюк, </w:t>
      </w:r>
      <w:r w:rsidRPr="004362D8">
        <w:rPr>
          <w:rFonts w:ascii="Times New Roman" w:hAnsi="Times New Roman"/>
          <w:sz w:val="28"/>
          <w:szCs w:val="28"/>
          <w:lang w:val="uk-UA"/>
        </w:rPr>
        <w:t>С.</w:t>
      </w:r>
      <w:r>
        <w:rPr>
          <w:rFonts w:ascii="Times New Roman" w:hAnsi="Times New Roman"/>
          <w:sz w:val="28"/>
          <w:szCs w:val="28"/>
          <w:lang w:val="uk-UA"/>
        </w:rPr>
        <w:t xml:space="preserve">Захаренко,  С.Кириленко,  Т.Колачик, А. Колесник, С. Марченко, </w:t>
      </w:r>
      <w:r w:rsidRPr="004362D8">
        <w:rPr>
          <w:rFonts w:ascii="Times New Roman" w:hAnsi="Times New Roman"/>
          <w:sz w:val="28"/>
          <w:szCs w:val="28"/>
          <w:lang w:val="uk-UA"/>
        </w:rPr>
        <w:t xml:space="preserve"> </w:t>
      </w:r>
      <w:r>
        <w:rPr>
          <w:rFonts w:ascii="Times New Roman" w:hAnsi="Times New Roman"/>
          <w:sz w:val="28"/>
          <w:szCs w:val="28"/>
          <w:lang w:val="uk-UA"/>
        </w:rPr>
        <w:t>В.Оржеховський, А.</w:t>
      </w:r>
      <w:r w:rsidRPr="004362D8">
        <w:rPr>
          <w:rFonts w:ascii="Times New Roman" w:hAnsi="Times New Roman"/>
          <w:sz w:val="28"/>
          <w:szCs w:val="28"/>
          <w:lang w:val="uk-UA"/>
        </w:rPr>
        <w:t xml:space="preserve">Якушев. </w:t>
      </w:r>
    </w:p>
    <w:p w:rsidR="00CB0F36" w:rsidRPr="007351C6" w:rsidRDefault="00CB0F36" w:rsidP="00CB0F36">
      <w:pPr>
        <w:spacing w:after="0" w:line="360" w:lineRule="auto"/>
        <w:ind w:firstLine="567"/>
        <w:jc w:val="both"/>
        <w:rPr>
          <w:rFonts w:ascii="Times New Roman" w:hAnsi="Times New Roman"/>
          <w:sz w:val="28"/>
          <w:szCs w:val="28"/>
          <w:lang w:val="uk-UA"/>
        </w:rPr>
      </w:pPr>
      <w:r w:rsidRPr="00A92CF9">
        <w:rPr>
          <w:rFonts w:ascii="Times New Roman" w:hAnsi="Times New Roman"/>
          <w:sz w:val="28"/>
          <w:szCs w:val="28"/>
          <w:lang w:val="uk-UA"/>
        </w:rPr>
        <w:t>Необхідність і актуальність</w:t>
      </w:r>
      <w:r>
        <w:rPr>
          <w:rFonts w:ascii="Times New Roman" w:hAnsi="Times New Roman"/>
          <w:sz w:val="28"/>
          <w:szCs w:val="28"/>
          <w:lang w:val="uk-UA"/>
        </w:rPr>
        <w:t xml:space="preserve"> превентивного виховання дітей </w:t>
      </w:r>
      <w:r w:rsidRPr="00A92CF9">
        <w:rPr>
          <w:rFonts w:ascii="Times New Roman" w:hAnsi="Times New Roman"/>
          <w:sz w:val="28"/>
          <w:szCs w:val="28"/>
          <w:lang w:val="uk-UA"/>
        </w:rPr>
        <w:t>шкільного віку доводять дані наукових досліджень Л. Дзюбко, Т. Колесіна, Н. Онищенко, Г. Товканець, В. Татенко, Б. Чередрецька та ін</w:t>
      </w:r>
    </w:p>
    <w:p w:rsidR="00CB0F36" w:rsidRDefault="00CB0F36" w:rsidP="00CB0F36">
      <w:pPr>
        <w:spacing w:after="0" w:line="360" w:lineRule="auto"/>
        <w:ind w:firstLine="567"/>
        <w:jc w:val="both"/>
        <w:rPr>
          <w:rFonts w:ascii="Times New Roman" w:hAnsi="Times New Roman"/>
          <w:sz w:val="28"/>
          <w:szCs w:val="28"/>
          <w:lang w:val="uk-UA"/>
        </w:rPr>
      </w:pPr>
      <w:r w:rsidRPr="007351C6">
        <w:rPr>
          <w:rFonts w:ascii="Times New Roman" w:hAnsi="Times New Roman"/>
          <w:sz w:val="28"/>
          <w:szCs w:val="28"/>
          <w:lang w:val="uk-UA"/>
        </w:rPr>
        <w:lastRenderedPageBreak/>
        <w:t>Превентивне виховання у дослідженнях ві</w:t>
      </w:r>
      <w:r>
        <w:rPr>
          <w:rFonts w:ascii="Times New Roman" w:hAnsi="Times New Roman"/>
          <w:sz w:val="28"/>
          <w:szCs w:val="28"/>
          <w:lang w:val="uk-UA"/>
        </w:rPr>
        <w:t xml:space="preserve">тчизняних та зарубіжних учених О. Березні, </w:t>
      </w:r>
      <w:r w:rsidRPr="007351C6">
        <w:rPr>
          <w:rFonts w:ascii="Times New Roman" w:hAnsi="Times New Roman"/>
          <w:sz w:val="28"/>
          <w:szCs w:val="28"/>
          <w:lang w:val="uk-UA"/>
        </w:rPr>
        <w:t>С. Б</w:t>
      </w:r>
      <w:r>
        <w:rPr>
          <w:rFonts w:ascii="Times New Roman" w:hAnsi="Times New Roman"/>
          <w:sz w:val="28"/>
          <w:szCs w:val="28"/>
          <w:lang w:val="uk-UA"/>
        </w:rPr>
        <w:t>єлічє</w:t>
      </w:r>
      <w:r w:rsidRPr="007351C6">
        <w:rPr>
          <w:rFonts w:ascii="Times New Roman" w:hAnsi="Times New Roman"/>
          <w:sz w:val="28"/>
          <w:szCs w:val="28"/>
          <w:lang w:val="uk-UA"/>
        </w:rPr>
        <w:t>в</w:t>
      </w:r>
      <w:r>
        <w:rPr>
          <w:rFonts w:ascii="Times New Roman" w:hAnsi="Times New Roman"/>
          <w:sz w:val="28"/>
          <w:szCs w:val="28"/>
          <w:lang w:val="uk-UA"/>
        </w:rPr>
        <w:t>ої</w:t>
      </w:r>
      <w:r w:rsidRPr="007351C6">
        <w:rPr>
          <w:rFonts w:ascii="Times New Roman" w:hAnsi="Times New Roman"/>
          <w:sz w:val="28"/>
          <w:szCs w:val="28"/>
          <w:lang w:val="uk-UA"/>
        </w:rPr>
        <w:t xml:space="preserve">, </w:t>
      </w:r>
      <w:r>
        <w:rPr>
          <w:rFonts w:ascii="Times New Roman" w:hAnsi="Times New Roman"/>
          <w:sz w:val="28"/>
          <w:szCs w:val="28"/>
          <w:lang w:val="uk-UA"/>
        </w:rPr>
        <w:t xml:space="preserve">Л. Відмиш, С.Завражина, </w:t>
      </w:r>
      <w:r w:rsidRPr="007351C6">
        <w:rPr>
          <w:rFonts w:ascii="Times New Roman" w:hAnsi="Times New Roman"/>
          <w:sz w:val="28"/>
          <w:szCs w:val="28"/>
          <w:lang w:val="uk-UA"/>
        </w:rPr>
        <w:t>Ф. Гельмут</w:t>
      </w:r>
      <w:r>
        <w:rPr>
          <w:rFonts w:ascii="Times New Roman" w:hAnsi="Times New Roman"/>
          <w:sz w:val="28"/>
          <w:szCs w:val="28"/>
          <w:lang w:val="uk-UA"/>
        </w:rPr>
        <w:t>а, Н. Сироти, В. Ялтонського</w:t>
      </w:r>
      <w:r w:rsidRPr="007351C6">
        <w:rPr>
          <w:rFonts w:ascii="Times New Roman" w:hAnsi="Times New Roman"/>
          <w:sz w:val="28"/>
          <w:szCs w:val="28"/>
          <w:lang w:val="uk-UA"/>
        </w:rPr>
        <w:t xml:space="preserve"> т</w:t>
      </w:r>
      <w:r>
        <w:rPr>
          <w:rFonts w:ascii="Times New Roman" w:hAnsi="Times New Roman"/>
          <w:sz w:val="28"/>
          <w:szCs w:val="28"/>
          <w:lang w:val="uk-UA"/>
        </w:rPr>
        <w:t xml:space="preserve">лумачиться </w:t>
      </w:r>
      <w:r w:rsidRPr="007351C6">
        <w:rPr>
          <w:rFonts w:ascii="Times New Roman" w:hAnsi="Times New Roman"/>
          <w:sz w:val="28"/>
          <w:szCs w:val="28"/>
          <w:lang w:val="uk-UA"/>
        </w:rPr>
        <w:t xml:space="preserve"> як науково обґрунтовані і своєчасно вжиті заходи, спрямовані на запобігання асоціальної поведінки та збереження здоров</w:t>
      </w:r>
      <w:r w:rsidRPr="004362D8">
        <w:rPr>
          <w:rFonts w:ascii="Times New Roman" w:hAnsi="Times New Roman"/>
          <w:sz w:val="28"/>
          <w:szCs w:val="28"/>
          <w:lang w:val="uk-UA"/>
        </w:rPr>
        <w:t>’</w:t>
      </w:r>
      <w:r>
        <w:rPr>
          <w:rFonts w:ascii="Times New Roman" w:hAnsi="Times New Roman"/>
          <w:sz w:val="28"/>
          <w:szCs w:val="28"/>
          <w:lang w:val="uk-UA"/>
        </w:rPr>
        <w:t>я дітей.</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 с</w:t>
      </w:r>
      <w:r w:rsidRPr="00B329B2">
        <w:rPr>
          <w:rFonts w:ascii="Times New Roman" w:hAnsi="Times New Roman"/>
          <w:sz w:val="28"/>
          <w:szCs w:val="28"/>
          <w:lang w:val="uk-UA"/>
        </w:rPr>
        <w:t>ловник</w:t>
      </w:r>
      <w:r>
        <w:rPr>
          <w:rFonts w:ascii="Times New Roman" w:hAnsi="Times New Roman"/>
          <w:sz w:val="28"/>
          <w:szCs w:val="28"/>
          <w:lang w:val="uk-UA"/>
        </w:rPr>
        <w:t>у</w:t>
      </w:r>
      <w:r w:rsidRPr="00B329B2">
        <w:rPr>
          <w:rFonts w:ascii="Times New Roman" w:hAnsi="Times New Roman"/>
          <w:sz w:val="28"/>
          <w:szCs w:val="28"/>
          <w:lang w:val="uk-UA"/>
        </w:rPr>
        <w:t>-довідник</w:t>
      </w:r>
      <w:r>
        <w:rPr>
          <w:rFonts w:ascii="Times New Roman" w:hAnsi="Times New Roman"/>
          <w:sz w:val="28"/>
          <w:szCs w:val="28"/>
          <w:lang w:val="uk-UA"/>
        </w:rPr>
        <w:t>у</w:t>
      </w:r>
      <w:r w:rsidRPr="00B329B2">
        <w:rPr>
          <w:rFonts w:ascii="Times New Roman" w:hAnsi="Times New Roman"/>
          <w:sz w:val="28"/>
          <w:szCs w:val="28"/>
          <w:lang w:val="uk-UA"/>
        </w:rPr>
        <w:t xml:space="preserve"> для соціальних працівників та соціальних педагогів термін «превентивне виховання» </w:t>
      </w:r>
      <w:r>
        <w:rPr>
          <w:rFonts w:ascii="Times New Roman" w:hAnsi="Times New Roman"/>
          <w:sz w:val="28"/>
          <w:szCs w:val="28"/>
          <w:lang w:val="uk-UA"/>
        </w:rPr>
        <w:t xml:space="preserve">тлумачиться </w:t>
      </w:r>
      <w:r w:rsidRPr="00B329B2">
        <w:rPr>
          <w:rFonts w:ascii="Times New Roman" w:hAnsi="Times New Roman"/>
          <w:sz w:val="28"/>
          <w:szCs w:val="28"/>
          <w:lang w:val="uk-UA"/>
        </w:rPr>
        <w:t xml:space="preserve">як здійснення комплексу профілактичних заходів з метою попередження негативних явищ, правопорушень у молодіжному середовищі та зменшення шкоди від факторів ризику </w:t>
      </w:r>
      <w:r w:rsidR="0004044E">
        <w:rPr>
          <w:rFonts w:ascii="Times New Roman" w:hAnsi="Times New Roman"/>
          <w:sz w:val="28"/>
          <w:szCs w:val="28"/>
          <w:lang w:val="uk-UA"/>
        </w:rPr>
        <w:t>[37</w:t>
      </w:r>
      <w:r w:rsidRPr="00326D98">
        <w:rPr>
          <w:rFonts w:ascii="Times New Roman" w:hAnsi="Times New Roman"/>
          <w:sz w:val="28"/>
          <w:szCs w:val="28"/>
          <w:lang w:val="uk-UA"/>
        </w:rPr>
        <w:t>, с. 156].</w:t>
      </w:r>
      <w:r w:rsidRPr="009914AD">
        <w:rPr>
          <w:rFonts w:ascii="Times New Roman" w:hAnsi="Times New Roman"/>
          <w:b/>
          <w:sz w:val="28"/>
          <w:szCs w:val="28"/>
          <w:lang w:val="uk-UA"/>
        </w:rPr>
        <w:t xml:space="preserve"> </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Концепції превентивного виховання її автор В.Оржеховська розглядає </w:t>
      </w:r>
      <w:r w:rsidRPr="00B329B2">
        <w:rPr>
          <w:rFonts w:ascii="Times New Roman" w:hAnsi="Times New Roman"/>
          <w:sz w:val="28"/>
          <w:szCs w:val="28"/>
          <w:lang w:val="uk-UA"/>
        </w:rPr>
        <w:t xml:space="preserve"> превентивне виховання як комплексний трансформований вплив на особистість у процесі її активної динамічної взаємодії із соціальними інституціями, спрямований на фізичний, психічний, духовний, соціальний розвиток особистості, вироблення в неї імунітету до негативних впливів соціального оточення, на профілактику та корекцію асоціаль</w:t>
      </w:r>
      <w:r>
        <w:rPr>
          <w:rFonts w:ascii="Times New Roman" w:hAnsi="Times New Roman"/>
          <w:sz w:val="28"/>
          <w:szCs w:val="28"/>
          <w:lang w:val="uk-UA"/>
        </w:rPr>
        <w:t>них проявів у поведінці дітей [</w:t>
      </w:r>
      <w:r w:rsidR="0004044E">
        <w:rPr>
          <w:rFonts w:ascii="Times New Roman" w:hAnsi="Times New Roman"/>
          <w:sz w:val="28"/>
          <w:szCs w:val="28"/>
          <w:lang w:val="uk-UA"/>
        </w:rPr>
        <w:t>14</w:t>
      </w:r>
      <w:r w:rsidRPr="00B329B2">
        <w:rPr>
          <w:rFonts w:ascii="Times New Roman" w:hAnsi="Times New Roman"/>
          <w:sz w:val="28"/>
          <w:szCs w:val="28"/>
          <w:lang w:val="uk-UA"/>
        </w:rPr>
        <w:t>, с.1</w:t>
      </w:r>
      <w:r w:rsidRPr="00326D98">
        <w:rPr>
          <w:rFonts w:ascii="Times New Roman" w:hAnsi="Times New Roman"/>
          <w:sz w:val="28"/>
          <w:szCs w:val="28"/>
          <w:lang w:val="uk-UA"/>
        </w:rPr>
        <w:t>-</w:t>
      </w:r>
      <w:r w:rsidRPr="00B329B2">
        <w:rPr>
          <w:rFonts w:ascii="Times New Roman" w:hAnsi="Times New Roman"/>
          <w:sz w:val="28"/>
          <w:szCs w:val="28"/>
          <w:lang w:val="uk-UA"/>
        </w:rPr>
        <w:t>2]</w:t>
      </w:r>
      <w:r>
        <w:rPr>
          <w:rFonts w:ascii="Times New Roman" w:hAnsi="Times New Roman"/>
          <w:sz w:val="28"/>
          <w:szCs w:val="28"/>
          <w:lang w:val="uk-UA"/>
        </w:rPr>
        <w:t>.</w:t>
      </w:r>
      <w:r w:rsidRPr="00D1643A">
        <w:rPr>
          <w:rFonts w:ascii="Times New Roman" w:hAnsi="Times New Roman"/>
          <w:sz w:val="28"/>
          <w:szCs w:val="28"/>
          <w:lang w:val="uk-UA"/>
        </w:rPr>
        <w:t xml:space="preserve"> </w:t>
      </w:r>
      <w:r>
        <w:rPr>
          <w:rFonts w:ascii="Times New Roman" w:hAnsi="Times New Roman"/>
          <w:sz w:val="28"/>
          <w:szCs w:val="28"/>
          <w:lang w:val="uk-UA"/>
        </w:rPr>
        <w:t>А поняття «превенція» - як</w:t>
      </w:r>
      <w:r w:rsidRPr="00D1643A">
        <w:rPr>
          <w:rFonts w:ascii="Times New Roman" w:hAnsi="Times New Roman"/>
          <w:sz w:val="28"/>
          <w:szCs w:val="28"/>
          <w:lang w:val="uk-UA"/>
        </w:rPr>
        <w:t xml:space="preserve"> творчий трансформований підхід до виховання, спрямований на вирішення мети і завдань превентивної практики, яка за сучасних умов розвитку різних соціальних інституцій (соціальної педагогіки, психології, дитячої правозахисної практики т</w:t>
      </w:r>
      <w:r>
        <w:rPr>
          <w:rFonts w:ascii="Times New Roman" w:hAnsi="Times New Roman"/>
          <w:sz w:val="28"/>
          <w:szCs w:val="28"/>
          <w:lang w:val="uk-UA"/>
        </w:rPr>
        <w:t>а ін.) дещо випередила теорію [</w:t>
      </w:r>
      <w:r w:rsidR="0004044E">
        <w:rPr>
          <w:rFonts w:ascii="Times New Roman" w:hAnsi="Times New Roman"/>
          <w:sz w:val="28"/>
          <w:szCs w:val="28"/>
          <w:lang w:val="uk-UA"/>
        </w:rPr>
        <w:t>14</w:t>
      </w:r>
      <w:r w:rsidRPr="00D1643A">
        <w:rPr>
          <w:rFonts w:ascii="Times New Roman" w:hAnsi="Times New Roman"/>
          <w:sz w:val="28"/>
          <w:szCs w:val="28"/>
          <w:lang w:val="uk-UA"/>
        </w:rPr>
        <w:t>, с. 6]</w:t>
      </w:r>
      <w:r>
        <w:rPr>
          <w:rFonts w:ascii="Times New Roman" w:hAnsi="Times New Roman"/>
          <w:sz w:val="28"/>
          <w:szCs w:val="28"/>
          <w:lang w:val="uk-UA"/>
        </w:rPr>
        <w:t xml:space="preserve">. </w:t>
      </w:r>
      <w:r w:rsidRPr="00D1643A">
        <w:rPr>
          <w:rFonts w:ascii="Times New Roman" w:hAnsi="Times New Roman"/>
          <w:sz w:val="28"/>
          <w:szCs w:val="28"/>
          <w:lang w:val="uk-UA"/>
        </w:rPr>
        <w:t xml:space="preserve"> </w:t>
      </w:r>
      <w:r>
        <w:rPr>
          <w:rFonts w:ascii="Times New Roman" w:hAnsi="Times New Roman"/>
          <w:sz w:val="28"/>
          <w:szCs w:val="28"/>
          <w:lang w:val="uk-UA"/>
        </w:rPr>
        <w:t>С</w:t>
      </w:r>
      <w:r w:rsidRPr="004362D8">
        <w:rPr>
          <w:rFonts w:ascii="Times New Roman" w:hAnsi="Times New Roman"/>
          <w:sz w:val="28"/>
          <w:szCs w:val="28"/>
          <w:lang w:val="uk-UA"/>
        </w:rPr>
        <w:t xml:space="preserve">еред пріоритетних завдань превентивного виховання </w:t>
      </w:r>
      <w:r>
        <w:rPr>
          <w:rFonts w:ascii="Times New Roman" w:hAnsi="Times New Roman"/>
          <w:sz w:val="28"/>
          <w:szCs w:val="28"/>
          <w:lang w:val="uk-UA"/>
        </w:rPr>
        <w:t>вона</w:t>
      </w:r>
      <w:r w:rsidRPr="004362D8">
        <w:rPr>
          <w:rFonts w:ascii="Times New Roman" w:hAnsi="Times New Roman"/>
          <w:sz w:val="28"/>
          <w:szCs w:val="28"/>
          <w:lang w:val="uk-UA"/>
        </w:rPr>
        <w:t xml:space="preserve"> виокремлює: «стимулювання дітей до здорового способу життя й позитивної соціальної орієнтації; навчання з раннього віку навичок охорони свого життя; змі</w:t>
      </w:r>
      <w:r>
        <w:rPr>
          <w:rFonts w:ascii="Times New Roman" w:hAnsi="Times New Roman"/>
          <w:sz w:val="28"/>
          <w:szCs w:val="28"/>
          <w:lang w:val="uk-UA"/>
        </w:rPr>
        <w:t>цнення здоров’я</w:t>
      </w:r>
      <w:r w:rsidRPr="004362D8">
        <w:rPr>
          <w:rFonts w:ascii="Times New Roman" w:hAnsi="Times New Roman"/>
          <w:sz w:val="28"/>
          <w:szCs w:val="28"/>
          <w:lang w:val="uk-UA"/>
        </w:rPr>
        <w:t>зберігаюч</w:t>
      </w:r>
      <w:r>
        <w:rPr>
          <w:rFonts w:ascii="Times New Roman" w:hAnsi="Times New Roman"/>
          <w:sz w:val="28"/>
          <w:szCs w:val="28"/>
          <w:lang w:val="uk-UA"/>
        </w:rPr>
        <w:t>і</w:t>
      </w:r>
      <w:r w:rsidRPr="004362D8">
        <w:rPr>
          <w:rFonts w:ascii="Times New Roman" w:hAnsi="Times New Roman"/>
          <w:sz w:val="28"/>
          <w:szCs w:val="28"/>
          <w:lang w:val="uk-UA"/>
        </w:rPr>
        <w:t xml:space="preserve"> технології навчання й виховання; розвиток національної мережі закладів сприяння здоро</w:t>
      </w:r>
      <w:r>
        <w:rPr>
          <w:rFonts w:ascii="Times New Roman" w:hAnsi="Times New Roman"/>
          <w:sz w:val="28"/>
          <w:szCs w:val="28"/>
          <w:lang w:val="uk-UA"/>
        </w:rPr>
        <w:t>в</w:t>
      </w:r>
      <w:r w:rsidRPr="00855F98">
        <w:rPr>
          <w:rFonts w:ascii="Times New Roman" w:hAnsi="Times New Roman"/>
          <w:sz w:val="28"/>
          <w:szCs w:val="28"/>
          <w:lang w:val="uk-UA"/>
        </w:rPr>
        <w:t>’</w:t>
      </w:r>
      <w:r>
        <w:rPr>
          <w:rFonts w:ascii="Times New Roman" w:hAnsi="Times New Roman"/>
          <w:sz w:val="28"/>
          <w:szCs w:val="28"/>
          <w:lang w:val="uk-UA"/>
        </w:rPr>
        <w:t>ю</w:t>
      </w:r>
      <w:r w:rsidRPr="004362D8">
        <w:rPr>
          <w:rFonts w:ascii="Times New Roman" w:hAnsi="Times New Roman"/>
          <w:sz w:val="28"/>
          <w:szCs w:val="28"/>
          <w:lang w:val="uk-UA"/>
        </w:rPr>
        <w:t xml:space="preserve">» </w:t>
      </w:r>
      <w:r w:rsidRPr="007507CF">
        <w:rPr>
          <w:rFonts w:ascii="Times New Roman" w:hAnsi="Times New Roman"/>
          <w:sz w:val="28"/>
          <w:szCs w:val="28"/>
          <w:lang w:val="uk-UA"/>
        </w:rPr>
        <w:t>[</w:t>
      </w:r>
      <w:r w:rsidR="0004044E" w:rsidRPr="007507CF">
        <w:rPr>
          <w:rFonts w:ascii="Times New Roman" w:hAnsi="Times New Roman"/>
          <w:sz w:val="28"/>
          <w:szCs w:val="28"/>
          <w:lang w:val="uk-UA"/>
        </w:rPr>
        <w:t>14</w:t>
      </w:r>
      <w:r w:rsidRPr="007507CF">
        <w:rPr>
          <w:rFonts w:ascii="Times New Roman" w:hAnsi="Times New Roman"/>
          <w:sz w:val="28"/>
          <w:szCs w:val="28"/>
          <w:lang w:val="uk-UA"/>
        </w:rPr>
        <w:t xml:space="preserve">, с. 4-5]. </w:t>
      </w:r>
    </w:p>
    <w:p w:rsidR="00CB0F36" w:rsidRDefault="00CB0F36" w:rsidP="00CB0F36">
      <w:pPr>
        <w:spacing w:after="0" w:line="360" w:lineRule="auto"/>
        <w:ind w:firstLine="567"/>
        <w:jc w:val="both"/>
        <w:rPr>
          <w:rFonts w:ascii="Times New Roman" w:hAnsi="Times New Roman"/>
          <w:sz w:val="28"/>
          <w:szCs w:val="28"/>
        </w:rPr>
      </w:pPr>
      <w:proofErr w:type="gramStart"/>
      <w:r w:rsidRPr="007351C6">
        <w:rPr>
          <w:rFonts w:ascii="Times New Roman" w:hAnsi="Times New Roman"/>
          <w:sz w:val="28"/>
          <w:szCs w:val="28"/>
        </w:rPr>
        <w:t>З</w:t>
      </w:r>
      <w:proofErr w:type="gramEnd"/>
      <w:r w:rsidRPr="007351C6">
        <w:rPr>
          <w:rFonts w:ascii="Times New Roman" w:hAnsi="Times New Roman"/>
          <w:sz w:val="28"/>
          <w:szCs w:val="28"/>
        </w:rPr>
        <w:t xml:space="preserve"> огляду на </w:t>
      </w:r>
      <w:r>
        <w:rPr>
          <w:rFonts w:ascii="Times New Roman" w:hAnsi="Times New Roman"/>
          <w:sz w:val="28"/>
          <w:szCs w:val="28"/>
          <w:lang w:val="uk-UA"/>
        </w:rPr>
        <w:t>вище зазначене</w:t>
      </w:r>
      <w:r w:rsidRPr="007351C6">
        <w:rPr>
          <w:rFonts w:ascii="Times New Roman" w:hAnsi="Times New Roman"/>
          <w:sz w:val="28"/>
          <w:szCs w:val="28"/>
        </w:rPr>
        <w:t xml:space="preserve">, </w:t>
      </w:r>
      <w:r w:rsidRPr="00A12CCA">
        <w:rPr>
          <w:rFonts w:ascii="Times New Roman" w:hAnsi="Times New Roman"/>
          <w:b/>
          <w:i/>
          <w:sz w:val="28"/>
          <w:szCs w:val="28"/>
        </w:rPr>
        <w:t>метою превентивного виховання</w:t>
      </w:r>
      <w:r w:rsidRPr="007351C6">
        <w:rPr>
          <w:rFonts w:ascii="Times New Roman" w:hAnsi="Times New Roman"/>
          <w:sz w:val="28"/>
          <w:szCs w:val="28"/>
        </w:rPr>
        <w:t xml:space="preserve"> є досягнення сталої відповідальної поведінки, сформованості імунітету до негативних впливів соціального оточення [</w:t>
      </w:r>
      <w:r w:rsidR="007507CF">
        <w:rPr>
          <w:rFonts w:ascii="Times New Roman" w:hAnsi="Times New Roman"/>
          <w:sz w:val="28"/>
          <w:szCs w:val="28"/>
        </w:rPr>
        <w:t>15</w:t>
      </w:r>
      <w:r w:rsidRPr="007351C6">
        <w:rPr>
          <w:rFonts w:ascii="Times New Roman" w:hAnsi="Times New Roman"/>
          <w:sz w:val="28"/>
          <w:szCs w:val="28"/>
        </w:rPr>
        <w:t xml:space="preserve">]. </w:t>
      </w:r>
    </w:p>
    <w:p w:rsidR="007507CF" w:rsidRPr="00E06B78" w:rsidRDefault="007507CF" w:rsidP="00E06B78">
      <w:pPr>
        <w:spacing w:after="0" w:line="360" w:lineRule="auto"/>
        <w:jc w:val="both"/>
        <w:rPr>
          <w:rFonts w:ascii="Times New Roman" w:hAnsi="Times New Roman"/>
          <w:sz w:val="28"/>
          <w:szCs w:val="28"/>
          <w:lang w:val="uk-UA"/>
        </w:rPr>
      </w:pPr>
    </w:p>
    <w:p w:rsidR="00CB0F36" w:rsidRPr="007B7A1D" w:rsidRDefault="00CB0F36" w:rsidP="00CB0F36">
      <w:pPr>
        <w:spacing w:after="0" w:line="240" w:lineRule="auto"/>
        <w:rPr>
          <w:lang w:val="uk-UA"/>
        </w:rPr>
      </w:pPr>
    </w:p>
    <w:p w:rsidR="007B60D8" w:rsidRPr="00E06B78" w:rsidRDefault="00CB0F36" w:rsidP="00E06B78">
      <w:pPr>
        <w:pStyle w:val="a3"/>
        <w:numPr>
          <w:ilvl w:val="1"/>
          <w:numId w:val="7"/>
        </w:numPr>
        <w:shd w:val="clear" w:color="auto" w:fill="FFFFFF"/>
        <w:tabs>
          <w:tab w:val="left" w:pos="993"/>
        </w:tabs>
        <w:spacing w:before="0" w:beforeAutospacing="0" w:after="0" w:afterAutospacing="0" w:line="360" w:lineRule="auto"/>
        <w:ind w:left="0" w:firstLine="567"/>
        <w:jc w:val="both"/>
        <w:rPr>
          <w:b/>
          <w:sz w:val="28"/>
          <w:szCs w:val="28"/>
          <w:lang w:val="uk-UA"/>
        </w:rPr>
      </w:pPr>
      <w:r w:rsidRPr="007507CF">
        <w:rPr>
          <w:b/>
          <w:sz w:val="28"/>
          <w:szCs w:val="28"/>
          <w:lang w:val="uk-UA"/>
        </w:rPr>
        <w:t xml:space="preserve"> Відхилення у поведінці неповнолітніх як психолого-педагогічна проблема</w:t>
      </w:r>
      <w:r w:rsidR="007B60D8" w:rsidRPr="007B60D8">
        <w:rPr>
          <w:b/>
          <w:noProof/>
          <w:sz w:val="28"/>
          <w:szCs w:val="28"/>
          <w:lang w:val="uk-UA" w:eastAsia="uk-UA"/>
        </w:rPr>
        <w:drawing>
          <wp:anchor distT="0" distB="0" distL="114300" distR="114300" simplePos="0" relativeHeight="251681792" behindDoc="0" locked="0" layoutInCell="1" allowOverlap="1" wp14:anchorId="3B138221" wp14:editId="76740E11">
            <wp:simplePos x="0" y="0"/>
            <wp:positionH relativeFrom="margin">
              <wp:posOffset>149860</wp:posOffset>
            </wp:positionH>
            <wp:positionV relativeFrom="margin">
              <wp:posOffset>618490</wp:posOffset>
            </wp:positionV>
            <wp:extent cx="2187575" cy="2531745"/>
            <wp:effectExtent l="0" t="0" r="3175" b="1905"/>
            <wp:wrapSquare wrapText="bothSides"/>
            <wp:docPr id="18" name="Рисунок 18" descr="C:\Users\Пользователь\Desktop\i_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i_02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7575" cy="25317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CB0F36" w:rsidRPr="001B5C6C" w:rsidRDefault="00CB0F36" w:rsidP="00CB0F36">
      <w:pPr>
        <w:pStyle w:val="a3"/>
        <w:shd w:val="clear" w:color="auto" w:fill="FFFFFF"/>
        <w:spacing w:before="0" w:beforeAutospacing="0" w:after="0" w:afterAutospacing="0" w:line="360" w:lineRule="auto"/>
        <w:ind w:firstLine="567"/>
        <w:jc w:val="both"/>
        <w:rPr>
          <w:sz w:val="28"/>
          <w:szCs w:val="28"/>
          <w:lang w:val="uk-UA"/>
        </w:rPr>
      </w:pPr>
      <w:r w:rsidRPr="001B5C6C">
        <w:rPr>
          <w:sz w:val="28"/>
          <w:szCs w:val="28"/>
          <w:lang w:val="uk-UA"/>
        </w:rPr>
        <w:t xml:space="preserve">Особистість дитини є складною психофізіологічною системою. </w:t>
      </w:r>
      <w:r>
        <w:rPr>
          <w:sz w:val="28"/>
          <w:szCs w:val="28"/>
          <w:lang w:val="uk-UA"/>
        </w:rPr>
        <w:t xml:space="preserve">Неврахування психолого-педагогічних, фізіологічних, гендерних особливостей розвитку дитини призводить до появи відхилень у поведінці неповнолітніх, які у педагогіці називаються </w:t>
      </w:r>
      <w:r w:rsidRPr="001B5C6C">
        <w:rPr>
          <w:sz w:val="28"/>
          <w:szCs w:val="28"/>
          <w:lang w:val="uk-UA"/>
        </w:rPr>
        <w:t>«важк</w:t>
      </w:r>
      <w:r>
        <w:rPr>
          <w:sz w:val="28"/>
          <w:szCs w:val="28"/>
          <w:lang w:val="uk-UA"/>
        </w:rPr>
        <w:t>ими</w:t>
      </w:r>
      <w:r w:rsidRPr="001B5C6C">
        <w:rPr>
          <w:sz w:val="28"/>
          <w:szCs w:val="28"/>
          <w:lang w:val="uk-UA"/>
        </w:rPr>
        <w:t>», педагогічно занедбан</w:t>
      </w:r>
      <w:r>
        <w:rPr>
          <w:sz w:val="28"/>
          <w:szCs w:val="28"/>
          <w:lang w:val="uk-UA"/>
        </w:rPr>
        <w:t>ими</w:t>
      </w:r>
      <w:r w:rsidRPr="001B5C6C">
        <w:rPr>
          <w:sz w:val="28"/>
          <w:szCs w:val="28"/>
          <w:lang w:val="uk-UA"/>
        </w:rPr>
        <w:t>, важковиховуван</w:t>
      </w:r>
      <w:r>
        <w:rPr>
          <w:sz w:val="28"/>
          <w:szCs w:val="28"/>
          <w:lang w:val="uk-UA"/>
        </w:rPr>
        <w:t>ими</w:t>
      </w:r>
      <w:r w:rsidRPr="001B5C6C">
        <w:rPr>
          <w:sz w:val="28"/>
          <w:szCs w:val="28"/>
          <w:lang w:val="uk-UA"/>
        </w:rPr>
        <w:t>.</w:t>
      </w:r>
    </w:p>
    <w:p w:rsidR="00CB0F36" w:rsidRPr="001B5C6C" w:rsidRDefault="00CB0F36" w:rsidP="00CB0F36">
      <w:pPr>
        <w:pStyle w:val="a3"/>
        <w:shd w:val="clear" w:color="auto" w:fill="FFFFFF"/>
        <w:spacing w:before="0" w:beforeAutospacing="0" w:after="0" w:afterAutospacing="0" w:line="360" w:lineRule="auto"/>
        <w:ind w:firstLine="567"/>
        <w:jc w:val="both"/>
        <w:rPr>
          <w:sz w:val="28"/>
          <w:szCs w:val="28"/>
          <w:lang w:val="uk-UA"/>
        </w:rPr>
      </w:pPr>
      <w:r>
        <w:rPr>
          <w:sz w:val="28"/>
          <w:szCs w:val="28"/>
          <w:lang w:val="uk-UA"/>
        </w:rPr>
        <w:t>Термін «важковиховувані» з</w:t>
      </w:r>
      <w:r w:rsidRPr="007C10DE">
        <w:rPr>
          <w:sz w:val="28"/>
          <w:szCs w:val="28"/>
        </w:rPr>
        <w:t>’</w:t>
      </w:r>
      <w:r w:rsidRPr="001B5C6C">
        <w:rPr>
          <w:sz w:val="28"/>
          <w:szCs w:val="28"/>
          <w:lang w:val="uk-UA"/>
        </w:rPr>
        <w:t>явився у науці в 30-х роках ХХ століття. Він означав несприй</w:t>
      </w:r>
      <w:r>
        <w:rPr>
          <w:sz w:val="28"/>
          <w:szCs w:val="28"/>
          <w:lang w:val="uk-UA"/>
        </w:rPr>
        <w:t>няття</w:t>
      </w:r>
      <w:r w:rsidRPr="001B5C6C">
        <w:rPr>
          <w:sz w:val="28"/>
          <w:szCs w:val="28"/>
          <w:lang w:val="uk-UA"/>
        </w:rPr>
        <w:t xml:space="preserve"> і суперечність виховання педагогічному впливу.</w:t>
      </w:r>
    </w:p>
    <w:p w:rsidR="00CB0F36" w:rsidRPr="001B5C6C" w:rsidRDefault="00CB0F36" w:rsidP="00CB0F36">
      <w:pPr>
        <w:pStyle w:val="a3"/>
        <w:shd w:val="clear" w:color="auto" w:fill="FFFFFF"/>
        <w:spacing w:before="0" w:beforeAutospacing="0" w:after="0" w:afterAutospacing="0" w:line="360" w:lineRule="auto"/>
        <w:ind w:firstLine="567"/>
        <w:jc w:val="both"/>
        <w:rPr>
          <w:sz w:val="28"/>
          <w:szCs w:val="28"/>
          <w:lang w:val="uk-UA"/>
        </w:rPr>
      </w:pPr>
      <w:r w:rsidRPr="001936F0">
        <w:rPr>
          <w:b/>
          <w:i/>
          <w:sz w:val="28"/>
          <w:szCs w:val="28"/>
          <w:lang w:val="uk-UA"/>
        </w:rPr>
        <w:t>А.</w:t>
      </w:r>
      <w:r w:rsidR="00F1476E" w:rsidRPr="001936F0">
        <w:rPr>
          <w:b/>
          <w:i/>
          <w:sz w:val="28"/>
          <w:szCs w:val="28"/>
          <w:lang w:val="uk-UA"/>
        </w:rPr>
        <w:t xml:space="preserve"> </w:t>
      </w:r>
      <w:r w:rsidRPr="001936F0">
        <w:rPr>
          <w:b/>
          <w:i/>
          <w:sz w:val="28"/>
          <w:szCs w:val="28"/>
          <w:lang w:val="uk-UA"/>
        </w:rPr>
        <w:t>Макаренко</w:t>
      </w:r>
      <w:r w:rsidRPr="001B5C6C">
        <w:rPr>
          <w:sz w:val="28"/>
          <w:szCs w:val="28"/>
          <w:lang w:val="uk-UA"/>
        </w:rPr>
        <w:t xml:space="preserve"> вважав, що принципи виховання важковиховуваних та благополучних учнів повинні бути загальними. Принципи виховання, якщо вони відображають правильну рівновагу законів впливу</w:t>
      </w:r>
      <w:r w:rsidR="00F1476E">
        <w:rPr>
          <w:sz w:val="28"/>
          <w:szCs w:val="28"/>
          <w:lang w:val="uk-UA"/>
        </w:rPr>
        <w:t xml:space="preserve"> і соціальних вимог та завдання</w:t>
      </w:r>
      <w:r w:rsidRPr="001B5C6C">
        <w:rPr>
          <w:sz w:val="28"/>
          <w:szCs w:val="28"/>
          <w:lang w:val="uk-UA"/>
        </w:rPr>
        <w:t xml:space="preserve"> епохи, можуть бути частино</w:t>
      </w:r>
      <w:r>
        <w:rPr>
          <w:sz w:val="28"/>
          <w:szCs w:val="28"/>
          <w:lang w:val="uk-UA"/>
        </w:rPr>
        <w:t>ю є</w:t>
      </w:r>
      <w:r w:rsidRPr="001B5C6C">
        <w:rPr>
          <w:sz w:val="28"/>
          <w:szCs w:val="28"/>
          <w:lang w:val="uk-UA"/>
        </w:rPr>
        <w:t>диного педагогічного кодексу. «Дисциплінованою дитиною ми маємо право називати таку, яка завжди, за б</w:t>
      </w:r>
      <w:r>
        <w:rPr>
          <w:sz w:val="28"/>
          <w:szCs w:val="28"/>
          <w:lang w:val="uk-UA"/>
        </w:rPr>
        <w:t>удь-яких умов зуміє вибрати пра</w:t>
      </w:r>
      <w:r w:rsidRPr="001B5C6C">
        <w:rPr>
          <w:sz w:val="28"/>
          <w:szCs w:val="28"/>
          <w:lang w:val="uk-UA"/>
        </w:rPr>
        <w:t>в</w:t>
      </w:r>
      <w:r>
        <w:rPr>
          <w:sz w:val="28"/>
          <w:szCs w:val="28"/>
          <w:lang w:val="uk-UA"/>
        </w:rPr>
        <w:t>и</w:t>
      </w:r>
      <w:r w:rsidRPr="001B5C6C">
        <w:rPr>
          <w:sz w:val="28"/>
          <w:szCs w:val="28"/>
          <w:lang w:val="uk-UA"/>
        </w:rPr>
        <w:t>л</w:t>
      </w:r>
      <w:r>
        <w:rPr>
          <w:sz w:val="28"/>
          <w:szCs w:val="28"/>
          <w:lang w:val="uk-UA"/>
        </w:rPr>
        <w:t>ь</w:t>
      </w:r>
      <w:r w:rsidRPr="001B5C6C">
        <w:rPr>
          <w:sz w:val="28"/>
          <w:szCs w:val="28"/>
          <w:lang w:val="uk-UA"/>
        </w:rPr>
        <w:t>ну поведінку, найкориснішу для суспільства, і знайде у собі твердість продовжувати таку поведінку до кінця, незважаючи ні</w:t>
      </w:r>
      <w:r>
        <w:rPr>
          <w:sz w:val="28"/>
          <w:szCs w:val="28"/>
          <w:lang w:val="uk-UA"/>
        </w:rPr>
        <w:t xml:space="preserve"> на які труднощі і неприємності»</w:t>
      </w:r>
      <w:r w:rsidRPr="001B5C6C">
        <w:rPr>
          <w:sz w:val="28"/>
          <w:szCs w:val="28"/>
          <w:lang w:val="uk-UA"/>
        </w:rPr>
        <w:t>.</w:t>
      </w:r>
    </w:p>
    <w:p w:rsidR="00CB0F36" w:rsidRPr="001B5C6C" w:rsidRDefault="00CB0F36" w:rsidP="00CB0F36">
      <w:pPr>
        <w:pStyle w:val="a3"/>
        <w:shd w:val="clear" w:color="auto" w:fill="FFFFFF"/>
        <w:spacing w:before="0" w:beforeAutospacing="0" w:after="0" w:afterAutospacing="0" w:line="360" w:lineRule="auto"/>
        <w:ind w:firstLine="567"/>
        <w:jc w:val="both"/>
        <w:rPr>
          <w:sz w:val="28"/>
          <w:szCs w:val="28"/>
          <w:lang w:val="uk-UA"/>
        </w:rPr>
      </w:pPr>
      <w:r w:rsidRPr="001936F0">
        <w:rPr>
          <w:b/>
          <w:i/>
          <w:sz w:val="28"/>
          <w:szCs w:val="28"/>
          <w:lang w:val="uk-UA"/>
        </w:rPr>
        <w:t>В. Сухомлинський</w:t>
      </w:r>
      <w:r w:rsidRPr="001B5C6C">
        <w:rPr>
          <w:sz w:val="28"/>
          <w:szCs w:val="28"/>
          <w:lang w:val="uk-UA"/>
        </w:rPr>
        <w:t xml:space="preserve"> розглядав роботу з «важковиховуваними учнями як одну з найскладніших проблем виховання, за байдуже ставлення до якої доводиться розплачуватися дорогою ціною. «Важка дитина – це маленька людина, у якої з різних причин є ненормальність, якість відхилення в розумовому розвитку. Звичайні методи і прийоми виховання, які дають добрі результати в роботі з основною масою дітей</w:t>
      </w:r>
      <w:r>
        <w:rPr>
          <w:sz w:val="28"/>
          <w:szCs w:val="28"/>
          <w:lang w:val="uk-UA"/>
        </w:rPr>
        <w:t>, д</w:t>
      </w:r>
      <w:r w:rsidRPr="001B5C6C">
        <w:rPr>
          <w:sz w:val="28"/>
          <w:szCs w:val="28"/>
          <w:lang w:val="uk-UA"/>
        </w:rPr>
        <w:t xml:space="preserve">о </w:t>
      </w:r>
      <w:r>
        <w:rPr>
          <w:sz w:val="28"/>
          <w:szCs w:val="28"/>
          <w:lang w:val="uk-UA"/>
        </w:rPr>
        <w:t>«</w:t>
      </w:r>
      <w:r w:rsidRPr="001B5C6C">
        <w:rPr>
          <w:sz w:val="28"/>
          <w:szCs w:val="28"/>
          <w:lang w:val="uk-UA"/>
        </w:rPr>
        <w:t>важких</w:t>
      </w:r>
      <w:r>
        <w:rPr>
          <w:sz w:val="28"/>
          <w:szCs w:val="28"/>
          <w:lang w:val="uk-UA"/>
        </w:rPr>
        <w:t>»</w:t>
      </w:r>
      <w:r w:rsidRPr="001B5C6C">
        <w:rPr>
          <w:sz w:val="28"/>
          <w:szCs w:val="28"/>
          <w:lang w:val="uk-UA"/>
        </w:rPr>
        <w:t xml:space="preserve"> дітей застосовувати марно, треба шукати якість інші, особливі методи і прийоми виховання»</w:t>
      </w:r>
      <w:r>
        <w:rPr>
          <w:sz w:val="28"/>
          <w:szCs w:val="28"/>
          <w:lang w:val="uk-UA"/>
        </w:rPr>
        <w:t xml:space="preserve"> </w:t>
      </w:r>
      <w:r w:rsidR="00023D7E">
        <w:rPr>
          <w:sz w:val="28"/>
          <w:szCs w:val="28"/>
          <w:lang w:val="uk-UA"/>
        </w:rPr>
        <w:t>[40</w:t>
      </w:r>
      <w:r w:rsidRPr="007A106D">
        <w:rPr>
          <w:sz w:val="28"/>
          <w:szCs w:val="28"/>
          <w:lang w:val="uk-UA"/>
        </w:rPr>
        <w:t>]</w:t>
      </w:r>
      <w:r w:rsidRPr="001B5C6C">
        <w:rPr>
          <w:sz w:val="28"/>
          <w:szCs w:val="28"/>
          <w:lang w:val="uk-UA"/>
        </w:rPr>
        <w:t>.</w:t>
      </w:r>
    </w:p>
    <w:p w:rsidR="00CB0F36" w:rsidRPr="001B5C6C" w:rsidRDefault="00CB0F36" w:rsidP="00CB0F36">
      <w:pPr>
        <w:pStyle w:val="a3"/>
        <w:shd w:val="clear" w:color="auto" w:fill="FFFFFF"/>
        <w:spacing w:before="0" w:beforeAutospacing="0" w:after="0" w:afterAutospacing="0" w:line="360" w:lineRule="auto"/>
        <w:ind w:firstLine="567"/>
        <w:jc w:val="both"/>
        <w:rPr>
          <w:sz w:val="28"/>
          <w:szCs w:val="28"/>
          <w:lang w:val="uk-UA"/>
        </w:rPr>
      </w:pPr>
      <w:r w:rsidRPr="001B5C6C">
        <w:rPr>
          <w:sz w:val="28"/>
          <w:szCs w:val="28"/>
          <w:lang w:val="uk-UA"/>
        </w:rPr>
        <w:lastRenderedPageBreak/>
        <w:t xml:space="preserve">  Видатний український педагог наголошував: «Важкою дитина ста</w:t>
      </w:r>
      <w:r>
        <w:rPr>
          <w:sz w:val="28"/>
          <w:szCs w:val="28"/>
          <w:lang w:val="uk-UA"/>
        </w:rPr>
        <w:t>є саме у віці від року до семи-</w:t>
      </w:r>
      <w:r w:rsidRPr="001B5C6C">
        <w:rPr>
          <w:sz w:val="28"/>
          <w:szCs w:val="28"/>
          <w:lang w:val="uk-UA"/>
        </w:rPr>
        <w:t xml:space="preserve">восьми. Саме в цей період закладається фундамент особистості – формуються основні мотиваційні, інструментальні та стильові риси, первинні етичні поняття та категорії, здатність бачити прекрасне навколо себе. У свідомості дитини  виникає розуміння власних можливостей та свого місця в системі суспільних відносин. Дитина поступово входить у суспільне середовище, формується як особистість, яка постійно розвивається. Перетворення людського індивіда на особистість відбувається в процесі соціалізації, яка є процесом входження дитини в соціальне середовище, що включає в себе засвоєння мови, норм і правил поведінки, моральних цінностей. І якщо </w:t>
      </w:r>
      <w:r>
        <w:rPr>
          <w:sz w:val="28"/>
          <w:szCs w:val="28"/>
          <w:lang w:val="uk-UA"/>
        </w:rPr>
        <w:t xml:space="preserve">у </w:t>
      </w:r>
      <w:r w:rsidRPr="001B5C6C">
        <w:rPr>
          <w:sz w:val="28"/>
          <w:szCs w:val="28"/>
          <w:lang w:val="uk-UA"/>
        </w:rPr>
        <w:t>цей відповідальний і значущий період дитиною не займаються й не приділяють їй достатньої уваги, виникають затримка та негармонійність розвитку, неуспішність і непродуктивність діяльності, порушення у процесі самовизначення, реалізації особистісного потенціалу, психологічна  вразливість дитини. Наслідком недостатнього засвоєння позитивного соціального досвіду стає важковиховуваність</w:t>
      </w:r>
      <w:r>
        <w:rPr>
          <w:sz w:val="28"/>
          <w:szCs w:val="28"/>
          <w:lang w:val="uk-UA"/>
        </w:rPr>
        <w:t xml:space="preserve">  [</w:t>
      </w:r>
      <w:r w:rsidR="00AF0036">
        <w:rPr>
          <w:sz w:val="28"/>
          <w:szCs w:val="28"/>
          <w:lang w:val="uk-UA"/>
        </w:rPr>
        <w:t>40</w:t>
      </w:r>
      <w:r>
        <w:rPr>
          <w:sz w:val="28"/>
          <w:szCs w:val="28"/>
          <w:lang w:val="uk-UA"/>
        </w:rPr>
        <w:t>]</w:t>
      </w:r>
      <w:r w:rsidRPr="001B5C6C">
        <w:rPr>
          <w:sz w:val="28"/>
          <w:szCs w:val="28"/>
          <w:lang w:val="uk-UA"/>
        </w:rPr>
        <w:t>.</w:t>
      </w:r>
    </w:p>
    <w:p w:rsidR="00CB0F36" w:rsidRPr="001B5C6C" w:rsidRDefault="00C06B65" w:rsidP="00CB0F36">
      <w:pPr>
        <w:pStyle w:val="a3"/>
        <w:shd w:val="clear" w:color="auto" w:fill="FFFFFF"/>
        <w:spacing w:before="0" w:beforeAutospacing="0" w:after="0" w:afterAutospacing="0" w:line="360" w:lineRule="auto"/>
        <w:ind w:firstLine="567"/>
        <w:jc w:val="both"/>
        <w:rPr>
          <w:sz w:val="28"/>
          <w:szCs w:val="28"/>
          <w:lang w:val="uk-UA"/>
        </w:rPr>
      </w:pPr>
      <w:r w:rsidRPr="00C06B65">
        <w:rPr>
          <w:noProof/>
          <w:sz w:val="28"/>
          <w:szCs w:val="28"/>
          <w:lang w:val="uk-UA" w:eastAsia="uk-UA"/>
        </w:rPr>
        <w:drawing>
          <wp:anchor distT="0" distB="0" distL="114300" distR="114300" simplePos="0" relativeHeight="251682816" behindDoc="0" locked="0" layoutInCell="1" allowOverlap="1">
            <wp:simplePos x="0" y="0"/>
            <wp:positionH relativeFrom="margin">
              <wp:posOffset>-315685</wp:posOffset>
            </wp:positionH>
            <wp:positionV relativeFrom="margin">
              <wp:posOffset>6541589</wp:posOffset>
            </wp:positionV>
            <wp:extent cx="1796415" cy="2558415"/>
            <wp:effectExtent l="0" t="0" r="0" b="0"/>
            <wp:wrapSquare wrapText="bothSides"/>
            <wp:docPr id="19" name="Рисунок 19" descr="C:\Users\Пользователь\Desktop\imag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images.jf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6415" cy="2558415"/>
                    </a:xfrm>
                    <a:prstGeom prst="rect">
                      <a:avLst/>
                    </a:prstGeom>
                    <a:ln>
                      <a:noFill/>
                    </a:ln>
                    <a:effectLst>
                      <a:softEdge rad="112500"/>
                    </a:effectLst>
                  </pic:spPr>
                </pic:pic>
              </a:graphicData>
            </a:graphic>
          </wp:anchor>
        </w:drawing>
      </w:r>
      <w:r w:rsidR="00CB0F36">
        <w:rPr>
          <w:sz w:val="28"/>
          <w:szCs w:val="28"/>
          <w:lang w:val="uk-UA"/>
        </w:rPr>
        <w:t xml:space="preserve">Словник-довідник для соціальних працівників та соціальних педагогів </w:t>
      </w:r>
      <w:r w:rsidR="00CB0F36" w:rsidRPr="001B5C6C">
        <w:rPr>
          <w:sz w:val="28"/>
          <w:szCs w:val="28"/>
          <w:lang w:val="uk-UA"/>
        </w:rPr>
        <w:t xml:space="preserve"> тлумачить поняття «важковиховуваність» як «свідомий або несвідомий супротив дитини цілеспрямованому педагогічному впливу, викликаний найрізноманітнішими причинами, включаючи педагогічні, прорахунки вчителів, батьків, дефекти психічного та соціального розвитку, особливості характеру, інші особистісні характеристики учнів, вихованців, що ускладнюють соціальну адаптацію, засвоєння навчальних предметів і соціальних ролей </w:t>
      </w:r>
      <w:r w:rsidR="00CB0F36" w:rsidRPr="00326D98">
        <w:rPr>
          <w:sz w:val="28"/>
          <w:szCs w:val="28"/>
          <w:lang w:val="uk-UA"/>
        </w:rPr>
        <w:t>[</w:t>
      </w:r>
      <w:r w:rsidR="00AF1B26">
        <w:rPr>
          <w:sz w:val="28"/>
          <w:szCs w:val="28"/>
          <w:lang w:val="uk-UA"/>
        </w:rPr>
        <w:t>37</w:t>
      </w:r>
      <w:r w:rsidR="00CB0F36" w:rsidRPr="001B5C6C">
        <w:rPr>
          <w:sz w:val="28"/>
          <w:szCs w:val="28"/>
          <w:lang w:val="uk-UA"/>
        </w:rPr>
        <w:t>, с.152</w:t>
      </w:r>
      <w:r w:rsidR="00CB0F36" w:rsidRPr="002234F7">
        <w:rPr>
          <w:sz w:val="28"/>
          <w:szCs w:val="28"/>
          <w:lang w:val="uk-UA"/>
        </w:rPr>
        <w:t>]</w:t>
      </w:r>
      <w:r w:rsidR="00CB0F36" w:rsidRPr="001B5C6C">
        <w:rPr>
          <w:sz w:val="28"/>
          <w:szCs w:val="28"/>
          <w:lang w:val="uk-UA"/>
        </w:rPr>
        <w:t>.</w:t>
      </w:r>
    </w:p>
    <w:p w:rsidR="00CB0F36" w:rsidRPr="001B5C6C" w:rsidRDefault="00CB0F36" w:rsidP="00CB0F36">
      <w:pPr>
        <w:pStyle w:val="a3"/>
        <w:shd w:val="clear" w:color="auto" w:fill="FFFFFF"/>
        <w:spacing w:before="0" w:beforeAutospacing="0" w:after="0" w:afterAutospacing="0" w:line="360" w:lineRule="auto"/>
        <w:ind w:firstLine="567"/>
        <w:jc w:val="both"/>
        <w:rPr>
          <w:sz w:val="28"/>
          <w:szCs w:val="28"/>
          <w:lang w:val="uk-UA"/>
        </w:rPr>
      </w:pPr>
      <w:r w:rsidRPr="001B5C6C">
        <w:rPr>
          <w:sz w:val="28"/>
          <w:szCs w:val="28"/>
          <w:lang w:val="uk-UA"/>
        </w:rPr>
        <w:t>Останнім часом суспільство все більше стикається з проблемою важковиховуваних дітей. Це пов</w:t>
      </w:r>
      <w:r>
        <w:rPr>
          <w:sz w:val="28"/>
          <w:szCs w:val="28"/>
          <w:lang w:val="uk-UA"/>
        </w:rPr>
        <w:t>’</w:t>
      </w:r>
      <w:r w:rsidRPr="001B5C6C">
        <w:rPr>
          <w:sz w:val="28"/>
          <w:szCs w:val="28"/>
          <w:lang w:val="uk-UA"/>
        </w:rPr>
        <w:t xml:space="preserve">язано як з науково-технічним прогресом, так і зі змінами </w:t>
      </w:r>
      <w:r w:rsidRPr="001B5C6C">
        <w:rPr>
          <w:sz w:val="28"/>
          <w:szCs w:val="28"/>
          <w:lang w:val="uk-UA"/>
        </w:rPr>
        <w:lastRenderedPageBreak/>
        <w:t>морально-етичних норм, підходом до виховання і безпосередньо до профілактик</w:t>
      </w:r>
      <w:r>
        <w:rPr>
          <w:sz w:val="28"/>
          <w:szCs w:val="28"/>
          <w:lang w:val="uk-UA"/>
        </w:rPr>
        <w:t>и</w:t>
      </w:r>
      <w:r w:rsidRPr="001B5C6C">
        <w:rPr>
          <w:sz w:val="28"/>
          <w:szCs w:val="28"/>
          <w:lang w:val="uk-UA"/>
        </w:rPr>
        <w:t xml:space="preserve"> відхилень у поведінці.</w:t>
      </w:r>
    </w:p>
    <w:p w:rsidR="00CB0F36" w:rsidRPr="001B5C6C"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Вихідним для розуміння суті відхилення у поведінці слугує поняття «норма». Норми відіграють неоціненну регулятивну роль в житті будь-якого суспільства.</w:t>
      </w:r>
      <w:r w:rsidRPr="001B5C6C">
        <w:t xml:space="preserve"> </w:t>
      </w:r>
      <w:r w:rsidRPr="001B5C6C">
        <w:rPr>
          <w:rFonts w:ascii="Times New Roman" w:hAnsi="Times New Roman"/>
          <w:sz w:val="28"/>
          <w:szCs w:val="28"/>
          <w:lang w:val="uk-UA"/>
        </w:rPr>
        <w:t>Вони створюють нормативне поле діяльності, бажане для даного суспільства на даний час, тим самим, з</w:t>
      </w:r>
      <w:r w:rsidR="00AF1B26">
        <w:rPr>
          <w:rFonts w:ascii="Times New Roman" w:hAnsi="Times New Roman"/>
          <w:sz w:val="28"/>
          <w:szCs w:val="28"/>
          <w:lang w:val="uk-UA"/>
        </w:rPr>
        <w:t>орієнтовують</w:t>
      </w:r>
      <w:r w:rsidRPr="001B5C6C">
        <w:rPr>
          <w:rFonts w:ascii="Times New Roman" w:hAnsi="Times New Roman"/>
          <w:sz w:val="28"/>
          <w:szCs w:val="28"/>
          <w:lang w:val="uk-UA"/>
        </w:rPr>
        <w:t xml:space="preserve"> поведінку особистості, виконують функцію контролю з боку суспільства, слугу</w:t>
      </w:r>
      <w:r>
        <w:rPr>
          <w:rFonts w:ascii="Times New Roman" w:hAnsi="Times New Roman"/>
          <w:sz w:val="28"/>
          <w:szCs w:val="28"/>
          <w:lang w:val="uk-UA"/>
        </w:rPr>
        <w:t>ють</w:t>
      </w:r>
      <w:r w:rsidRPr="001B5C6C">
        <w:rPr>
          <w:rFonts w:ascii="Times New Roman" w:hAnsi="Times New Roman"/>
          <w:sz w:val="28"/>
          <w:szCs w:val="28"/>
          <w:lang w:val="uk-UA"/>
        </w:rPr>
        <w:t xml:space="preserve"> взірцем, інформу</w:t>
      </w:r>
      <w:r>
        <w:rPr>
          <w:rFonts w:ascii="Times New Roman" w:hAnsi="Times New Roman"/>
          <w:sz w:val="28"/>
          <w:szCs w:val="28"/>
          <w:lang w:val="uk-UA"/>
        </w:rPr>
        <w:t>ють</w:t>
      </w:r>
      <w:r w:rsidRPr="001B5C6C">
        <w:rPr>
          <w:rFonts w:ascii="Times New Roman" w:hAnsi="Times New Roman"/>
          <w:sz w:val="28"/>
          <w:szCs w:val="28"/>
          <w:lang w:val="uk-UA"/>
        </w:rPr>
        <w:t>, дозволя</w:t>
      </w:r>
      <w:r>
        <w:rPr>
          <w:rFonts w:ascii="Times New Roman" w:hAnsi="Times New Roman"/>
          <w:sz w:val="28"/>
          <w:szCs w:val="28"/>
          <w:lang w:val="uk-UA"/>
        </w:rPr>
        <w:t>ють</w:t>
      </w:r>
      <w:r w:rsidRPr="001B5C6C">
        <w:rPr>
          <w:rFonts w:ascii="Times New Roman" w:hAnsi="Times New Roman"/>
          <w:sz w:val="28"/>
          <w:szCs w:val="28"/>
          <w:lang w:val="uk-UA"/>
        </w:rPr>
        <w:t xml:space="preserve"> оцінювати поведінку, прогнозувати її.</w:t>
      </w:r>
    </w:p>
    <w:p w:rsidR="00CB0F36" w:rsidRPr="001B5C6C" w:rsidRDefault="00CB0F36" w:rsidP="00CB0F36">
      <w:pPr>
        <w:spacing w:after="0" w:line="360" w:lineRule="auto"/>
        <w:ind w:firstLine="567"/>
        <w:jc w:val="both"/>
        <w:rPr>
          <w:rFonts w:ascii="Times New Roman" w:hAnsi="Times New Roman"/>
          <w:sz w:val="28"/>
          <w:szCs w:val="28"/>
          <w:shd w:val="clear" w:color="auto" w:fill="FFFFFF"/>
          <w:lang w:val="uk-UA"/>
        </w:rPr>
      </w:pPr>
      <w:r w:rsidRPr="001B5C6C">
        <w:rPr>
          <w:rFonts w:ascii="Times New Roman" w:hAnsi="Times New Roman"/>
          <w:bCs/>
          <w:sz w:val="28"/>
          <w:szCs w:val="28"/>
          <w:shd w:val="clear" w:color="auto" w:fill="FFFFFF"/>
          <w:lang w:val="uk-UA"/>
        </w:rPr>
        <w:t>Як зазначається у Вікіпедії, но́рма</w:t>
      </w:r>
      <w:r w:rsidRPr="001B5C6C">
        <w:rPr>
          <w:lang w:val="uk-UA"/>
        </w:rPr>
        <w:t> </w:t>
      </w:r>
      <w:r w:rsidRPr="001B5C6C">
        <w:rPr>
          <w:rFonts w:ascii="Times New Roman" w:hAnsi="Times New Roman"/>
          <w:sz w:val="28"/>
          <w:szCs w:val="28"/>
          <w:shd w:val="clear" w:color="auto" w:fill="FFFFFF"/>
          <w:lang w:val="uk-UA"/>
        </w:rPr>
        <w:t xml:space="preserve">(лат. </w:t>
      </w:r>
      <w:r w:rsidRPr="001B5C6C">
        <w:rPr>
          <w:rFonts w:ascii="Times New Roman" w:hAnsi="Times New Roman"/>
          <w:sz w:val="28"/>
          <w:szCs w:val="28"/>
          <w:shd w:val="clear" w:color="auto" w:fill="FFFFFF"/>
        </w:rPr>
        <w:t>norma </w:t>
      </w:r>
      <w:r>
        <w:rPr>
          <w:rFonts w:ascii="Times New Roman" w:hAnsi="Times New Roman"/>
          <w:sz w:val="28"/>
          <w:szCs w:val="28"/>
          <w:shd w:val="clear" w:color="auto" w:fill="FFFFFF"/>
          <w:lang w:val="uk-UA"/>
        </w:rPr>
        <w:t>-</w:t>
      </w:r>
      <w:r w:rsidRPr="001B5C6C">
        <w:rPr>
          <w:rFonts w:ascii="Times New Roman" w:hAnsi="Times New Roman"/>
          <w:sz w:val="28"/>
          <w:szCs w:val="28"/>
          <w:shd w:val="clear" w:color="auto" w:fill="FFFFFF"/>
          <w:lang w:val="uk-UA"/>
        </w:rPr>
        <w:t xml:space="preserve"> дослівно «косинець», у переносному значенні</w:t>
      </w:r>
      <w:r w:rsidRPr="001B5C6C">
        <w:rPr>
          <w:rFonts w:ascii="Times New Roman" w:hAnsi="Times New Roman"/>
          <w:sz w:val="28"/>
          <w:szCs w:val="28"/>
          <w:shd w:val="clear" w:color="auto" w:fill="FFFFFF"/>
        </w:rPr>
        <w:t> </w:t>
      </w:r>
      <w:r>
        <w:rPr>
          <w:rFonts w:ascii="Times New Roman" w:hAnsi="Times New Roman"/>
          <w:sz w:val="28"/>
          <w:szCs w:val="28"/>
          <w:shd w:val="clear" w:color="auto" w:fill="FFFFFF"/>
          <w:lang w:val="uk-UA"/>
        </w:rPr>
        <w:t>-</w:t>
      </w:r>
      <w:r w:rsidRPr="001B5C6C">
        <w:rPr>
          <w:rFonts w:ascii="Times New Roman" w:hAnsi="Times New Roman"/>
          <w:sz w:val="28"/>
          <w:szCs w:val="28"/>
          <w:shd w:val="clear" w:color="auto" w:fill="FFFFFF"/>
          <w:lang w:val="uk-UA"/>
        </w:rPr>
        <w:t xml:space="preserve"> «правило»)</w:t>
      </w:r>
      <w:r w:rsidRPr="001B5C6C">
        <w:rPr>
          <w:rFonts w:ascii="Times New Roman" w:hAnsi="Times New Roman"/>
          <w:sz w:val="28"/>
          <w:szCs w:val="28"/>
          <w:shd w:val="clear" w:color="auto" w:fill="FFFFFF"/>
        </w:rPr>
        <w:t> </w:t>
      </w:r>
      <w:r>
        <w:rPr>
          <w:rFonts w:ascii="Times New Roman" w:hAnsi="Times New Roman"/>
          <w:sz w:val="28"/>
          <w:szCs w:val="28"/>
          <w:shd w:val="clear" w:color="auto" w:fill="FFFFFF"/>
          <w:lang w:val="uk-UA"/>
        </w:rPr>
        <w:t>-</w:t>
      </w:r>
      <w:r w:rsidRPr="001B5C6C">
        <w:rPr>
          <w:rFonts w:ascii="Times New Roman" w:hAnsi="Times New Roman"/>
          <w:sz w:val="28"/>
          <w:szCs w:val="28"/>
          <w:shd w:val="clear" w:color="auto" w:fill="FFFFFF"/>
          <w:lang w:val="uk-UA"/>
        </w:rPr>
        <w:t xml:space="preserve"> регулятивне правило, яке вказує межі свого застосування; відповідає чомусь типовому або звичайному</w:t>
      </w:r>
      <w:r w:rsidR="008C485C">
        <w:rPr>
          <w:rFonts w:ascii="Times New Roman" w:hAnsi="Times New Roman"/>
          <w:sz w:val="28"/>
          <w:szCs w:val="28"/>
          <w:shd w:val="clear" w:color="auto" w:fill="FFFFFF"/>
          <w:lang w:val="uk-UA"/>
        </w:rPr>
        <w:t xml:space="preserve"> [48</w:t>
      </w:r>
      <w:r>
        <w:rPr>
          <w:rFonts w:ascii="Times New Roman" w:hAnsi="Times New Roman"/>
          <w:sz w:val="28"/>
          <w:szCs w:val="28"/>
          <w:shd w:val="clear" w:color="auto" w:fill="FFFFFF"/>
          <w:lang w:val="uk-UA"/>
        </w:rPr>
        <w:t>]</w:t>
      </w:r>
      <w:r w:rsidRPr="001B5C6C">
        <w:rPr>
          <w:rFonts w:ascii="Times New Roman" w:hAnsi="Times New Roman"/>
          <w:sz w:val="28"/>
          <w:szCs w:val="28"/>
          <w:shd w:val="clear" w:color="auto" w:fill="FFFFFF"/>
          <w:lang w:val="uk-UA"/>
        </w:rPr>
        <w:t xml:space="preserve">. </w:t>
      </w:r>
    </w:p>
    <w:p w:rsidR="00CB0F36" w:rsidRPr="001B5C6C"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Норма - це явище групової свідомості у вигляді уявлень і найбільш частих суджень членів групи про вимоги до поведінки з урахуванням їх соціальних ролей, що створюють оптимальні умови буття, з якими ці норми взаємодіють і, відображаючи, формують його [</w:t>
      </w:r>
      <w:r w:rsidR="00C365EE">
        <w:rPr>
          <w:rFonts w:ascii="Times New Roman" w:hAnsi="Times New Roman"/>
          <w:sz w:val="28"/>
          <w:szCs w:val="28"/>
          <w:lang w:val="uk-UA"/>
        </w:rPr>
        <w:t>37</w:t>
      </w:r>
      <w:r w:rsidRPr="001B5C6C">
        <w:rPr>
          <w:rFonts w:ascii="Times New Roman" w:hAnsi="Times New Roman"/>
          <w:sz w:val="28"/>
          <w:szCs w:val="28"/>
          <w:lang w:val="uk-UA"/>
        </w:rPr>
        <w:t xml:space="preserve">, с. </w:t>
      </w:r>
      <w:r>
        <w:rPr>
          <w:rFonts w:ascii="Times New Roman" w:hAnsi="Times New Roman"/>
          <w:sz w:val="28"/>
          <w:szCs w:val="28"/>
          <w:lang w:val="uk-UA"/>
        </w:rPr>
        <w:t>1</w:t>
      </w:r>
      <w:r w:rsidRPr="001B5C6C">
        <w:rPr>
          <w:rFonts w:ascii="Times New Roman" w:hAnsi="Times New Roman"/>
          <w:sz w:val="28"/>
          <w:szCs w:val="28"/>
          <w:lang w:val="uk-UA"/>
        </w:rPr>
        <w:t>63].</w:t>
      </w:r>
    </w:p>
    <w:p w:rsidR="00CB0F36" w:rsidRPr="001B5C6C"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При визначенні поняття «відхилення у поведінці» вчені (Я.Гилінс</w:t>
      </w:r>
      <w:r>
        <w:rPr>
          <w:rFonts w:ascii="Times New Roman" w:hAnsi="Times New Roman"/>
          <w:sz w:val="28"/>
          <w:szCs w:val="28"/>
          <w:lang w:val="uk-UA"/>
        </w:rPr>
        <w:t>ь</w:t>
      </w:r>
      <w:r w:rsidRPr="001B5C6C">
        <w:rPr>
          <w:rFonts w:ascii="Times New Roman" w:hAnsi="Times New Roman"/>
          <w:sz w:val="28"/>
          <w:szCs w:val="28"/>
          <w:lang w:val="uk-UA"/>
        </w:rPr>
        <w:t>кий, С. Голод, А. Габіані, Б. Гудик, Ф.Шерег</w:t>
      </w:r>
      <w:r>
        <w:rPr>
          <w:rFonts w:ascii="Times New Roman" w:hAnsi="Times New Roman"/>
          <w:sz w:val="28"/>
          <w:szCs w:val="28"/>
          <w:lang w:val="uk-UA"/>
        </w:rPr>
        <w:t>а</w:t>
      </w:r>
      <w:r w:rsidRPr="001B5C6C">
        <w:rPr>
          <w:rFonts w:ascii="Times New Roman" w:hAnsi="Times New Roman"/>
          <w:sz w:val="28"/>
          <w:szCs w:val="28"/>
          <w:lang w:val="uk-UA"/>
        </w:rPr>
        <w:t xml:space="preserve">, А. Яковлєв та ін.) сходяться в тому, що основною характеристикою людини з відхиленнями у поведінці є невідповідність її вчинків соціальним, правовим і моральним нормам суспільства. </w:t>
      </w:r>
    </w:p>
    <w:p w:rsidR="00CB0F36" w:rsidRPr="001B5C6C"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 xml:space="preserve">Дослідження психолого-педагогічної літератури з даної проблеми </w:t>
      </w:r>
      <w:r>
        <w:rPr>
          <w:rFonts w:ascii="Times New Roman" w:hAnsi="Times New Roman"/>
          <w:sz w:val="28"/>
          <w:szCs w:val="28"/>
          <w:lang w:val="uk-UA"/>
        </w:rPr>
        <w:t>засвідчує</w:t>
      </w:r>
      <w:r w:rsidRPr="001B5C6C">
        <w:rPr>
          <w:rFonts w:ascii="Times New Roman" w:hAnsi="Times New Roman"/>
          <w:sz w:val="28"/>
          <w:szCs w:val="28"/>
          <w:lang w:val="uk-UA"/>
        </w:rPr>
        <w:t>, що багато вчених (М. Бобнева, Я. Гилінс</w:t>
      </w:r>
      <w:r>
        <w:rPr>
          <w:rFonts w:ascii="Times New Roman" w:hAnsi="Times New Roman"/>
          <w:sz w:val="28"/>
          <w:szCs w:val="28"/>
          <w:lang w:val="uk-UA"/>
        </w:rPr>
        <w:t>ь</w:t>
      </w:r>
      <w:r w:rsidRPr="001B5C6C">
        <w:rPr>
          <w:rFonts w:ascii="Times New Roman" w:hAnsi="Times New Roman"/>
          <w:sz w:val="28"/>
          <w:szCs w:val="28"/>
          <w:lang w:val="uk-UA"/>
        </w:rPr>
        <w:t>кий, К. Добрин, Е. Дюркгейм, Ю.Клейберг) виділяють в якості характеристики відхилень у поведінці її позитивну і негативну сторони і визначають їх «полярність» в залежності від того, що вважати соці</w:t>
      </w:r>
      <w:r>
        <w:rPr>
          <w:rFonts w:ascii="Times New Roman" w:hAnsi="Times New Roman"/>
          <w:sz w:val="28"/>
          <w:szCs w:val="28"/>
          <w:lang w:val="uk-UA"/>
        </w:rPr>
        <w:t>альною нормою. Н. Баранова</w:t>
      </w:r>
      <w:r w:rsidRPr="001B5C6C">
        <w:rPr>
          <w:rFonts w:ascii="Times New Roman" w:hAnsi="Times New Roman"/>
          <w:sz w:val="28"/>
          <w:szCs w:val="28"/>
          <w:lang w:val="uk-UA"/>
        </w:rPr>
        <w:t xml:space="preserve"> зазначає, що «велику роль серед причин, що обумовлюють різноманітні відхилення, відіграють соц</w:t>
      </w:r>
      <w:r>
        <w:rPr>
          <w:rFonts w:ascii="Times New Roman" w:hAnsi="Times New Roman"/>
          <w:sz w:val="28"/>
          <w:szCs w:val="28"/>
          <w:lang w:val="uk-UA"/>
        </w:rPr>
        <w:t>іально-психологічні, психолого-</w:t>
      </w:r>
      <w:r w:rsidRPr="001B5C6C">
        <w:rPr>
          <w:rFonts w:ascii="Times New Roman" w:hAnsi="Times New Roman"/>
          <w:sz w:val="28"/>
          <w:szCs w:val="28"/>
          <w:lang w:val="uk-UA"/>
        </w:rPr>
        <w:t>педагогічні та психобіологічні чинники, знання яких необхідні для ефективної виховно-про</w:t>
      </w:r>
      <w:r>
        <w:rPr>
          <w:rFonts w:ascii="Times New Roman" w:hAnsi="Times New Roman"/>
          <w:sz w:val="28"/>
          <w:szCs w:val="28"/>
          <w:lang w:val="uk-UA"/>
        </w:rPr>
        <w:t>філактичної діяльності» [1, с. 32</w:t>
      </w:r>
      <w:r w:rsidRPr="001B5C6C">
        <w:rPr>
          <w:rFonts w:ascii="Times New Roman" w:hAnsi="Times New Roman"/>
          <w:sz w:val="28"/>
          <w:szCs w:val="28"/>
          <w:lang w:val="uk-UA"/>
        </w:rPr>
        <w:t>].</w:t>
      </w:r>
    </w:p>
    <w:p w:rsidR="00CB0F36" w:rsidRPr="001B5C6C"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lastRenderedPageBreak/>
        <w:t>Дос</w:t>
      </w:r>
      <w:r>
        <w:rPr>
          <w:rFonts w:ascii="Times New Roman" w:hAnsi="Times New Roman"/>
          <w:sz w:val="28"/>
          <w:szCs w:val="28"/>
          <w:lang w:val="uk-UA"/>
        </w:rPr>
        <w:t>лідники (С.Голод, Б.</w:t>
      </w:r>
      <w:r w:rsidRPr="001B5C6C">
        <w:rPr>
          <w:rFonts w:ascii="Times New Roman" w:hAnsi="Times New Roman"/>
          <w:sz w:val="28"/>
          <w:szCs w:val="28"/>
          <w:lang w:val="uk-UA"/>
        </w:rPr>
        <w:t xml:space="preserve"> Гудик. </w:t>
      </w:r>
      <w:r>
        <w:rPr>
          <w:rFonts w:ascii="Times New Roman" w:hAnsi="Times New Roman"/>
          <w:sz w:val="28"/>
          <w:szCs w:val="28"/>
          <w:lang w:val="uk-UA"/>
        </w:rPr>
        <w:t>Б.</w:t>
      </w:r>
      <w:r w:rsidRPr="001B5C6C">
        <w:rPr>
          <w:rFonts w:ascii="Times New Roman" w:hAnsi="Times New Roman"/>
          <w:sz w:val="28"/>
          <w:szCs w:val="28"/>
          <w:lang w:val="uk-UA"/>
        </w:rPr>
        <w:t xml:space="preserve">Сукало, </w:t>
      </w:r>
      <w:r>
        <w:rPr>
          <w:rFonts w:ascii="Times New Roman" w:hAnsi="Times New Roman"/>
          <w:sz w:val="28"/>
          <w:szCs w:val="28"/>
          <w:lang w:val="uk-UA"/>
        </w:rPr>
        <w:t>А. Титов, Л.</w:t>
      </w:r>
      <w:r w:rsidRPr="001B5C6C">
        <w:rPr>
          <w:rFonts w:ascii="Times New Roman" w:hAnsi="Times New Roman"/>
          <w:sz w:val="28"/>
          <w:szCs w:val="28"/>
          <w:lang w:val="uk-UA"/>
        </w:rPr>
        <w:t xml:space="preserve"> Черкашеніна) вважають, що соціальні норми пронизують буквально всі сторони нашого життя, і що, завдяки цьому, суспільство позбавляється від необхідності регулювати подібні акти індивідуальної поведінки, а регулювання цих норм відбувається відповідно до домінуючої системою цінностей, потреб, інтересів.</w:t>
      </w:r>
    </w:p>
    <w:p w:rsidR="00CB0F36" w:rsidRPr="001B5C6C"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Більш широко тлумачить</w:t>
      </w:r>
      <w:r>
        <w:rPr>
          <w:rFonts w:ascii="Times New Roman" w:hAnsi="Times New Roman"/>
          <w:sz w:val="28"/>
          <w:szCs w:val="28"/>
          <w:lang w:val="uk-UA"/>
        </w:rPr>
        <w:t xml:space="preserve"> це питання О.Березня</w:t>
      </w:r>
      <w:r w:rsidRPr="001B5C6C">
        <w:rPr>
          <w:rFonts w:ascii="Times New Roman" w:hAnsi="Times New Roman"/>
          <w:sz w:val="28"/>
          <w:szCs w:val="28"/>
          <w:lang w:val="uk-UA"/>
        </w:rPr>
        <w:t>: «Під відхиленням у поведінці слід розуміти дії, що не відповідають існуючим у суспільстві нормам», тобто мова йде про порушення будь-яких соціальних норм»</w:t>
      </w:r>
      <w:r w:rsidRPr="002234F7">
        <w:rPr>
          <w:rFonts w:ascii="Times New Roman" w:hAnsi="Times New Roman"/>
          <w:sz w:val="28"/>
          <w:szCs w:val="28"/>
          <w:lang w:val="uk-UA"/>
        </w:rPr>
        <w:t xml:space="preserve"> [</w:t>
      </w:r>
      <w:r w:rsidR="00C365EE">
        <w:rPr>
          <w:rFonts w:ascii="Times New Roman" w:hAnsi="Times New Roman"/>
          <w:sz w:val="28"/>
          <w:szCs w:val="28"/>
          <w:lang w:val="uk-UA"/>
        </w:rPr>
        <w:t>2</w:t>
      </w:r>
      <w:r>
        <w:rPr>
          <w:rFonts w:ascii="Times New Roman" w:hAnsi="Times New Roman"/>
          <w:sz w:val="28"/>
          <w:szCs w:val="28"/>
          <w:lang w:val="uk-UA"/>
        </w:rPr>
        <w:t>, с.16</w:t>
      </w:r>
      <w:r w:rsidRPr="002234F7">
        <w:rPr>
          <w:rFonts w:ascii="Times New Roman" w:hAnsi="Times New Roman"/>
          <w:sz w:val="28"/>
          <w:szCs w:val="28"/>
          <w:lang w:val="uk-UA"/>
        </w:rPr>
        <w:t>]</w:t>
      </w:r>
      <w:r w:rsidRPr="001B5C6C">
        <w:rPr>
          <w:rFonts w:ascii="Times New Roman" w:hAnsi="Times New Roman"/>
          <w:sz w:val="28"/>
          <w:szCs w:val="28"/>
          <w:lang w:val="uk-UA"/>
        </w:rPr>
        <w:t xml:space="preserve">. </w:t>
      </w:r>
    </w:p>
    <w:p w:rsidR="00CB0F36" w:rsidRPr="00C365EE" w:rsidRDefault="00CB0F36" w:rsidP="00C365EE">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На даний момент немає точного визначення поняттю «</w:t>
      </w:r>
      <w:r>
        <w:rPr>
          <w:rFonts w:ascii="Times New Roman" w:hAnsi="Times New Roman"/>
          <w:sz w:val="28"/>
          <w:szCs w:val="28"/>
          <w:lang w:val="uk-UA"/>
        </w:rPr>
        <w:t>відхилення</w:t>
      </w:r>
      <w:r w:rsidRPr="001B5C6C">
        <w:rPr>
          <w:rFonts w:ascii="Times New Roman" w:hAnsi="Times New Roman"/>
          <w:sz w:val="28"/>
          <w:szCs w:val="28"/>
          <w:lang w:val="uk-UA"/>
        </w:rPr>
        <w:t xml:space="preserve"> у поведінці». Однак існує низка сучасних досліджень, в яких автори здійснюють спроби дати визначення та</w:t>
      </w:r>
      <w:r>
        <w:rPr>
          <w:rFonts w:ascii="Times New Roman" w:hAnsi="Times New Roman"/>
          <w:sz w:val="28"/>
          <w:szCs w:val="28"/>
          <w:lang w:val="uk-UA"/>
        </w:rPr>
        <w:t xml:space="preserve">кій поведінці. Наприклад, К.Панкоша </w:t>
      </w:r>
      <w:r w:rsidRPr="001B5C6C">
        <w:rPr>
          <w:rFonts w:ascii="Times New Roman" w:hAnsi="Times New Roman"/>
          <w:sz w:val="28"/>
          <w:szCs w:val="28"/>
          <w:lang w:val="uk-UA"/>
        </w:rPr>
        <w:t xml:space="preserve">тлумачить це поняття як «багаторазово повторювані вчинки і дії, що суперечать найбільш важливим, загальноприйнятим правовим і суспільним нормам, які заподіюють шкоду оточуючим людям і особистості самого </w:t>
      </w:r>
      <w:r>
        <w:rPr>
          <w:rFonts w:ascii="Times New Roman" w:hAnsi="Times New Roman"/>
          <w:sz w:val="28"/>
          <w:szCs w:val="28"/>
          <w:lang w:val="uk-UA"/>
        </w:rPr>
        <w:t>підлітка</w:t>
      </w:r>
      <w:r w:rsidRPr="0031230F">
        <w:rPr>
          <w:rFonts w:ascii="Times New Roman" w:hAnsi="Times New Roman"/>
          <w:sz w:val="28"/>
          <w:szCs w:val="28"/>
          <w:lang w:val="uk-UA"/>
        </w:rPr>
        <w:t>»</w:t>
      </w:r>
      <w:r>
        <w:rPr>
          <w:rFonts w:ascii="Times New Roman" w:hAnsi="Times New Roman"/>
          <w:sz w:val="28"/>
          <w:szCs w:val="28"/>
          <w:lang w:val="uk-UA"/>
        </w:rPr>
        <w:t xml:space="preserve"> </w:t>
      </w:r>
      <w:r w:rsidR="00C365EE">
        <w:rPr>
          <w:rFonts w:ascii="Times New Roman" w:hAnsi="Times New Roman"/>
          <w:sz w:val="28"/>
          <w:szCs w:val="28"/>
          <w:lang w:val="uk-UA"/>
        </w:rPr>
        <w:t>[30</w:t>
      </w:r>
      <w:r w:rsidRPr="0031230F">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c</w:t>
      </w:r>
      <w:r w:rsidRPr="0031230F">
        <w:rPr>
          <w:rFonts w:ascii="Times New Roman" w:hAnsi="Times New Roman"/>
          <w:sz w:val="28"/>
          <w:szCs w:val="28"/>
          <w:lang w:val="uk-UA"/>
        </w:rPr>
        <w:t>. 62-77].</w:t>
      </w:r>
    </w:p>
    <w:p w:rsidR="00CB0F36" w:rsidRPr="001B5C6C"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Не суперечить вищенаведеним т</w:t>
      </w:r>
      <w:r>
        <w:rPr>
          <w:rFonts w:ascii="Times New Roman" w:hAnsi="Times New Roman"/>
          <w:sz w:val="28"/>
          <w:szCs w:val="28"/>
          <w:lang w:val="uk-UA"/>
        </w:rPr>
        <w:t>лумаченням</w:t>
      </w:r>
      <w:r w:rsidRPr="001B5C6C">
        <w:rPr>
          <w:rFonts w:ascii="Times New Roman" w:hAnsi="Times New Roman"/>
          <w:sz w:val="28"/>
          <w:szCs w:val="28"/>
          <w:lang w:val="uk-UA"/>
        </w:rPr>
        <w:t xml:space="preserve"> і позиція </w:t>
      </w:r>
      <w:r>
        <w:rPr>
          <w:rFonts w:ascii="Times New Roman" w:hAnsi="Times New Roman"/>
          <w:sz w:val="28"/>
          <w:szCs w:val="28"/>
          <w:lang w:val="uk-UA"/>
        </w:rPr>
        <w:t>О.Пилипенко</w:t>
      </w:r>
      <w:r w:rsidRPr="001B5C6C">
        <w:rPr>
          <w:rFonts w:ascii="Times New Roman" w:hAnsi="Times New Roman"/>
          <w:sz w:val="28"/>
          <w:szCs w:val="28"/>
          <w:lang w:val="uk-UA"/>
        </w:rPr>
        <w:t>, згідно з якою поведінка з відхиленнями - це «соціальна поведінка, що не відповідає нормі, що розглядається більшістю членів суспільства як негоже або неприпустиме»</w:t>
      </w:r>
      <w:r>
        <w:rPr>
          <w:rFonts w:ascii="Times New Roman" w:hAnsi="Times New Roman"/>
          <w:sz w:val="28"/>
          <w:szCs w:val="28"/>
          <w:lang w:val="uk-UA"/>
        </w:rPr>
        <w:t xml:space="preserve"> [</w:t>
      </w:r>
      <w:r w:rsidR="00C365EE">
        <w:rPr>
          <w:rFonts w:ascii="Times New Roman" w:hAnsi="Times New Roman"/>
          <w:sz w:val="28"/>
          <w:szCs w:val="28"/>
          <w:lang w:val="uk-UA"/>
        </w:rPr>
        <w:t>31</w:t>
      </w:r>
      <w:r w:rsidRPr="00A9701F">
        <w:rPr>
          <w:rFonts w:ascii="Times New Roman" w:hAnsi="Times New Roman"/>
          <w:sz w:val="28"/>
          <w:szCs w:val="28"/>
          <w:lang w:val="uk-UA"/>
        </w:rPr>
        <w:t>,</w:t>
      </w:r>
      <w:r>
        <w:rPr>
          <w:rFonts w:ascii="Times New Roman" w:hAnsi="Times New Roman"/>
          <w:sz w:val="28"/>
          <w:szCs w:val="28"/>
          <w:lang w:val="uk-UA"/>
        </w:rPr>
        <w:t xml:space="preserve"> с.74-80]</w:t>
      </w:r>
      <w:r w:rsidRPr="001B5C6C">
        <w:rPr>
          <w:rFonts w:ascii="Times New Roman" w:hAnsi="Times New Roman"/>
          <w:sz w:val="28"/>
          <w:szCs w:val="28"/>
          <w:lang w:val="uk-UA"/>
        </w:rPr>
        <w:t>.</w:t>
      </w:r>
    </w:p>
    <w:p w:rsidR="00CB0F36" w:rsidRPr="001B5C6C"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Оскільки функціонування соціальних систем нерозривно пов</w:t>
      </w:r>
      <w:r w:rsidRPr="002234F7">
        <w:rPr>
          <w:rFonts w:ascii="Times New Roman" w:hAnsi="Times New Roman"/>
          <w:sz w:val="28"/>
          <w:szCs w:val="28"/>
          <w:lang w:val="uk-UA"/>
        </w:rPr>
        <w:t>’</w:t>
      </w:r>
      <w:r w:rsidRPr="001B5C6C">
        <w:rPr>
          <w:rFonts w:ascii="Times New Roman" w:hAnsi="Times New Roman"/>
          <w:sz w:val="28"/>
          <w:szCs w:val="28"/>
          <w:lang w:val="uk-UA"/>
        </w:rPr>
        <w:t>язане з людською життєдіяльністю, соціальні девіації реалізуються, в кінцевому рахунку, також шляхом девіантної поведінки. Палітра відхилень у поведінці неповнолітніх</w:t>
      </w:r>
      <w:r>
        <w:rPr>
          <w:rFonts w:ascii="Times New Roman" w:hAnsi="Times New Roman"/>
          <w:sz w:val="28"/>
          <w:szCs w:val="28"/>
          <w:lang w:val="uk-UA"/>
        </w:rPr>
        <w:t xml:space="preserve"> досить об</w:t>
      </w:r>
      <w:r w:rsidRPr="007C10DE">
        <w:rPr>
          <w:rFonts w:ascii="Times New Roman" w:hAnsi="Times New Roman"/>
          <w:sz w:val="28"/>
          <w:szCs w:val="28"/>
          <w:lang w:val="uk-UA"/>
        </w:rPr>
        <w:t>’</w:t>
      </w:r>
      <w:r w:rsidRPr="001B5C6C">
        <w:rPr>
          <w:rFonts w:ascii="Times New Roman" w:hAnsi="Times New Roman"/>
          <w:sz w:val="28"/>
          <w:szCs w:val="28"/>
          <w:lang w:val="uk-UA"/>
        </w:rPr>
        <w:t xml:space="preserve">ємна, і оцінити її, виділити головне, істотне досить складно. Тому дослідники проблеми девіантної поведінки неповнолітніх спробували згрупувати схожі прояви відхилень у поведінці, знайти для них інтегруючу основу. </w:t>
      </w:r>
    </w:p>
    <w:p w:rsidR="00CB0F36"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 xml:space="preserve">Одна з класифікацій належить </w:t>
      </w:r>
      <w:r>
        <w:rPr>
          <w:rFonts w:ascii="Times New Roman" w:hAnsi="Times New Roman"/>
          <w:sz w:val="28"/>
          <w:szCs w:val="28"/>
          <w:lang w:val="uk-UA"/>
        </w:rPr>
        <w:t>В.</w:t>
      </w:r>
      <w:r w:rsidRPr="001B5C6C">
        <w:rPr>
          <w:rFonts w:ascii="Times New Roman" w:hAnsi="Times New Roman"/>
          <w:sz w:val="28"/>
          <w:szCs w:val="28"/>
          <w:lang w:val="uk-UA"/>
        </w:rPr>
        <w:t>Липнику, який згрупував девіації підлітків</w:t>
      </w:r>
      <w:r>
        <w:rPr>
          <w:rFonts w:ascii="Times New Roman" w:hAnsi="Times New Roman"/>
          <w:sz w:val="28"/>
          <w:szCs w:val="28"/>
          <w:lang w:val="uk-UA"/>
        </w:rPr>
        <w:t xml:space="preserve"> у такий спосіб</w:t>
      </w:r>
      <w:r w:rsidRPr="001B5C6C">
        <w:rPr>
          <w:rFonts w:ascii="Times New Roman" w:hAnsi="Times New Roman"/>
          <w:sz w:val="28"/>
          <w:szCs w:val="28"/>
          <w:lang w:val="uk-UA"/>
        </w:rPr>
        <w:t xml:space="preserve">: </w:t>
      </w:r>
    </w:p>
    <w:p w:rsidR="00CB0F36"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lastRenderedPageBreak/>
        <w:t xml:space="preserve">1) за характером взаємин підлітків у колективі; </w:t>
      </w:r>
    </w:p>
    <w:p w:rsidR="00CB0F36"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 xml:space="preserve">2) за відхиленнями у моральному розвитку особистості, стосовно інтересів суспільства; </w:t>
      </w:r>
    </w:p>
    <w:p w:rsidR="00CB0F36"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 xml:space="preserve">3) за відхиленнями в розумінні суспільних інтересів; </w:t>
      </w:r>
    </w:p>
    <w:p w:rsidR="00CB0F36"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 xml:space="preserve">4) </w:t>
      </w:r>
      <w:r>
        <w:rPr>
          <w:rFonts w:ascii="Times New Roman" w:hAnsi="Times New Roman"/>
          <w:sz w:val="28"/>
          <w:szCs w:val="28"/>
          <w:lang w:val="uk-UA"/>
        </w:rPr>
        <w:t>за</w:t>
      </w:r>
      <w:r w:rsidRPr="001B5C6C">
        <w:rPr>
          <w:rFonts w:ascii="Times New Roman" w:hAnsi="Times New Roman"/>
          <w:sz w:val="28"/>
          <w:szCs w:val="28"/>
          <w:lang w:val="uk-UA"/>
        </w:rPr>
        <w:t xml:space="preserve"> входженн</w:t>
      </w:r>
      <w:r>
        <w:rPr>
          <w:rFonts w:ascii="Times New Roman" w:hAnsi="Times New Roman"/>
          <w:sz w:val="28"/>
          <w:szCs w:val="28"/>
          <w:lang w:val="uk-UA"/>
        </w:rPr>
        <w:t>ям</w:t>
      </w:r>
      <w:r w:rsidRPr="001B5C6C">
        <w:rPr>
          <w:rFonts w:ascii="Times New Roman" w:hAnsi="Times New Roman"/>
          <w:sz w:val="28"/>
          <w:szCs w:val="28"/>
          <w:lang w:val="uk-UA"/>
        </w:rPr>
        <w:t xml:space="preserve"> підлітків в систему суспільно корисної діяльності з урахуванням морального розвитку; </w:t>
      </w:r>
    </w:p>
    <w:p w:rsidR="00CB0F36"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 xml:space="preserve">5) за ступенем деформації психіки; </w:t>
      </w:r>
    </w:p>
    <w:p w:rsidR="00CB0F36"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 xml:space="preserve">6) за відхиленнями в системі провідних мотивів; </w:t>
      </w:r>
    </w:p>
    <w:p w:rsidR="00CB0F36" w:rsidRPr="001B5C6C"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7) за патологією в психіці і медико-педагогічним</w:t>
      </w:r>
      <w:r>
        <w:rPr>
          <w:rFonts w:ascii="Times New Roman" w:hAnsi="Times New Roman"/>
          <w:sz w:val="28"/>
          <w:szCs w:val="28"/>
          <w:lang w:val="uk-UA"/>
        </w:rPr>
        <w:t>и</w:t>
      </w:r>
      <w:r w:rsidRPr="001B5C6C">
        <w:rPr>
          <w:rFonts w:ascii="Times New Roman" w:hAnsi="Times New Roman"/>
          <w:sz w:val="28"/>
          <w:szCs w:val="28"/>
          <w:lang w:val="uk-UA"/>
        </w:rPr>
        <w:t xml:space="preserve"> відхиленнями.</w:t>
      </w:r>
    </w:p>
    <w:p w:rsidR="00CB0F36" w:rsidRPr="001B5C6C"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В класифікації Я.Гілінського вони згруповані</w:t>
      </w:r>
      <w:r>
        <w:rPr>
          <w:rFonts w:ascii="Times New Roman" w:hAnsi="Times New Roman"/>
          <w:sz w:val="28"/>
          <w:szCs w:val="28"/>
          <w:lang w:val="uk-UA"/>
        </w:rPr>
        <w:t xml:space="preserve"> так</w:t>
      </w:r>
      <w:r w:rsidRPr="001B5C6C">
        <w:rPr>
          <w:rFonts w:ascii="Times New Roman" w:hAnsi="Times New Roman"/>
          <w:sz w:val="28"/>
          <w:szCs w:val="28"/>
          <w:lang w:val="uk-UA"/>
        </w:rPr>
        <w:t>:</w:t>
      </w:r>
    </w:p>
    <w:p w:rsidR="00CB0F36" w:rsidRPr="001B5C6C"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1) за особливостями взаємин і спілкування з ними вихователя, педагога (важкі, важковиховувані, некеровані, дезорганізатори);</w:t>
      </w:r>
    </w:p>
    <w:p w:rsidR="00CB0F36" w:rsidRPr="001B5C6C"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2) за способом життя дітей, сім'ї, з соціально-побутови</w:t>
      </w:r>
      <w:r>
        <w:rPr>
          <w:rFonts w:ascii="Times New Roman" w:hAnsi="Times New Roman"/>
          <w:sz w:val="28"/>
          <w:szCs w:val="28"/>
          <w:lang w:val="uk-UA"/>
        </w:rPr>
        <w:t>ми</w:t>
      </w:r>
      <w:r w:rsidRPr="001B5C6C">
        <w:rPr>
          <w:rFonts w:ascii="Times New Roman" w:hAnsi="Times New Roman"/>
          <w:sz w:val="28"/>
          <w:szCs w:val="28"/>
          <w:lang w:val="uk-UA"/>
        </w:rPr>
        <w:t xml:space="preserve"> умов</w:t>
      </w:r>
      <w:r>
        <w:rPr>
          <w:rFonts w:ascii="Times New Roman" w:hAnsi="Times New Roman"/>
          <w:sz w:val="28"/>
          <w:szCs w:val="28"/>
          <w:lang w:val="uk-UA"/>
        </w:rPr>
        <w:t>ами</w:t>
      </w:r>
      <w:r w:rsidRPr="001B5C6C">
        <w:rPr>
          <w:rFonts w:ascii="Times New Roman" w:hAnsi="Times New Roman"/>
          <w:sz w:val="28"/>
          <w:szCs w:val="28"/>
          <w:lang w:val="uk-UA"/>
        </w:rPr>
        <w:t xml:space="preserve"> (бездоглядні, безпритульні, соціально запущені);</w:t>
      </w:r>
    </w:p>
    <w:p w:rsidR="00CB0F36" w:rsidRPr="001B5C6C"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3) за специфікою помилок і недоліків в процесі</w:t>
      </w:r>
      <w:r>
        <w:rPr>
          <w:rFonts w:ascii="Times New Roman" w:hAnsi="Times New Roman"/>
          <w:sz w:val="28"/>
          <w:szCs w:val="28"/>
          <w:lang w:val="uk-UA"/>
        </w:rPr>
        <w:t xml:space="preserve"> виховання (педагогічно занедбані</w:t>
      </w:r>
      <w:r w:rsidRPr="001B5C6C">
        <w:rPr>
          <w:rFonts w:ascii="Times New Roman" w:hAnsi="Times New Roman"/>
          <w:sz w:val="28"/>
          <w:szCs w:val="28"/>
          <w:lang w:val="uk-UA"/>
        </w:rPr>
        <w:t>);</w:t>
      </w:r>
    </w:p>
    <w:p w:rsidR="00CB0F36" w:rsidRPr="001B5C6C"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4) за рівнем розвитку моральних якостей (діти з відхиленнями в моральному розвитку);</w:t>
      </w:r>
    </w:p>
    <w:p w:rsidR="00CB0F36" w:rsidRPr="001B5C6C"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5) через невідповідність їх дій закону, правовим нормам</w:t>
      </w:r>
      <w:r w:rsidR="00980C11">
        <w:rPr>
          <w:rFonts w:ascii="Times New Roman" w:hAnsi="Times New Roman"/>
          <w:sz w:val="28"/>
          <w:szCs w:val="28"/>
          <w:lang w:val="uk-UA"/>
        </w:rPr>
        <w:t xml:space="preserve"> (неповнолітні правопорушники)</w:t>
      </w:r>
      <w:r w:rsidRPr="001B5C6C">
        <w:rPr>
          <w:rFonts w:ascii="Times New Roman" w:hAnsi="Times New Roman"/>
          <w:sz w:val="28"/>
          <w:szCs w:val="28"/>
          <w:lang w:val="uk-UA"/>
        </w:rPr>
        <w:t>.</w:t>
      </w:r>
    </w:p>
    <w:p w:rsidR="00CB0F36" w:rsidRPr="001B5C6C" w:rsidRDefault="00CB0F36" w:rsidP="00CB0F36">
      <w:pPr>
        <w:pStyle w:val="a3"/>
        <w:shd w:val="clear" w:color="auto" w:fill="FFFFFF"/>
        <w:spacing w:before="0" w:beforeAutospacing="0" w:after="0" w:afterAutospacing="0" w:line="360" w:lineRule="auto"/>
        <w:ind w:firstLine="567"/>
        <w:jc w:val="both"/>
        <w:rPr>
          <w:sz w:val="28"/>
          <w:szCs w:val="28"/>
          <w:lang w:val="uk-UA"/>
        </w:rPr>
      </w:pPr>
      <w:r w:rsidRPr="001B5C6C">
        <w:rPr>
          <w:sz w:val="28"/>
          <w:szCs w:val="28"/>
          <w:lang w:val="uk-UA"/>
        </w:rPr>
        <w:t xml:space="preserve">У сучасному контексті поведінка з відхиленнями досить різноманітна за своїми проявами, серед них: делінквентна, адиктивна, дезадаптивна, агресивна, суїцидальна та інші. </w:t>
      </w:r>
      <w:r>
        <w:rPr>
          <w:sz w:val="28"/>
          <w:szCs w:val="28"/>
          <w:lang w:val="uk-UA"/>
        </w:rPr>
        <w:t>Тому стає зрозумілим, чому такий інтерес до цієї проблеми.</w:t>
      </w:r>
    </w:p>
    <w:p w:rsidR="00CB0F36" w:rsidRPr="001B5C6C" w:rsidRDefault="00C06B65" w:rsidP="00CB0F36">
      <w:pPr>
        <w:pStyle w:val="a3"/>
        <w:shd w:val="clear" w:color="auto" w:fill="FFFFFF"/>
        <w:spacing w:before="0" w:beforeAutospacing="0" w:after="0" w:afterAutospacing="0" w:line="360" w:lineRule="auto"/>
        <w:ind w:firstLine="567"/>
        <w:jc w:val="both"/>
        <w:rPr>
          <w:sz w:val="28"/>
          <w:szCs w:val="28"/>
          <w:lang w:val="uk-UA"/>
        </w:rPr>
      </w:pPr>
      <w:r w:rsidRPr="00C06B65">
        <w:rPr>
          <w:noProof/>
          <w:sz w:val="28"/>
          <w:szCs w:val="28"/>
          <w:lang w:val="uk-UA" w:eastAsia="uk-UA"/>
        </w:rPr>
        <w:drawing>
          <wp:anchor distT="0" distB="0" distL="114300" distR="114300" simplePos="0" relativeHeight="251683840" behindDoc="0" locked="0" layoutInCell="1" allowOverlap="1">
            <wp:simplePos x="0" y="0"/>
            <wp:positionH relativeFrom="margin">
              <wp:align>left</wp:align>
            </wp:positionH>
            <wp:positionV relativeFrom="margin">
              <wp:posOffset>4916987</wp:posOffset>
            </wp:positionV>
            <wp:extent cx="2863215" cy="1589405"/>
            <wp:effectExtent l="0" t="0" r="0" b="0"/>
            <wp:wrapSquare wrapText="bothSides"/>
            <wp:docPr id="20" name="Рисунок 20" descr="C:\Users\Пользователь\Desktop\Без названия.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Без названия.jf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215" cy="1589405"/>
                    </a:xfrm>
                    <a:prstGeom prst="rect">
                      <a:avLst/>
                    </a:prstGeom>
                    <a:ln>
                      <a:noFill/>
                    </a:ln>
                    <a:effectLst>
                      <a:softEdge rad="112500"/>
                    </a:effectLst>
                  </pic:spPr>
                </pic:pic>
              </a:graphicData>
            </a:graphic>
          </wp:anchor>
        </w:drawing>
      </w:r>
      <w:r w:rsidR="00CB0F36" w:rsidRPr="001B5C6C">
        <w:rPr>
          <w:sz w:val="28"/>
          <w:szCs w:val="28"/>
          <w:lang w:val="uk-UA"/>
        </w:rPr>
        <w:t xml:space="preserve">Перший вид відхилень представляється вченими як </w:t>
      </w:r>
      <w:r w:rsidR="00CB0F36" w:rsidRPr="001936F0">
        <w:rPr>
          <w:b/>
          <w:i/>
          <w:sz w:val="28"/>
          <w:szCs w:val="28"/>
          <w:lang w:val="uk-UA"/>
        </w:rPr>
        <w:t>делінквентна поведінка</w:t>
      </w:r>
      <w:r w:rsidR="00CB0F36" w:rsidRPr="001B5C6C">
        <w:rPr>
          <w:sz w:val="28"/>
          <w:szCs w:val="28"/>
          <w:lang w:val="uk-UA"/>
        </w:rPr>
        <w:t>, яку Я. Г</w:t>
      </w:r>
      <w:r w:rsidR="00CB0F36">
        <w:rPr>
          <w:sz w:val="28"/>
          <w:szCs w:val="28"/>
          <w:lang w:val="uk-UA"/>
        </w:rPr>
        <w:t>і</w:t>
      </w:r>
      <w:r w:rsidR="00CB0F36" w:rsidRPr="001B5C6C">
        <w:rPr>
          <w:sz w:val="28"/>
          <w:szCs w:val="28"/>
          <w:lang w:val="uk-UA"/>
        </w:rPr>
        <w:t>л</w:t>
      </w:r>
      <w:r w:rsidR="00CB0F36">
        <w:rPr>
          <w:sz w:val="28"/>
          <w:szCs w:val="28"/>
          <w:lang w:val="uk-UA"/>
        </w:rPr>
        <w:t>і</w:t>
      </w:r>
      <w:r w:rsidR="00CB0F36" w:rsidRPr="001B5C6C">
        <w:rPr>
          <w:sz w:val="28"/>
          <w:szCs w:val="28"/>
          <w:lang w:val="uk-UA"/>
        </w:rPr>
        <w:t>нс</w:t>
      </w:r>
      <w:r w:rsidR="00CB0F36">
        <w:rPr>
          <w:sz w:val="28"/>
          <w:szCs w:val="28"/>
          <w:lang w:val="uk-UA"/>
        </w:rPr>
        <w:t>ь</w:t>
      </w:r>
      <w:r w:rsidR="00CB0F36" w:rsidRPr="001B5C6C">
        <w:rPr>
          <w:sz w:val="28"/>
          <w:szCs w:val="28"/>
          <w:lang w:val="uk-UA"/>
        </w:rPr>
        <w:t>кий і А. Хомич р</w:t>
      </w:r>
      <w:r w:rsidR="00980C11">
        <w:rPr>
          <w:sz w:val="28"/>
          <w:szCs w:val="28"/>
          <w:lang w:val="uk-UA"/>
        </w:rPr>
        <w:t>озуміють як злочинну поведінку</w:t>
      </w:r>
      <w:r w:rsidR="00CB0F36" w:rsidRPr="001B5C6C">
        <w:rPr>
          <w:sz w:val="28"/>
          <w:szCs w:val="28"/>
          <w:lang w:val="uk-UA"/>
        </w:rPr>
        <w:t xml:space="preserve">. </w:t>
      </w:r>
      <w:r w:rsidR="00CB0F36">
        <w:rPr>
          <w:sz w:val="28"/>
          <w:szCs w:val="28"/>
          <w:lang w:val="uk-UA"/>
        </w:rPr>
        <w:t xml:space="preserve">Їх точка зору співпадає з позицією </w:t>
      </w:r>
      <w:r w:rsidR="00CB0F36" w:rsidRPr="001B5C6C">
        <w:rPr>
          <w:sz w:val="28"/>
          <w:szCs w:val="28"/>
          <w:lang w:val="uk-UA"/>
        </w:rPr>
        <w:t>В. Менделевич</w:t>
      </w:r>
      <w:r w:rsidR="00980C11">
        <w:rPr>
          <w:sz w:val="28"/>
          <w:szCs w:val="28"/>
          <w:lang w:val="uk-UA"/>
        </w:rPr>
        <w:t xml:space="preserve"> </w:t>
      </w:r>
      <w:r w:rsidR="00CB0F36" w:rsidRPr="001B5C6C">
        <w:rPr>
          <w:sz w:val="28"/>
          <w:szCs w:val="28"/>
          <w:lang w:val="uk-UA"/>
        </w:rPr>
        <w:t xml:space="preserve">, </w:t>
      </w:r>
      <w:r w:rsidR="00CB0F36">
        <w:rPr>
          <w:sz w:val="28"/>
          <w:szCs w:val="28"/>
          <w:lang w:val="uk-UA"/>
        </w:rPr>
        <w:t xml:space="preserve">як  зазначає, </w:t>
      </w:r>
      <w:r w:rsidR="00CB0F36" w:rsidRPr="001B5C6C">
        <w:rPr>
          <w:sz w:val="28"/>
          <w:szCs w:val="28"/>
          <w:lang w:val="uk-UA"/>
        </w:rPr>
        <w:t xml:space="preserve">що делінквентна поведінка – це поведінка, що відхиляється в крайніх своїх </w:t>
      </w:r>
      <w:r w:rsidR="00CB0F36" w:rsidRPr="001B5C6C">
        <w:rPr>
          <w:sz w:val="28"/>
          <w:szCs w:val="28"/>
          <w:lang w:val="uk-UA"/>
        </w:rPr>
        <w:lastRenderedPageBreak/>
        <w:t>проявах, що п</w:t>
      </w:r>
      <w:r w:rsidR="00CB0F36">
        <w:rPr>
          <w:sz w:val="28"/>
          <w:szCs w:val="28"/>
          <w:lang w:val="uk-UA"/>
        </w:rPr>
        <w:t>редставляє кримінальне діяння</w:t>
      </w:r>
      <w:r w:rsidR="00CB0F36" w:rsidRPr="001B5C6C">
        <w:rPr>
          <w:sz w:val="28"/>
          <w:szCs w:val="28"/>
          <w:lang w:val="uk-UA"/>
        </w:rPr>
        <w:t xml:space="preserve">. Більш розширене тлумачення такої  поведінки представила </w:t>
      </w:r>
      <w:r w:rsidR="00CB0F36">
        <w:rPr>
          <w:sz w:val="28"/>
          <w:szCs w:val="28"/>
          <w:lang w:val="uk-UA"/>
        </w:rPr>
        <w:t>С.</w:t>
      </w:r>
      <w:r w:rsidR="00980C11">
        <w:rPr>
          <w:sz w:val="28"/>
          <w:szCs w:val="28"/>
          <w:lang w:val="uk-UA"/>
        </w:rPr>
        <w:t xml:space="preserve"> </w:t>
      </w:r>
      <w:r w:rsidR="00CB0F36">
        <w:rPr>
          <w:sz w:val="28"/>
          <w:szCs w:val="28"/>
          <w:lang w:val="uk-UA"/>
        </w:rPr>
        <w:t>Захаренко</w:t>
      </w:r>
      <w:r w:rsidR="00CB0F36" w:rsidRPr="001B5C6C">
        <w:rPr>
          <w:sz w:val="28"/>
          <w:szCs w:val="28"/>
          <w:lang w:val="uk-UA"/>
        </w:rPr>
        <w:t xml:space="preserve">, </w:t>
      </w:r>
      <w:r w:rsidR="00CB0F36">
        <w:rPr>
          <w:sz w:val="28"/>
          <w:szCs w:val="28"/>
          <w:lang w:val="uk-UA"/>
        </w:rPr>
        <w:t xml:space="preserve">яка </w:t>
      </w:r>
      <w:r w:rsidR="00CB0F36" w:rsidRPr="001B5C6C">
        <w:rPr>
          <w:sz w:val="28"/>
          <w:szCs w:val="28"/>
          <w:lang w:val="uk-UA"/>
        </w:rPr>
        <w:t>визнач</w:t>
      </w:r>
      <w:r w:rsidR="00CB0F36">
        <w:rPr>
          <w:sz w:val="28"/>
          <w:szCs w:val="28"/>
          <w:lang w:val="uk-UA"/>
        </w:rPr>
        <w:t>ила</w:t>
      </w:r>
      <w:r w:rsidR="00CB0F36" w:rsidRPr="001B5C6C">
        <w:rPr>
          <w:sz w:val="28"/>
          <w:szCs w:val="28"/>
          <w:lang w:val="uk-UA"/>
        </w:rPr>
        <w:t xml:space="preserve"> її як </w:t>
      </w:r>
      <w:r w:rsidR="00CB0F36">
        <w:rPr>
          <w:sz w:val="28"/>
          <w:szCs w:val="28"/>
          <w:lang w:val="uk-UA"/>
        </w:rPr>
        <w:t>«</w:t>
      </w:r>
      <w:r w:rsidR="00CB0F36" w:rsidRPr="001B5C6C">
        <w:rPr>
          <w:sz w:val="28"/>
          <w:szCs w:val="28"/>
          <w:lang w:val="uk-UA"/>
        </w:rPr>
        <w:t>дії конкретної особи, що відхиляються від встановлених в даному суспільстві і в даний час норм і законів, які загрожують благополуччю інших людей або соціальному порядку і є кримінальними в деяких своїх проявах</w:t>
      </w:r>
      <w:r w:rsidR="00980C11">
        <w:rPr>
          <w:sz w:val="28"/>
          <w:szCs w:val="28"/>
          <w:lang w:val="uk-UA"/>
        </w:rPr>
        <w:t>»</w:t>
      </w:r>
      <w:r w:rsidR="00CB0F36">
        <w:rPr>
          <w:sz w:val="28"/>
          <w:szCs w:val="28"/>
          <w:lang w:val="uk-UA"/>
        </w:rPr>
        <w:t>.</w:t>
      </w:r>
    </w:p>
    <w:p w:rsidR="00CB0F36" w:rsidRPr="001B5C6C" w:rsidRDefault="00CB0F36" w:rsidP="00CB0F36">
      <w:pPr>
        <w:pStyle w:val="a3"/>
        <w:shd w:val="clear" w:color="auto" w:fill="FFFFFF"/>
        <w:spacing w:before="0" w:beforeAutospacing="0" w:after="0" w:afterAutospacing="0" w:line="360" w:lineRule="auto"/>
        <w:ind w:firstLine="567"/>
        <w:jc w:val="both"/>
        <w:rPr>
          <w:sz w:val="28"/>
          <w:szCs w:val="28"/>
          <w:lang w:val="uk-UA"/>
        </w:rPr>
      </w:pPr>
      <w:r w:rsidRPr="001B5C6C">
        <w:rPr>
          <w:sz w:val="28"/>
          <w:szCs w:val="28"/>
          <w:lang w:val="uk-UA"/>
        </w:rPr>
        <w:t xml:space="preserve">Наступний вид відхилень у поведінці -  </w:t>
      </w:r>
      <w:r w:rsidRPr="001936F0">
        <w:rPr>
          <w:b/>
          <w:i/>
          <w:sz w:val="28"/>
          <w:szCs w:val="28"/>
          <w:lang w:val="uk-UA"/>
        </w:rPr>
        <w:t>адиктивна</w:t>
      </w:r>
      <w:r w:rsidRPr="001B5C6C">
        <w:rPr>
          <w:sz w:val="28"/>
          <w:szCs w:val="28"/>
          <w:lang w:val="uk-UA"/>
        </w:rPr>
        <w:t xml:space="preserve">. Вчені А.Хомич, </w:t>
      </w:r>
      <w:r w:rsidR="00DB3A92">
        <w:rPr>
          <w:sz w:val="28"/>
          <w:szCs w:val="28"/>
          <w:lang w:val="uk-UA"/>
        </w:rPr>
        <w:t>Виноградова-Бондаренко</w:t>
      </w:r>
      <w:r w:rsidRPr="001B5C6C">
        <w:rPr>
          <w:sz w:val="28"/>
          <w:szCs w:val="28"/>
          <w:lang w:val="uk-UA"/>
        </w:rPr>
        <w:t xml:space="preserve"> виділяють адиктивну поведінку са</w:t>
      </w:r>
      <w:r w:rsidR="00DB3A92">
        <w:rPr>
          <w:sz w:val="28"/>
          <w:szCs w:val="28"/>
          <w:lang w:val="uk-UA"/>
        </w:rPr>
        <w:t>ме як залежну, причому А. Хомич</w:t>
      </w:r>
      <w:r w:rsidRPr="00525700">
        <w:rPr>
          <w:sz w:val="28"/>
          <w:szCs w:val="28"/>
          <w:lang w:val="uk-UA"/>
        </w:rPr>
        <w:t xml:space="preserve"> </w:t>
      </w:r>
      <w:r>
        <w:rPr>
          <w:sz w:val="28"/>
          <w:szCs w:val="28"/>
          <w:lang w:val="uk-UA"/>
        </w:rPr>
        <w:t>акцентує увагу на</w:t>
      </w:r>
      <w:r w:rsidRPr="001B5C6C">
        <w:rPr>
          <w:sz w:val="28"/>
          <w:szCs w:val="28"/>
          <w:lang w:val="uk-UA"/>
        </w:rPr>
        <w:t xml:space="preserve"> фіз</w:t>
      </w:r>
      <w:r>
        <w:rPr>
          <w:sz w:val="28"/>
          <w:szCs w:val="28"/>
          <w:lang w:val="uk-UA"/>
        </w:rPr>
        <w:t xml:space="preserve">ичній і психічній залежності. В. </w:t>
      </w:r>
      <w:r w:rsidRPr="001B5C6C">
        <w:rPr>
          <w:sz w:val="28"/>
          <w:szCs w:val="28"/>
          <w:lang w:val="uk-UA"/>
        </w:rPr>
        <w:t xml:space="preserve">Менделевич </w:t>
      </w:r>
      <w:r w:rsidRPr="0085160C">
        <w:rPr>
          <w:sz w:val="28"/>
          <w:szCs w:val="28"/>
          <w:lang w:val="uk-UA"/>
        </w:rPr>
        <w:t xml:space="preserve"> </w:t>
      </w:r>
      <w:r w:rsidRPr="001B5C6C">
        <w:rPr>
          <w:sz w:val="28"/>
          <w:szCs w:val="28"/>
          <w:lang w:val="uk-UA"/>
        </w:rPr>
        <w:t xml:space="preserve">вказує на психічну залежність як на засіб відходу від реальності і на фізичну </w:t>
      </w:r>
      <w:r>
        <w:rPr>
          <w:sz w:val="28"/>
          <w:szCs w:val="28"/>
          <w:lang w:val="uk-UA"/>
        </w:rPr>
        <w:t xml:space="preserve">залежність </w:t>
      </w:r>
      <w:r w:rsidRPr="001B5C6C">
        <w:rPr>
          <w:sz w:val="28"/>
          <w:szCs w:val="28"/>
          <w:lang w:val="uk-UA"/>
        </w:rPr>
        <w:t>- як на постійну фіксацію уваги на певних видах діяльності</w:t>
      </w:r>
      <w:r>
        <w:rPr>
          <w:sz w:val="28"/>
          <w:szCs w:val="28"/>
          <w:lang w:val="uk-UA"/>
        </w:rPr>
        <w:t>, тоді як Виноградова-Бондаренко</w:t>
      </w:r>
      <w:r w:rsidRPr="0085160C">
        <w:rPr>
          <w:sz w:val="28"/>
          <w:szCs w:val="28"/>
          <w:lang w:val="uk-UA"/>
        </w:rPr>
        <w:t xml:space="preserve"> </w:t>
      </w:r>
      <w:r w:rsidRPr="001B5C6C">
        <w:rPr>
          <w:sz w:val="28"/>
          <w:szCs w:val="28"/>
          <w:lang w:val="uk-UA"/>
        </w:rPr>
        <w:t>пов</w:t>
      </w:r>
      <w:r w:rsidRPr="00A67F32">
        <w:rPr>
          <w:sz w:val="28"/>
          <w:szCs w:val="28"/>
          <w:lang w:val="uk-UA"/>
        </w:rPr>
        <w:t>’</w:t>
      </w:r>
      <w:r w:rsidRPr="001B5C6C">
        <w:rPr>
          <w:sz w:val="28"/>
          <w:szCs w:val="28"/>
          <w:lang w:val="uk-UA"/>
        </w:rPr>
        <w:t>язує адикцію із зловживанням чогось кимось.</w:t>
      </w:r>
    </w:p>
    <w:p w:rsidR="00CB0F36" w:rsidRPr="001B5C6C" w:rsidRDefault="00091D84" w:rsidP="00CB0F36">
      <w:pPr>
        <w:pStyle w:val="a3"/>
        <w:shd w:val="clear" w:color="auto" w:fill="FFFFFF"/>
        <w:spacing w:before="0" w:beforeAutospacing="0" w:after="0" w:afterAutospacing="0" w:line="360" w:lineRule="auto"/>
        <w:ind w:firstLine="567"/>
        <w:jc w:val="both"/>
        <w:rPr>
          <w:sz w:val="28"/>
          <w:szCs w:val="28"/>
          <w:lang w:val="uk-UA"/>
        </w:rPr>
      </w:pPr>
      <w:r w:rsidRPr="00091D84">
        <w:rPr>
          <w:noProof/>
          <w:sz w:val="28"/>
          <w:szCs w:val="28"/>
          <w:lang w:val="uk-UA" w:eastAsia="uk-UA"/>
        </w:rPr>
        <w:drawing>
          <wp:anchor distT="0" distB="0" distL="114300" distR="114300" simplePos="0" relativeHeight="251684864" behindDoc="0" locked="0" layoutInCell="1" allowOverlap="1">
            <wp:simplePos x="0" y="0"/>
            <wp:positionH relativeFrom="margin">
              <wp:align>right</wp:align>
            </wp:positionH>
            <wp:positionV relativeFrom="margin">
              <wp:posOffset>1598204</wp:posOffset>
            </wp:positionV>
            <wp:extent cx="2078990" cy="1557020"/>
            <wp:effectExtent l="0" t="0" r="0" b="5080"/>
            <wp:wrapSquare wrapText="bothSides"/>
            <wp:docPr id="21" name="Рисунок 21" descr="C:\Users\Пользователь\Desktop\Без названия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Без названия (1).jf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8990" cy="1557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0F36" w:rsidRPr="001B5C6C">
        <w:rPr>
          <w:sz w:val="28"/>
          <w:szCs w:val="28"/>
          <w:lang w:val="uk-UA"/>
        </w:rPr>
        <w:t xml:space="preserve">Третім видом відхилень у поведінці є </w:t>
      </w:r>
      <w:r w:rsidR="00CB0F36" w:rsidRPr="001936F0">
        <w:rPr>
          <w:b/>
          <w:i/>
          <w:sz w:val="28"/>
          <w:szCs w:val="28"/>
          <w:lang w:val="uk-UA"/>
        </w:rPr>
        <w:t>суїцидна поведінка</w:t>
      </w:r>
      <w:r w:rsidR="00CB0F36" w:rsidRPr="001B5C6C">
        <w:rPr>
          <w:sz w:val="28"/>
          <w:szCs w:val="28"/>
          <w:lang w:val="uk-UA"/>
        </w:rPr>
        <w:t xml:space="preserve">. А. </w:t>
      </w:r>
      <w:r w:rsidR="00CB0F36">
        <w:rPr>
          <w:sz w:val="28"/>
          <w:szCs w:val="28"/>
          <w:lang w:val="uk-UA"/>
        </w:rPr>
        <w:t>Хомич , Н.Боднар</w:t>
      </w:r>
      <w:r w:rsidR="00DB3A92">
        <w:rPr>
          <w:sz w:val="28"/>
          <w:szCs w:val="28"/>
          <w:lang w:val="uk-UA"/>
        </w:rPr>
        <w:t xml:space="preserve"> [3</w:t>
      </w:r>
      <w:r w:rsidR="00CB0F36" w:rsidRPr="0085160C">
        <w:rPr>
          <w:sz w:val="28"/>
          <w:szCs w:val="28"/>
          <w:lang w:val="uk-UA"/>
        </w:rPr>
        <w:t xml:space="preserve">] </w:t>
      </w:r>
      <w:r w:rsidR="00CB0F36">
        <w:rPr>
          <w:sz w:val="28"/>
          <w:szCs w:val="28"/>
          <w:lang w:val="uk-UA"/>
        </w:rPr>
        <w:t>і Я.</w:t>
      </w:r>
      <w:r w:rsidR="00CB0F36" w:rsidRPr="001B5C6C">
        <w:rPr>
          <w:sz w:val="28"/>
          <w:szCs w:val="28"/>
          <w:lang w:val="uk-UA"/>
        </w:rPr>
        <w:t>Г</w:t>
      </w:r>
      <w:r w:rsidR="00CB0F36">
        <w:rPr>
          <w:sz w:val="28"/>
          <w:szCs w:val="28"/>
          <w:lang w:val="uk-UA"/>
        </w:rPr>
        <w:t>і</w:t>
      </w:r>
      <w:r w:rsidR="00CB0F36" w:rsidRPr="001B5C6C">
        <w:rPr>
          <w:sz w:val="28"/>
          <w:szCs w:val="28"/>
          <w:lang w:val="uk-UA"/>
        </w:rPr>
        <w:t>л</w:t>
      </w:r>
      <w:r w:rsidR="00CB0F36">
        <w:rPr>
          <w:sz w:val="28"/>
          <w:szCs w:val="28"/>
          <w:lang w:val="uk-UA"/>
        </w:rPr>
        <w:t>і</w:t>
      </w:r>
      <w:r w:rsidR="00CB0F36" w:rsidRPr="001B5C6C">
        <w:rPr>
          <w:sz w:val="28"/>
          <w:szCs w:val="28"/>
          <w:lang w:val="uk-UA"/>
        </w:rPr>
        <w:t>нс</w:t>
      </w:r>
      <w:r w:rsidR="00CB0F36">
        <w:rPr>
          <w:sz w:val="28"/>
          <w:szCs w:val="28"/>
          <w:lang w:val="uk-UA"/>
        </w:rPr>
        <w:t>ь</w:t>
      </w:r>
      <w:r w:rsidR="00CB0F36" w:rsidRPr="001B5C6C">
        <w:rPr>
          <w:sz w:val="28"/>
          <w:szCs w:val="28"/>
          <w:lang w:val="uk-UA"/>
        </w:rPr>
        <w:t xml:space="preserve">кий </w:t>
      </w:r>
      <w:r w:rsidR="00CB0F36" w:rsidRPr="0085160C">
        <w:rPr>
          <w:sz w:val="28"/>
          <w:szCs w:val="28"/>
          <w:lang w:val="uk-UA"/>
        </w:rPr>
        <w:t xml:space="preserve"> </w:t>
      </w:r>
      <w:r w:rsidR="00CB0F36">
        <w:rPr>
          <w:sz w:val="28"/>
          <w:szCs w:val="28"/>
          <w:lang w:val="uk-UA"/>
        </w:rPr>
        <w:t xml:space="preserve">однаковою мірою </w:t>
      </w:r>
      <w:r w:rsidR="00CB0F36" w:rsidRPr="001B5C6C">
        <w:rPr>
          <w:sz w:val="28"/>
          <w:szCs w:val="28"/>
          <w:lang w:val="uk-UA"/>
        </w:rPr>
        <w:t>розумі</w:t>
      </w:r>
      <w:r w:rsidR="00CB0F36">
        <w:rPr>
          <w:sz w:val="28"/>
          <w:szCs w:val="28"/>
          <w:lang w:val="uk-UA"/>
        </w:rPr>
        <w:t>ють</w:t>
      </w:r>
      <w:r w:rsidR="00CB0F36" w:rsidRPr="001B5C6C">
        <w:rPr>
          <w:sz w:val="28"/>
          <w:szCs w:val="28"/>
          <w:lang w:val="uk-UA"/>
        </w:rPr>
        <w:t xml:space="preserve"> суїцидн</w:t>
      </w:r>
      <w:r w:rsidR="00CB0F36">
        <w:rPr>
          <w:sz w:val="28"/>
          <w:szCs w:val="28"/>
          <w:lang w:val="uk-UA"/>
        </w:rPr>
        <w:t>у</w:t>
      </w:r>
      <w:r w:rsidR="00CB0F36" w:rsidRPr="001B5C6C">
        <w:rPr>
          <w:sz w:val="28"/>
          <w:szCs w:val="28"/>
          <w:lang w:val="uk-UA"/>
        </w:rPr>
        <w:t xml:space="preserve"> поведінк</w:t>
      </w:r>
      <w:r w:rsidR="00CB0F36">
        <w:rPr>
          <w:sz w:val="28"/>
          <w:szCs w:val="28"/>
          <w:lang w:val="uk-UA"/>
        </w:rPr>
        <w:t>у</w:t>
      </w:r>
      <w:r w:rsidR="00CB0F36" w:rsidRPr="001B5C6C">
        <w:rPr>
          <w:sz w:val="28"/>
          <w:szCs w:val="28"/>
          <w:lang w:val="uk-UA"/>
        </w:rPr>
        <w:t>. Вони визначають її як усвідомлені дії, що направляються уявленнями про позбав</w:t>
      </w:r>
      <w:r w:rsidR="00DB3A92">
        <w:rPr>
          <w:sz w:val="28"/>
          <w:szCs w:val="28"/>
          <w:lang w:val="uk-UA"/>
        </w:rPr>
        <w:t>лення себе життя</w:t>
      </w:r>
      <w:r w:rsidR="00CB0F36">
        <w:rPr>
          <w:sz w:val="28"/>
          <w:szCs w:val="28"/>
          <w:lang w:val="uk-UA"/>
        </w:rPr>
        <w:t xml:space="preserve">. В. </w:t>
      </w:r>
      <w:r w:rsidR="00CB0F36" w:rsidRPr="001B5C6C">
        <w:rPr>
          <w:sz w:val="28"/>
          <w:szCs w:val="28"/>
          <w:lang w:val="uk-UA"/>
        </w:rPr>
        <w:t xml:space="preserve">Менделевич </w:t>
      </w:r>
      <w:r w:rsidR="00CB0F36" w:rsidRPr="0085160C">
        <w:rPr>
          <w:sz w:val="28"/>
          <w:szCs w:val="28"/>
          <w:lang w:val="uk-UA"/>
        </w:rPr>
        <w:t xml:space="preserve"> </w:t>
      </w:r>
      <w:r w:rsidR="00CB0F36" w:rsidRPr="001B5C6C">
        <w:rPr>
          <w:sz w:val="28"/>
          <w:szCs w:val="28"/>
          <w:lang w:val="uk-UA"/>
        </w:rPr>
        <w:t>відносить суїцидну поведінку до розряду клінічних форм прояву будь-якого виду, що відхиляється: найчастіше - патохарактеро</w:t>
      </w:r>
      <w:r w:rsidR="00DB3A92">
        <w:rPr>
          <w:sz w:val="28"/>
          <w:szCs w:val="28"/>
          <w:lang w:val="uk-UA"/>
        </w:rPr>
        <w:t>логічної, рідше – адиктивної.</w:t>
      </w:r>
    </w:p>
    <w:p w:rsidR="00CB0F36" w:rsidRPr="001936F0" w:rsidRDefault="00CB0F36" w:rsidP="00CB0F36">
      <w:pPr>
        <w:pStyle w:val="a3"/>
        <w:shd w:val="clear" w:color="auto" w:fill="FFFFFF"/>
        <w:spacing w:before="0" w:beforeAutospacing="0" w:after="0" w:afterAutospacing="0" w:line="360" w:lineRule="auto"/>
        <w:ind w:firstLine="567"/>
        <w:jc w:val="both"/>
        <w:rPr>
          <w:b/>
          <w:i/>
          <w:sz w:val="28"/>
          <w:szCs w:val="28"/>
          <w:lang w:val="uk-UA"/>
        </w:rPr>
      </w:pPr>
      <w:r w:rsidRPr="001B5C6C">
        <w:rPr>
          <w:sz w:val="28"/>
          <w:szCs w:val="28"/>
          <w:lang w:val="uk-UA"/>
        </w:rPr>
        <w:t xml:space="preserve">Четвертим видом відхилень у поведінці вчені називають </w:t>
      </w:r>
      <w:r w:rsidRPr="001936F0">
        <w:rPr>
          <w:b/>
          <w:i/>
          <w:sz w:val="28"/>
          <w:szCs w:val="28"/>
          <w:lang w:val="uk-UA"/>
        </w:rPr>
        <w:t>акцентуйовану поведінку.</w:t>
      </w:r>
    </w:p>
    <w:p w:rsidR="00CB0F36" w:rsidRPr="001B5C6C" w:rsidRDefault="00CB0F36" w:rsidP="00CB0F36">
      <w:pPr>
        <w:pStyle w:val="a3"/>
        <w:shd w:val="clear" w:color="auto" w:fill="FFFFFF"/>
        <w:spacing w:before="0" w:beforeAutospacing="0" w:after="0" w:afterAutospacing="0" w:line="360" w:lineRule="auto"/>
        <w:ind w:firstLine="567"/>
        <w:jc w:val="both"/>
        <w:rPr>
          <w:sz w:val="28"/>
          <w:szCs w:val="28"/>
          <w:lang w:val="uk-UA"/>
        </w:rPr>
      </w:pPr>
      <w:r w:rsidRPr="001B5C6C">
        <w:rPr>
          <w:sz w:val="28"/>
          <w:szCs w:val="28"/>
          <w:lang w:val="uk-UA"/>
        </w:rPr>
        <w:t xml:space="preserve">При визначенні сутності акцентуйованої поведінки думки вчених різняться. Так, за класифікацією А.Хомича акцентуйована поведінка виділяється в окремий вид, що відхиляється і розуміється як поведінковий стереотип, </w:t>
      </w:r>
      <w:r w:rsidR="00CD7B0B">
        <w:rPr>
          <w:sz w:val="28"/>
          <w:szCs w:val="28"/>
          <w:lang w:val="uk-UA"/>
        </w:rPr>
        <w:t>властивий особам з вираженою тою</w:t>
      </w:r>
      <w:r w:rsidRPr="001B5C6C">
        <w:rPr>
          <w:sz w:val="28"/>
          <w:szCs w:val="28"/>
          <w:lang w:val="uk-UA"/>
        </w:rPr>
        <w:t xml:space="preserve"> чи </w:t>
      </w:r>
      <w:r w:rsidR="00CD7B0B">
        <w:rPr>
          <w:sz w:val="28"/>
          <w:szCs w:val="28"/>
          <w:lang w:val="uk-UA"/>
        </w:rPr>
        <w:t>іншою акцентуацією характеру. В свою чергу В. Менделевич</w:t>
      </w:r>
      <w:r w:rsidRPr="0085160C">
        <w:rPr>
          <w:sz w:val="28"/>
          <w:szCs w:val="28"/>
          <w:lang w:val="uk-UA"/>
        </w:rPr>
        <w:t xml:space="preserve"> </w:t>
      </w:r>
      <w:r w:rsidRPr="001B5C6C">
        <w:rPr>
          <w:sz w:val="28"/>
          <w:szCs w:val="28"/>
          <w:lang w:val="uk-UA"/>
        </w:rPr>
        <w:t xml:space="preserve">виділяє акцентуації характеру як складову частину патохарактерологічної поведінки, якому він дає визначення поведінки, обумовленого патологічними змінами характеру, що </w:t>
      </w:r>
      <w:r w:rsidRPr="001B5C6C">
        <w:rPr>
          <w:sz w:val="28"/>
          <w:szCs w:val="28"/>
          <w:lang w:val="uk-UA"/>
        </w:rPr>
        <w:lastRenderedPageBreak/>
        <w:t>сформувалися в процесі виховання. До них він відносить так звані розлади особистості (психопатії) і явні або виражені акцентуа</w:t>
      </w:r>
      <w:r w:rsidR="00CD7B0B">
        <w:rPr>
          <w:sz w:val="28"/>
          <w:szCs w:val="28"/>
          <w:lang w:val="uk-UA"/>
        </w:rPr>
        <w:t>ції характеру</w:t>
      </w:r>
      <w:r w:rsidRPr="001B5C6C">
        <w:rPr>
          <w:sz w:val="28"/>
          <w:szCs w:val="28"/>
          <w:lang w:val="uk-UA"/>
        </w:rPr>
        <w:t xml:space="preserve">. </w:t>
      </w:r>
    </w:p>
    <w:p w:rsidR="00CB0F36" w:rsidRPr="00576AEF" w:rsidRDefault="00576AEF" w:rsidP="00CB0F36">
      <w:pPr>
        <w:spacing w:after="0" w:line="360" w:lineRule="auto"/>
        <w:ind w:firstLine="567"/>
        <w:jc w:val="both"/>
        <w:rPr>
          <w:rFonts w:ascii="Times New Roman" w:hAnsi="Times New Roman"/>
          <w:sz w:val="28"/>
          <w:szCs w:val="28"/>
        </w:rPr>
      </w:pPr>
      <w:r w:rsidRPr="00576AEF">
        <w:rPr>
          <w:rFonts w:ascii="Times New Roman" w:hAnsi="Times New Roman"/>
          <w:b/>
          <w:i/>
          <w:noProof/>
          <w:sz w:val="28"/>
          <w:szCs w:val="28"/>
          <w:lang w:val="uk-UA" w:eastAsia="uk-UA"/>
        </w:rPr>
        <w:drawing>
          <wp:anchor distT="0" distB="0" distL="114300" distR="114300" simplePos="0" relativeHeight="251685888" behindDoc="0" locked="0" layoutInCell="1" allowOverlap="1">
            <wp:simplePos x="0" y="0"/>
            <wp:positionH relativeFrom="margin">
              <wp:posOffset>3882209</wp:posOffset>
            </wp:positionH>
            <wp:positionV relativeFrom="margin">
              <wp:posOffset>7676515</wp:posOffset>
            </wp:positionV>
            <wp:extent cx="1937385" cy="1447800"/>
            <wp:effectExtent l="0" t="0" r="5715" b="0"/>
            <wp:wrapSquare wrapText="bothSides"/>
            <wp:docPr id="22" name="Рисунок 22" descr="C:\Users\Пользователь\Desktop\Без названия.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Без названия.jf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7385" cy="1447800"/>
                    </a:xfrm>
                    <a:prstGeom prst="rect">
                      <a:avLst/>
                    </a:prstGeom>
                    <a:noFill/>
                    <a:ln>
                      <a:noFill/>
                    </a:ln>
                  </pic:spPr>
                </pic:pic>
              </a:graphicData>
            </a:graphic>
          </wp:anchor>
        </w:drawing>
      </w:r>
      <w:r w:rsidR="00CB0F36" w:rsidRPr="001B5C6C">
        <w:rPr>
          <w:rFonts w:ascii="Times New Roman" w:hAnsi="Times New Roman"/>
          <w:sz w:val="28"/>
          <w:szCs w:val="28"/>
          <w:lang w:val="uk-UA"/>
        </w:rPr>
        <w:t xml:space="preserve">Наступним видом відхилень у поведінці є </w:t>
      </w:r>
      <w:r w:rsidR="00CB0F36" w:rsidRPr="001936F0">
        <w:rPr>
          <w:rFonts w:ascii="Times New Roman" w:hAnsi="Times New Roman"/>
          <w:b/>
          <w:i/>
          <w:sz w:val="28"/>
          <w:szCs w:val="28"/>
          <w:lang w:val="uk-UA"/>
        </w:rPr>
        <w:t>агресивна поведінка.</w:t>
      </w:r>
      <w:r w:rsidRPr="00576AE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B0F36" w:rsidRPr="001B5C6C"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 xml:space="preserve">А. Хомич </w:t>
      </w:r>
      <w:r w:rsidRPr="0085160C">
        <w:rPr>
          <w:rFonts w:ascii="Times New Roman" w:hAnsi="Times New Roman"/>
          <w:sz w:val="28"/>
          <w:szCs w:val="28"/>
          <w:lang w:val="uk-UA"/>
        </w:rPr>
        <w:t xml:space="preserve"> </w:t>
      </w:r>
      <w:r w:rsidRPr="001B5C6C">
        <w:rPr>
          <w:rFonts w:ascii="Times New Roman" w:hAnsi="Times New Roman"/>
          <w:sz w:val="28"/>
          <w:szCs w:val="28"/>
          <w:lang w:val="uk-UA"/>
        </w:rPr>
        <w:t>розглядає агресію як будь</w:t>
      </w:r>
      <w:r w:rsidR="00CD7B0B">
        <w:rPr>
          <w:rFonts w:ascii="Times New Roman" w:hAnsi="Times New Roman"/>
          <w:sz w:val="28"/>
          <w:szCs w:val="28"/>
          <w:lang w:val="uk-UA"/>
        </w:rPr>
        <w:t>-яку форму поведінки, націлену</w:t>
      </w:r>
      <w:r w:rsidRPr="0085160C">
        <w:rPr>
          <w:rFonts w:ascii="Times New Roman" w:hAnsi="Times New Roman"/>
          <w:sz w:val="28"/>
          <w:szCs w:val="28"/>
          <w:lang w:val="uk-UA"/>
        </w:rPr>
        <w:t xml:space="preserve"> </w:t>
      </w:r>
      <w:r w:rsidRPr="001B5C6C">
        <w:rPr>
          <w:rFonts w:ascii="Times New Roman" w:hAnsi="Times New Roman"/>
          <w:sz w:val="28"/>
          <w:szCs w:val="28"/>
          <w:lang w:val="uk-UA"/>
        </w:rPr>
        <w:t>на образу і заподіяння шкоди іншій живій істоті, як</w:t>
      </w:r>
      <w:r>
        <w:rPr>
          <w:rFonts w:ascii="Times New Roman" w:hAnsi="Times New Roman"/>
          <w:sz w:val="28"/>
          <w:szCs w:val="28"/>
          <w:lang w:val="uk-UA"/>
        </w:rPr>
        <w:t>а не бажає подібного звернення</w:t>
      </w:r>
      <w:r w:rsidRPr="001B5C6C">
        <w:rPr>
          <w:rFonts w:ascii="Times New Roman" w:hAnsi="Times New Roman"/>
          <w:sz w:val="28"/>
          <w:szCs w:val="28"/>
          <w:lang w:val="uk-UA"/>
        </w:rPr>
        <w:t xml:space="preserve">. </w:t>
      </w:r>
      <w:r w:rsidRPr="0085160C">
        <w:rPr>
          <w:rFonts w:ascii="Times New Roman" w:hAnsi="Times New Roman"/>
          <w:sz w:val="28"/>
          <w:szCs w:val="28"/>
          <w:lang w:val="uk-UA"/>
        </w:rPr>
        <w:t>А.</w:t>
      </w:r>
      <w:r>
        <w:rPr>
          <w:rFonts w:ascii="Times New Roman" w:hAnsi="Times New Roman"/>
          <w:sz w:val="28"/>
          <w:szCs w:val="28"/>
          <w:lang w:val="uk-UA"/>
        </w:rPr>
        <w:t xml:space="preserve">Бойко </w:t>
      </w:r>
      <w:r w:rsidR="007472AB">
        <w:rPr>
          <w:rFonts w:ascii="Times New Roman" w:hAnsi="Times New Roman"/>
          <w:sz w:val="28"/>
          <w:szCs w:val="28"/>
          <w:lang w:val="uk-UA"/>
        </w:rPr>
        <w:t>[4</w:t>
      </w:r>
      <w:r w:rsidRPr="0085160C">
        <w:rPr>
          <w:rFonts w:ascii="Times New Roman" w:hAnsi="Times New Roman"/>
          <w:sz w:val="28"/>
          <w:szCs w:val="28"/>
          <w:lang w:val="uk-UA"/>
        </w:rPr>
        <w:t>]</w:t>
      </w:r>
      <w:r w:rsidRPr="001B5C6C">
        <w:rPr>
          <w:rFonts w:ascii="Times New Roman" w:hAnsi="Times New Roman"/>
          <w:sz w:val="28"/>
          <w:szCs w:val="28"/>
          <w:lang w:val="uk-UA"/>
        </w:rPr>
        <w:t xml:space="preserve"> ж розглядає агресію з точки зору психології, де під агресією розуміють тенденцію (прагнення), яка виявляється в реальному поводженні або фантазуванні, з метою підпорядкувати собі інших або домінувати над ними. В. Менделевич агресивну поведінку відносить до клінічних форм делінквентної, патохарактерологічної і психопатологічного видів поведінки в більшій чи меншій мірі </w:t>
      </w:r>
      <w:r w:rsidR="00CD7B0B">
        <w:rPr>
          <w:rFonts w:ascii="Times New Roman" w:hAnsi="Times New Roman"/>
          <w:sz w:val="28"/>
          <w:szCs w:val="28"/>
          <w:lang w:val="uk-UA"/>
        </w:rPr>
        <w:t>прояви, властивого даному виду</w:t>
      </w:r>
      <w:r w:rsidRPr="001B5C6C">
        <w:rPr>
          <w:rFonts w:ascii="Times New Roman" w:hAnsi="Times New Roman"/>
          <w:lang w:val="uk-UA"/>
        </w:rPr>
        <w:t>.</w:t>
      </w:r>
    </w:p>
    <w:p w:rsidR="00CB0F36" w:rsidRPr="001B5C6C"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w:t>
      </w:r>
      <w:r w:rsidRPr="001B5C6C">
        <w:rPr>
          <w:rFonts w:ascii="Times New Roman" w:hAnsi="Times New Roman"/>
          <w:sz w:val="28"/>
          <w:szCs w:val="28"/>
          <w:lang w:val="uk-UA"/>
        </w:rPr>
        <w:t>есять основних форм прояву відхилень у поведінці</w:t>
      </w:r>
      <w:r>
        <w:rPr>
          <w:rFonts w:ascii="Times New Roman" w:hAnsi="Times New Roman"/>
          <w:sz w:val="28"/>
          <w:szCs w:val="28"/>
          <w:lang w:val="uk-UA"/>
        </w:rPr>
        <w:t xml:space="preserve"> визначає Н.</w:t>
      </w:r>
      <w:r w:rsidR="007472AB">
        <w:rPr>
          <w:rFonts w:ascii="Times New Roman" w:hAnsi="Times New Roman"/>
          <w:sz w:val="28"/>
          <w:szCs w:val="28"/>
          <w:lang w:val="uk-UA"/>
        </w:rPr>
        <w:t xml:space="preserve"> </w:t>
      </w:r>
      <w:r>
        <w:rPr>
          <w:rFonts w:ascii="Times New Roman" w:hAnsi="Times New Roman"/>
          <w:sz w:val="28"/>
          <w:szCs w:val="28"/>
          <w:lang w:val="uk-UA"/>
        </w:rPr>
        <w:t xml:space="preserve">Левшунова, </w:t>
      </w:r>
      <w:r w:rsidRPr="001B5C6C">
        <w:rPr>
          <w:rFonts w:ascii="Times New Roman" w:hAnsi="Times New Roman"/>
          <w:sz w:val="28"/>
          <w:szCs w:val="28"/>
          <w:lang w:val="uk-UA"/>
        </w:rPr>
        <w:t>серед яких: ухилення від навчальної і трудової діяльності; систематичне перебування в антигромадсько налаштованих неформальних групах; антигромадські насильницькі дії (бійки, вчинення дрібного розкрадання, псування і знищення чужого майна і т.д.);  антигромадські корисливі дії, що виражаються в основному в дрібних крадіжках, дрібній спекуляції, вимаганні; неправомірні дії сексуального характеру;  зловживання алкоголем; вживання наркотичних і психотропних речовин без призначення лікаря; безпритульність, бездоглядність; азартні ігри та інші види девіантної поведінки [</w:t>
      </w:r>
      <w:r w:rsidR="007472AB">
        <w:rPr>
          <w:rFonts w:ascii="Times New Roman" w:hAnsi="Times New Roman"/>
          <w:sz w:val="28"/>
          <w:szCs w:val="28"/>
          <w:lang w:val="uk-UA"/>
        </w:rPr>
        <w:t>1</w:t>
      </w:r>
      <w:r>
        <w:rPr>
          <w:rFonts w:ascii="Times New Roman" w:hAnsi="Times New Roman"/>
          <w:sz w:val="28"/>
          <w:szCs w:val="28"/>
          <w:lang w:val="uk-UA"/>
        </w:rPr>
        <w:t>8, с.26-3</w:t>
      </w:r>
      <w:r w:rsidR="007472AB">
        <w:rPr>
          <w:rFonts w:ascii="Times New Roman" w:hAnsi="Times New Roman"/>
          <w:sz w:val="28"/>
          <w:szCs w:val="28"/>
          <w:lang w:val="uk-UA"/>
        </w:rPr>
        <w:t>0</w:t>
      </w:r>
      <w:r w:rsidRPr="001B5C6C">
        <w:rPr>
          <w:rFonts w:ascii="Times New Roman" w:hAnsi="Times New Roman"/>
          <w:sz w:val="28"/>
          <w:szCs w:val="28"/>
          <w:lang w:val="uk-UA"/>
        </w:rPr>
        <w:t>]</w:t>
      </w:r>
      <w:r>
        <w:rPr>
          <w:rFonts w:ascii="Times New Roman" w:hAnsi="Times New Roman"/>
          <w:sz w:val="28"/>
          <w:szCs w:val="28"/>
          <w:lang w:val="uk-UA"/>
        </w:rPr>
        <w:t>.</w:t>
      </w:r>
    </w:p>
    <w:p w:rsidR="00CB0F36" w:rsidRPr="001B5C6C" w:rsidRDefault="007472AB"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Але, </w:t>
      </w:r>
      <w:r w:rsidR="00CB0F36" w:rsidRPr="001B5C6C">
        <w:rPr>
          <w:rFonts w:ascii="Times New Roman" w:hAnsi="Times New Roman"/>
          <w:sz w:val="28"/>
          <w:szCs w:val="28"/>
          <w:lang w:val="uk-UA"/>
        </w:rPr>
        <w:t>найбільш повною є класифікація В. Оржеховської, яка виокремлює такі чинники негативної поведінки учнів:</w:t>
      </w:r>
    </w:p>
    <w:p w:rsidR="00CB0F36" w:rsidRPr="001B5C6C" w:rsidRDefault="00CB0F36" w:rsidP="00CB0F36">
      <w:pPr>
        <w:numPr>
          <w:ilvl w:val="0"/>
          <w:numId w:val="6"/>
        </w:numPr>
        <w:spacing w:after="0" w:line="360" w:lineRule="auto"/>
        <w:ind w:left="0" w:firstLine="567"/>
        <w:jc w:val="both"/>
        <w:rPr>
          <w:rFonts w:ascii="Times New Roman" w:hAnsi="Times New Roman"/>
          <w:sz w:val="28"/>
          <w:szCs w:val="28"/>
          <w:lang w:val="uk-UA"/>
        </w:rPr>
      </w:pPr>
      <w:r w:rsidRPr="00576AEF">
        <w:rPr>
          <w:rFonts w:ascii="Times New Roman" w:hAnsi="Times New Roman"/>
          <w:b/>
          <w:i/>
          <w:sz w:val="28"/>
          <w:szCs w:val="28"/>
          <w:lang w:val="uk-UA"/>
        </w:rPr>
        <w:t>соціально-економічні:</w:t>
      </w:r>
      <w:r w:rsidRPr="001B5C6C">
        <w:rPr>
          <w:rFonts w:ascii="Times New Roman" w:hAnsi="Times New Roman"/>
          <w:sz w:val="28"/>
          <w:szCs w:val="28"/>
          <w:lang w:val="uk-UA"/>
        </w:rPr>
        <w:t xml:space="preserve"> загально-соціальні (різке соціальне розшарування населення,</w:t>
      </w:r>
      <w:r>
        <w:rPr>
          <w:rFonts w:ascii="Times New Roman" w:hAnsi="Times New Roman"/>
          <w:sz w:val="28"/>
          <w:szCs w:val="28"/>
          <w:lang w:val="uk-UA"/>
        </w:rPr>
        <w:t xml:space="preserve"> </w:t>
      </w:r>
      <w:r w:rsidRPr="001B5C6C">
        <w:rPr>
          <w:rFonts w:ascii="Times New Roman" w:hAnsi="Times New Roman"/>
          <w:sz w:val="28"/>
          <w:szCs w:val="28"/>
          <w:lang w:val="uk-UA"/>
        </w:rPr>
        <w:t xml:space="preserve">соціальна несправедливість, тенденції не дегуманізації тощо); економічні (диспропорція в народному господарстві, плануванні і розподільчих відносинах, невдоволеність засобами дозвілля, позашкільною сферою </w:t>
      </w:r>
      <w:r w:rsidRPr="001B5C6C">
        <w:rPr>
          <w:rFonts w:ascii="Times New Roman" w:hAnsi="Times New Roman"/>
          <w:sz w:val="28"/>
          <w:szCs w:val="28"/>
          <w:lang w:val="uk-UA"/>
        </w:rPr>
        <w:lastRenderedPageBreak/>
        <w:t>зайнятості)</w:t>
      </w:r>
      <w:r>
        <w:rPr>
          <w:rFonts w:ascii="Times New Roman" w:hAnsi="Times New Roman"/>
          <w:sz w:val="28"/>
          <w:szCs w:val="28"/>
          <w:lang w:val="uk-UA"/>
        </w:rPr>
        <w:t>; с</w:t>
      </w:r>
      <w:r w:rsidRPr="001B5C6C">
        <w:rPr>
          <w:rFonts w:ascii="Times New Roman" w:hAnsi="Times New Roman"/>
          <w:sz w:val="28"/>
          <w:szCs w:val="28"/>
          <w:lang w:val="uk-UA"/>
        </w:rPr>
        <w:t>оціально-демографічні (відчудження дитини від сім</w:t>
      </w:r>
      <w:r w:rsidRPr="007C10DE">
        <w:rPr>
          <w:rFonts w:ascii="Times New Roman" w:hAnsi="Times New Roman"/>
          <w:sz w:val="28"/>
          <w:szCs w:val="28"/>
          <w:lang w:val="uk-UA"/>
        </w:rPr>
        <w:t>’</w:t>
      </w:r>
      <w:r>
        <w:rPr>
          <w:rFonts w:ascii="Times New Roman" w:hAnsi="Times New Roman"/>
          <w:sz w:val="28"/>
          <w:szCs w:val="28"/>
          <w:lang w:val="uk-UA"/>
        </w:rPr>
        <w:t>ї, криза молодої сім</w:t>
      </w:r>
      <w:r w:rsidRPr="007C10DE">
        <w:rPr>
          <w:rFonts w:ascii="Times New Roman" w:hAnsi="Times New Roman"/>
          <w:sz w:val="28"/>
          <w:szCs w:val="28"/>
          <w:lang w:val="uk-UA"/>
        </w:rPr>
        <w:t>’</w:t>
      </w:r>
      <w:r w:rsidRPr="001B5C6C">
        <w:rPr>
          <w:rFonts w:ascii="Times New Roman" w:hAnsi="Times New Roman"/>
          <w:sz w:val="28"/>
          <w:szCs w:val="28"/>
          <w:lang w:val="uk-UA"/>
        </w:rPr>
        <w:t>ї, наркотизація населення)</w:t>
      </w:r>
      <w:r>
        <w:rPr>
          <w:rFonts w:ascii="Times New Roman" w:hAnsi="Times New Roman"/>
          <w:sz w:val="28"/>
          <w:szCs w:val="28"/>
          <w:lang w:val="uk-UA"/>
        </w:rPr>
        <w:t>;</w:t>
      </w:r>
      <w:r w:rsidRPr="001B5C6C">
        <w:rPr>
          <w:rFonts w:ascii="Times New Roman" w:hAnsi="Times New Roman"/>
          <w:sz w:val="28"/>
          <w:szCs w:val="28"/>
          <w:lang w:val="uk-UA"/>
        </w:rPr>
        <w:t xml:space="preserve"> соціотехнічні (урбанізація, вплив засобів масової інформації)</w:t>
      </w:r>
      <w:r>
        <w:rPr>
          <w:rFonts w:ascii="Times New Roman" w:hAnsi="Times New Roman"/>
          <w:sz w:val="28"/>
          <w:szCs w:val="28"/>
          <w:lang w:val="uk-UA"/>
        </w:rPr>
        <w:t>;</w:t>
      </w:r>
      <w:r w:rsidRPr="001B5C6C">
        <w:rPr>
          <w:rFonts w:ascii="Times New Roman" w:hAnsi="Times New Roman"/>
          <w:sz w:val="28"/>
          <w:szCs w:val="28"/>
          <w:lang w:val="uk-UA"/>
        </w:rPr>
        <w:t xml:space="preserve"> організаційно-управлінські (недосконалість державної молодіжної політики);</w:t>
      </w:r>
    </w:p>
    <w:p w:rsidR="00CB0F36" w:rsidRPr="001B5C6C" w:rsidRDefault="00CB0F36" w:rsidP="00CB0F36">
      <w:pPr>
        <w:numPr>
          <w:ilvl w:val="0"/>
          <w:numId w:val="6"/>
        </w:numPr>
        <w:spacing w:after="0" w:line="360" w:lineRule="auto"/>
        <w:ind w:left="0" w:firstLine="567"/>
        <w:jc w:val="both"/>
        <w:rPr>
          <w:rFonts w:ascii="Times New Roman" w:hAnsi="Times New Roman"/>
          <w:sz w:val="28"/>
          <w:szCs w:val="28"/>
          <w:lang w:val="uk-UA"/>
        </w:rPr>
      </w:pPr>
      <w:r w:rsidRPr="00576AEF">
        <w:rPr>
          <w:rFonts w:ascii="Times New Roman" w:hAnsi="Times New Roman"/>
          <w:b/>
          <w:i/>
          <w:sz w:val="28"/>
          <w:szCs w:val="28"/>
          <w:lang w:val="uk-UA"/>
        </w:rPr>
        <w:t xml:space="preserve"> психолого-педагогічні</w:t>
      </w:r>
      <w:r w:rsidRPr="001B5C6C">
        <w:rPr>
          <w:rFonts w:ascii="Times New Roman" w:hAnsi="Times New Roman"/>
          <w:sz w:val="28"/>
          <w:szCs w:val="28"/>
          <w:lang w:val="uk-UA"/>
        </w:rPr>
        <w:t>: труднощі молодшого шкільного віку, пристосування до навколишнього середовища, конфлікт з оточенням, низька самодисципліна, невдоволеність, незрозумілість оточуючим, психічний дискомфорт при незадоволенні потреб, стомлюваність,</w:t>
      </w:r>
      <w:r>
        <w:rPr>
          <w:rFonts w:ascii="Times New Roman" w:hAnsi="Times New Roman"/>
          <w:sz w:val="28"/>
          <w:szCs w:val="28"/>
          <w:lang w:val="uk-UA"/>
        </w:rPr>
        <w:t xml:space="preserve"> </w:t>
      </w:r>
      <w:r w:rsidRPr="001B5C6C">
        <w:rPr>
          <w:rFonts w:ascii="Times New Roman" w:hAnsi="Times New Roman"/>
          <w:sz w:val="28"/>
          <w:szCs w:val="28"/>
          <w:lang w:val="uk-UA"/>
        </w:rPr>
        <w:t xml:space="preserve">боязкість тощо; </w:t>
      </w:r>
    </w:p>
    <w:p w:rsidR="00CB0F36" w:rsidRPr="001B5C6C" w:rsidRDefault="00CB0F36" w:rsidP="00CB0F36">
      <w:pPr>
        <w:numPr>
          <w:ilvl w:val="0"/>
          <w:numId w:val="6"/>
        </w:numPr>
        <w:spacing w:after="0" w:line="360" w:lineRule="auto"/>
        <w:ind w:left="0" w:firstLine="567"/>
        <w:jc w:val="both"/>
        <w:rPr>
          <w:rFonts w:ascii="Times New Roman" w:hAnsi="Times New Roman"/>
          <w:sz w:val="28"/>
          <w:szCs w:val="28"/>
          <w:lang w:val="uk-UA"/>
        </w:rPr>
      </w:pPr>
      <w:r w:rsidRPr="00576AEF">
        <w:rPr>
          <w:rFonts w:ascii="Times New Roman" w:hAnsi="Times New Roman"/>
          <w:b/>
          <w:i/>
          <w:sz w:val="28"/>
          <w:szCs w:val="28"/>
          <w:lang w:val="uk-UA"/>
        </w:rPr>
        <w:t>медико-біологічні</w:t>
      </w:r>
      <w:r w:rsidRPr="001B5C6C">
        <w:rPr>
          <w:rFonts w:ascii="Times New Roman" w:hAnsi="Times New Roman"/>
          <w:sz w:val="28"/>
          <w:szCs w:val="28"/>
          <w:lang w:val="uk-UA"/>
        </w:rPr>
        <w:t>: спадкова схильність до хімічної залежності, синдром мінімальної мозкової дисфункції, емоційна нестабільність, підвищен</w:t>
      </w:r>
      <w:r>
        <w:rPr>
          <w:rFonts w:ascii="Times New Roman" w:hAnsi="Times New Roman"/>
          <w:sz w:val="28"/>
          <w:szCs w:val="28"/>
          <w:lang w:val="uk-UA"/>
        </w:rPr>
        <w:t>а</w:t>
      </w:r>
      <w:r w:rsidRPr="001B5C6C">
        <w:rPr>
          <w:rFonts w:ascii="Times New Roman" w:hAnsi="Times New Roman"/>
          <w:sz w:val="28"/>
          <w:szCs w:val="28"/>
          <w:lang w:val="uk-UA"/>
        </w:rPr>
        <w:t xml:space="preserve"> збудливість, генетична схильність, психічні розлади внаслідок вживання психоактивних речовин, статева дисфунк</w:t>
      </w:r>
      <w:r>
        <w:rPr>
          <w:rFonts w:ascii="Times New Roman" w:hAnsi="Times New Roman"/>
          <w:sz w:val="28"/>
          <w:szCs w:val="28"/>
          <w:lang w:val="uk-UA"/>
        </w:rPr>
        <w:t xml:space="preserve">ція </w:t>
      </w:r>
      <w:r w:rsidR="00415409">
        <w:rPr>
          <w:rFonts w:ascii="Times New Roman" w:hAnsi="Times New Roman"/>
          <w:sz w:val="28"/>
          <w:szCs w:val="28"/>
          <w:lang w:val="uk-UA"/>
        </w:rPr>
        <w:t>[27</w:t>
      </w:r>
      <w:r w:rsidRPr="0085160C">
        <w:rPr>
          <w:rFonts w:ascii="Times New Roman" w:hAnsi="Times New Roman"/>
          <w:sz w:val="28"/>
          <w:szCs w:val="28"/>
          <w:lang w:val="uk-UA"/>
        </w:rPr>
        <w:t>]</w:t>
      </w:r>
      <w:r w:rsidRPr="001B5C6C">
        <w:rPr>
          <w:rFonts w:ascii="Times New Roman" w:hAnsi="Times New Roman"/>
          <w:sz w:val="28"/>
          <w:szCs w:val="28"/>
          <w:lang w:val="uk-UA"/>
        </w:rPr>
        <w:t>.</w:t>
      </w:r>
    </w:p>
    <w:p w:rsidR="00CB0F36" w:rsidRPr="001B5C6C" w:rsidRDefault="00415409" w:rsidP="00CB0F36">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w:t>
      </w:r>
      <w:r w:rsidR="00CB0F36" w:rsidRPr="001B5C6C">
        <w:rPr>
          <w:rFonts w:ascii="Times New Roman" w:hAnsi="Times New Roman"/>
          <w:sz w:val="28"/>
          <w:szCs w:val="28"/>
          <w:lang w:val="uk-UA"/>
        </w:rPr>
        <w:t>ля прояву девіантної поведінки характерні три часові періоди, впродовж яких учнями шкіл скоюється найбільша кількість не</w:t>
      </w:r>
      <w:r>
        <w:rPr>
          <w:rFonts w:ascii="Times New Roman" w:hAnsi="Times New Roman"/>
          <w:sz w:val="28"/>
          <w:szCs w:val="28"/>
          <w:lang w:val="uk-UA"/>
        </w:rPr>
        <w:t xml:space="preserve">правомірних дій. Ними є </w:t>
      </w:r>
      <w:r w:rsidR="00CB0F36" w:rsidRPr="001B5C6C">
        <w:rPr>
          <w:rFonts w:ascii="Times New Roman" w:hAnsi="Times New Roman"/>
          <w:sz w:val="28"/>
          <w:szCs w:val="28"/>
          <w:lang w:val="uk-UA"/>
        </w:rPr>
        <w:t xml:space="preserve">проміжки між 14-16 годинами, 16-21 і 24-1 год. ночі. </w:t>
      </w:r>
    </w:p>
    <w:p w:rsidR="00CB0F36" w:rsidRPr="001B5C6C" w:rsidRDefault="00415409" w:rsidP="00CB0F36">
      <w:pPr>
        <w:widowControl w:val="0"/>
        <w:spacing w:after="0" w:line="360" w:lineRule="auto"/>
        <w:ind w:firstLine="567"/>
        <w:jc w:val="both"/>
        <w:rPr>
          <w:rFonts w:ascii="Times New Roman" w:hAnsi="Times New Roman"/>
          <w:sz w:val="28"/>
          <w:szCs w:val="28"/>
        </w:rPr>
      </w:pPr>
      <w:r>
        <w:rPr>
          <w:rFonts w:ascii="Times New Roman" w:hAnsi="Times New Roman"/>
          <w:sz w:val="28"/>
          <w:szCs w:val="28"/>
          <w:lang w:val="uk-UA"/>
        </w:rPr>
        <w:t>С</w:t>
      </w:r>
      <w:r w:rsidR="00CB0F36" w:rsidRPr="001B5C6C">
        <w:rPr>
          <w:rFonts w:ascii="Times New Roman" w:hAnsi="Times New Roman"/>
          <w:sz w:val="28"/>
          <w:szCs w:val="28"/>
          <w:lang w:val="uk-UA"/>
        </w:rPr>
        <w:t xml:space="preserve">татистика органів кримінальної міліції у справах дітей свідчить про кількісний ріст числа школярів, затриманих у стані сп’яніння (підлітків – 17%, старшокласників – 28%). </w:t>
      </w:r>
      <w:r w:rsidR="00CB0F36" w:rsidRPr="00C67F5C">
        <w:rPr>
          <w:rFonts w:ascii="Times New Roman" w:hAnsi="Times New Roman"/>
          <w:sz w:val="28"/>
          <w:szCs w:val="28"/>
          <w:lang w:val="uk-UA"/>
        </w:rPr>
        <w:t xml:space="preserve">Вживання психоактивних речовин неповнолітніми теж є правопорушенням, активним криміногенним </w:t>
      </w:r>
      <w:r w:rsidR="00CB0F36">
        <w:rPr>
          <w:rFonts w:ascii="Times New Roman" w:hAnsi="Times New Roman"/>
          <w:sz w:val="28"/>
          <w:szCs w:val="28"/>
          <w:lang w:val="uk-UA"/>
        </w:rPr>
        <w:t>чинником</w:t>
      </w:r>
      <w:r w:rsidR="00CB0F36" w:rsidRPr="00C67F5C">
        <w:rPr>
          <w:rFonts w:ascii="Times New Roman" w:hAnsi="Times New Roman"/>
          <w:sz w:val="28"/>
          <w:szCs w:val="28"/>
          <w:lang w:val="uk-UA"/>
        </w:rPr>
        <w:t xml:space="preserve">, що сприяє </w:t>
      </w:r>
      <w:r w:rsidR="00CB0F36">
        <w:rPr>
          <w:rFonts w:ascii="Times New Roman" w:hAnsi="Times New Roman"/>
          <w:sz w:val="28"/>
          <w:szCs w:val="28"/>
          <w:lang w:val="uk-UA"/>
        </w:rPr>
        <w:t>активізації</w:t>
      </w:r>
      <w:r w:rsidR="00CB0F36" w:rsidRPr="00C67F5C">
        <w:rPr>
          <w:rFonts w:ascii="Times New Roman" w:hAnsi="Times New Roman"/>
          <w:sz w:val="28"/>
          <w:szCs w:val="28"/>
          <w:lang w:val="uk-UA"/>
        </w:rPr>
        <w:t xml:space="preserve"> девіантної поведінки. </w:t>
      </w:r>
      <w:r w:rsidR="00CB0F36" w:rsidRPr="001B5C6C">
        <w:rPr>
          <w:rFonts w:ascii="Times New Roman" w:hAnsi="Times New Roman"/>
          <w:sz w:val="28"/>
          <w:szCs w:val="28"/>
        </w:rPr>
        <w:t xml:space="preserve">Часові періоди вживання алкоголю співпадають з періодами виникнення негативної поведінки. Наприклад, </w:t>
      </w:r>
      <w:proofErr w:type="gramStart"/>
      <w:r w:rsidR="00CB0F36" w:rsidRPr="001B5C6C">
        <w:rPr>
          <w:rFonts w:ascii="Times New Roman" w:hAnsi="Times New Roman"/>
          <w:sz w:val="28"/>
          <w:szCs w:val="28"/>
        </w:rPr>
        <w:t>п</w:t>
      </w:r>
      <w:proofErr w:type="gramEnd"/>
      <w:r w:rsidR="00CB0F36" w:rsidRPr="001B5C6C">
        <w:rPr>
          <w:rFonts w:ascii="Times New Roman" w:hAnsi="Times New Roman"/>
          <w:sz w:val="28"/>
          <w:szCs w:val="28"/>
        </w:rPr>
        <w:t xml:space="preserve">ід час вживання алкоголю, пік якого припадає на 15 год., </w:t>
      </w:r>
      <w:r w:rsidR="00CB0F36" w:rsidRPr="001B5C6C">
        <w:rPr>
          <w:rFonts w:ascii="Times New Roman" w:hAnsi="Times New Roman"/>
          <w:sz w:val="28"/>
          <w:szCs w:val="28"/>
          <w:lang w:val="uk-UA"/>
        </w:rPr>
        <w:t>школярами</w:t>
      </w:r>
      <w:r w:rsidR="00CB0F36" w:rsidRPr="001B5C6C">
        <w:rPr>
          <w:rFonts w:ascii="Times New Roman" w:hAnsi="Times New Roman"/>
          <w:sz w:val="28"/>
          <w:szCs w:val="28"/>
        </w:rPr>
        <w:t xml:space="preserve"> скоюється більшість індивідуальних негативних вчинків. Вживання алкоголю в 19 год. збігається зі скоєнням комплексу всіх видів протиправних дій. </w:t>
      </w:r>
    </w:p>
    <w:p w:rsidR="00CB0F36" w:rsidRPr="00C67F5C"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З</w:t>
      </w:r>
      <w:r w:rsidRPr="001B5C6C">
        <w:rPr>
          <w:rFonts w:ascii="Times New Roman" w:hAnsi="Times New Roman"/>
          <w:sz w:val="28"/>
          <w:szCs w:val="28"/>
        </w:rPr>
        <w:t>азначи</w:t>
      </w:r>
      <w:r w:rsidRPr="001B5C6C">
        <w:rPr>
          <w:rFonts w:ascii="Times New Roman" w:hAnsi="Times New Roman"/>
          <w:sz w:val="28"/>
          <w:szCs w:val="28"/>
          <w:lang w:val="uk-UA"/>
        </w:rPr>
        <w:t>мо</w:t>
      </w:r>
      <w:r w:rsidRPr="001B5C6C">
        <w:rPr>
          <w:rFonts w:ascii="Times New Roman" w:hAnsi="Times New Roman"/>
          <w:sz w:val="28"/>
          <w:szCs w:val="28"/>
        </w:rPr>
        <w:t>, що прояви девіантної поведінки характерні для першої половини тижня, і найбільша їх кількість припадає на понеділок. Як свідчать результати опитування учнів про відчуття в цей день, відповіді розподіляються так: неусвідомлений неспокій – 67%, неспокій, пов</w:t>
      </w:r>
      <w:r>
        <w:rPr>
          <w:rFonts w:ascii="Times New Roman" w:hAnsi="Times New Roman"/>
          <w:sz w:val="28"/>
          <w:szCs w:val="28"/>
        </w:rPr>
        <w:t>’язаний з відсутністю бажання вч</w:t>
      </w:r>
      <w:r>
        <w:rPr>
          <w:rFonts w:ascii="Times New Roman" w:hAnsi="Times New Roman"/>
          <w:sz w:val="28"/>
          <w:szCs w:val="28"/>
          <w:lang w:val="uk-UA"/>
        </w:rPr>
        <w:t>и</w:t>
      </w:r>
      <w:r w:rsidRPr="001B5C6C">
        <w:rPr>
          <w:rFonts w:ascii="Times New Roman" w:hAnsi="Times New Roman"/>
          <w:sz w:val="28"/>
          <w:szCs w:val="28"/>
        </w:rPr>
        <w:t xml:space="preserve">тися – 52%, очікуваний неуспіх у цей день – 15%, </w:t>
      </w:r>
      <w:r w:rsidRPr="001B5C6C">
        <w:rPr>
          <w:rFonts w:ascii="Times New Roman" w:hAnsi="Times New Roman"/>
          <w:sz w:val="28"/>
          <w:szCs w:val="28"/>
        </w:rPr>
        <w:lastRenderedPageBreak/>
        <w:t>очікуваний конфлікт з учителями – 42%. На запитання: “За допомогою яких заходів ти вважаєш можливим знизити напруження?” – 57% відповіли, що випалили б цигарку, 27% – що могли б випити будь-який алкогольний</w:t>
      </w:r>
      <w:r>
        <w:rPr>
          <w:rFonts w:ascii="Times New Roman" w:hAnsi="Times New Roman"/>
          <w:sz w:val="28"/>
          <w:szCs w:val="28"/>
          <w:lang w:val="uk-UA"/>
        </w:rPr>
        <w:t xml:space="preserve"> напій.</w:t>
      </w:r>
    </w:p>
    <w:p w:rsidR="00CB0F36" w:rsidRPr="001B5C6C" w:rsidRDefault="00CB0F36" w:rsidP="00CB0F36">
      <w:pPr>
        <w:widowControl w:val="0"/>
        <w:spacing w:after="0" w:line="360" w:lineRule="auto"/>
        <w:ind w:firstLine="720"/>
        <w:jc w:val="both"/>
        <w:rPr>
          <w:rFonts w:ascii="Times New Roman" w:hAnsi="Times New Roman"/>
          <w:sz w:val="28"/>
          <w:szCs w:val="28"/>
          <w:lang w:val="uk-UA"/>
        </w:rPr>
      </w:pPr>
      <w:r w:rsidRPr="001B5C6C">
        <w:rPr>
          <w:rFonts w:ascii="Times New Roman" w:hAnsi="Times New Roman"/>
          <w:sz w:val="28"/>
          <w:szCs w:val="28"/>
        </w:rPr>
        <w:t>Перехід від одного стилю життя до іншого (наприклад, зі стилю життя у вільний час в стиль життя в навчальний час), у частини школярів пов’язане з емоційним дискомфортом і проявляється у неадекватному реагуванні на вимоги, які ставляться до учня в школі. Це нерідко призводить до конфліктів, які у певної групи учнів проявляються в таких агресивних формах девіантної поведінки, як образа вчителя, псування матеріального інвентар</w:t>
      </w:r>
      <w:r>
        <w:rPr>
          <w:rFonts w:ascii="Times New Roman" w:hAnsi="Times New Roman"/>
          <w:sz w:val="28"/>
          <w:szCs w:val="28"/>
          <w:lang w:val="uk-UA"/>
        </w:rPr>
        <w:t xml:space="preserve">я </w:t>
      </w:r>
      <w:r w:rsidRPr="001B5C6C">
        <w:rPr>
          <w:rFonts w:ascii="Times New Roman" w:hAnsi="Times New Roman"/>
          <w:sz w:val="28"/>
          <w:szCs w:val="28"/>
        </w:rPr>
        <w:t xml:space="preserve">школи, жорстокість до малюків, чи формах пасивного протесту – куріння, вживання алкогольних, наркотичних, токсичних засобів. </w:t>
      </w:r>
    </w:p>
    <w:p w:rsidR="00CB0F36" w:rsidRDefault="00CB0F36" w:rsidP="00CB0F36">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 xml:space="preserve">Отже, </w:t>
      </w:r>
      <w:r w:rsidRPr="00C06B65">
        <w:rPr>
          <w:rFonts w:ascii="Times New Roman" w:hAnsi="Times New Roman"/>
          <w:b/>
          <w:sz w:val="28"/>
          <w:szCs w:val="28"/>
          <w:lang w:val="uk-UA"/>
        </w:rPr>
        <w:t>девіантна поведінка</w:t>
      </w:r>
      <w:r w:rsidRPr="001B5C6C">
        <w:rPr>
          <w:rFonts w:ascii="Times New Roman" w:hAnsi="Times New Roman"/>
          <w:sz w:val="28"/>
          <w:szCs w:val="28"/>
          <w:lang w:val="uk-UA"/>
        </w:rPr>
        <w:t xml:space="preserve"> - це поведінка, яка не відповідає загальноприйнятим або офіційно встановленим соціальним нормам. Разом з тим, визначаючи девіантну поведінку як таку, що відхиляється від норм, слід враховувати, що соціальні норми - категорія мінлива. Соціальні ідеали (цінності), очікування, загальноприйняті правила, норми, як і критерії девіантна поведінки, з часом змінюються. </w:t>
      </w:r>
    </w:p>
    <w:p w:rsidR="00576AEF" w:rsidRPr="00E06B78" w:rsidRDefault="00CB0F36" w:rsidP="00E06B78">
      <w:pPr>
        <w:spacing w:after="0" w:line="360" w:lineRule="auto"/>
        <w:ind w:firstLine="567"/>
        <w:jc w:val="both"/>
        <w:rPr>
          <w:rFonts w:ascii="Times New Roman" w:hAnsi="Times New Roman"/>
          <w:sz w:val="28"/>
          <w:szCs w:val="28"/>
          <w:lang w:val="uk-UA"/>
        </w:rPr>
      </w:pPr>
      <w:r w:rsidRPr="001B5C6C">
        <w:rPr>
          <w:rFonts w:ascii="Times New Roman" w:hAnsi="Times New Roman"/>
          <w:sz w:val="28"/>
          <w:szCs w:val="28"/>
          <w:lang w:val="uk-UA"/>
        </w:rPr>
        <w:t xml:space="preserve">Девіантна поведінка - результат складної взаємодії процесів, що відбуваються в суспільстві і в свідомості людини. </w:t>
      </w:r>
      <w:r>
        <w:rPr>
          <w:rFonts w:ascii="Times New Roman" w:hAnsi="Times New Roman"/>
          <w:sz w:val="28"/>
          <w:szCs w:val="28"/>
          <w:lang w:val="uk-UA"/>
        </w:rPr>
        <w:t xml:space="preserve">Дослідники проблеми </w:t>
      </w:r>
      <w:r w:rsidRPr="001B5C6C">
        <w:rPr>
          <w:rFonts w:ascii="Times New Roman" w:hAnsi="Times New Roman"/>
          <w:sz w:val="28"/>
          <w:szCs w:val="28"/>
          <w:lang w:val="uk-UA"/>
        </w:rPr>
        <w:t>розрізня</w:t>
      </w:r>
      <w:r>
        <w:rPr>
          <w:rFonts w:ascii="Times New Roman" w:hAnsi="Times New Roman"/>
          <w:sz w:val="28"/>
          <w:szCs w:val="28"/>
          <w:lang w:val="uk-UA"/>
        </w:rPr>
        <w:t>ють</w:t>
      </w:r>
      <w:r w:rsidRPr="001B5C6C">
        <w:rPr>
          <w:rFonts w:ascii="Times New Roman" w:hAnsi="Times New Roman"/>
          <w:sz w:val="28"/>
          <w:szCs w:val="28"/>
          <w:lang w:val="uk-UA"/>
        </w:rPr>
        <w:t xml:space="preserve"> два види девіантної поведінки: творчої і руйнівної спрямованості. Основним критерієм визначення характеру девіантної поведінки є не форма його реалізації, зокрема, наявність атрибута насильства, а рівень справедливості перерозподілу джерел поповнення життєвої енергії. Девіації спрямовані на подолання перешкоди, що </w:t>
      </w:r>
      <w:r>
        <w:rPr>
          <w:rFonts w:ascii="Times New Roman" w:hAnsi="Times New Roman"/>
          <w:sz w:val="28"/>
          <w:szCs w:val="28"/>
          <w:lang w:val="uk-UA"/>
        </w:rPr>
        <w:t>виникають</w:t>
      </w:r>
      <w:r w:rsidRPr="001B5C6C">
        <w:rPr>
          <w:rFonts w:ascii="Times New Roman" w:hAnsi="Times New Roman"/>
          <w:sz w:val="28"/>
          <w:szCs w:val="28"/>
          <w:lang w:val="uk-UA"/>
        </w:rPr>
        <w:t xml:space="preserve"> на шляху досягнення мети, виявляються через соціально значимі дії. Характер девіантної поведінки, спрямованість інтелектуального і фізичного потенціалу людини залежать, по-перше, від того, як вона навчена реагувати на виникаючі труднощі: шляхом творчих або руйнівних дій, по-друге, від того, яким чином суспільство стимулює</w:t>
      </w:r>
      <w:r w:rsidRPr="001B5C6C">
        <w:rPr>
          <w:lang w:val="uk-UA"/>
        </w:rPr>
        <w:t xml:space="preserve"> </w:t>
      </w:r>
      <w:r w:rsidRPr="001B5C6C">
        <w:rPr>
          <w:rFonts w:ascii="Times New Roman" w:hAnsi="Times New Roman"/>
          <w:sz w:val="28"/>
          <w:szCs w:val="28"/>
          <w:lang w:val="uk-UA"/>
        </w:rPr>
        <w:t>соціально-інноваційні, творчі дії особистості.</w:t>
      </w:r>
    </w:p>
    <w:p w:rsidR="00CB0F36" w:rsidRPr="00E06B78" w:rsidRDefault="00CB0F36" w:rsidP="00E06B78">
      <w:pPr>
        <w:spacing w:after="0" w:line="360" w:lineRule="auto"/>
        <w:ind w:firstLine="567"/>
        <w:jc w:val="both"/>
        <w:rPr>
          <w:rFonts w:ascii="Times New Roman" w:hAnsi="Times New Roman"/>
          <w:b/>
          <w:sz w:val="28"/>
          <w:szCs w:val="28"/>
          <w:lang w:val="uk-UA"/>
        </w:rPr>
      </w:pPr>
      <w:r w:rsidRPr="007854C9">
        <w:rPr>
          <w:rFonts w:ascii="Times New Roman" w:hAnsi="Times New Roman"/>
          <w:b/>
          <w:sz w:val="28"/>
          <w:szCs w:val="28"/>
          <w:lang w:val="uk-UA"/>
        </w:rPr>
        <w:lastRenderedPageBreak/>
        <w:t>Висновки до першого розділу</w:t>
      </w:r>
    </w:p>
    <w:p w:rsidR="00CB0F36" w:rsidRDefault="00372129"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w:t>
      </w:r>
      <w:r w:rsidR="00CB0F36" w:rsidRPr="00203489">
        <w:rPr>
          <w:rFonts w:ascii="Times New Roman" w:hAnsi="Times New Roman"/>
          <w:sz w:val="28"/>
          <w:szCs w:val="28"/>
          <w:lang w:val="uk-UA"/>
        </w:rPr>
        <w:t>иховання у класичному та традиційному його розумінні створювалося багатовіковою історією,  інтегруючи в собі надбання культур,</w:t>
      </w:r>
      <w:r w:rsidR="00CB0F36">
        <w:rPr>
          <w:rFonts w:ascii="Times New Roman" w:hAnsi="Times New Roman"/>
          <w:sz w:val="28"/>
          <w:szCs w:val="28"/>
          <w:lang w:val="uk-UA"/>
        </w:rPr>
        <w:t xml:space="preserve"> </w:t>
      </w:r>
      <w:r w:rsidR="00CB0F36" w:rsidRPr="00203489">
        <w:rPr>
          <w:rFonts w:ascii="Times New Roman" w:hAnsi="Times New Roman"/>
          <w:sz w:val="28"/>
          <w:szCs w:val="28"/>
          <w:lang w:val="uk-UA"/>
        </w:rPr>
        <w:t>різних педагогічних шкіл, ідей видатних вітчизняних і зарубіжних педагогів.</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Моральні орієнтири, що лежать в основі виховання зростаючої особистості, були розроблені ще античними філософами.</w:t>
      </w:r>
    </w:p>
    <w:p w:rsidR="00CB0F36" w:rsidRDefault="00CB0F36" w:rsidP="00CB0F36">
      <w:pPr>
        <w:spacing w:after="0" w:line="360" w:lineRule="auto"/>
        <w:ind w:firstLine="567"/>
        <w:jc w:val="both"/>
        <w:rPr>
          <w:rFonts w:ascii="Times New Roman" w:hAnsi="Times New Roman"/>
          <w:sz w:val="28"/>
          <w:szCs w:val="28"/>
          <w:lang w:val="uk-UA"/>
        </w:rPr>
      </w:pPr>
      <w:r w:rsidRPr="00C5725F">
        <w:rPr>
          <w:rFonts w:ascii="Times New Roman" w:hAnsi="Times New Roman"/>
          <w:sz w:val="28"/>
          <w:szCs w:val="28"/>
          <w:lang w:val="uk-UA"/>
        </w:rPr>
        <w:t xml:space="preserve">Упродовж віків створювалися передумови для розвитку науки про виховання. Значний внесок у її розвиток здійснили </w:t>
      </w:r>
      <w:r w:rsidRPr="00C5725F">
        <w:rPr>
          <w:rFonts w:ascii="Times New Roman" w:hAnsi="Times New Roman"/>
          <w:color w:val="000000"/>
          <w:sz w:val="28"/>
          <w:szCs w:val="28"/>
          <w:shd w:val="clear" w:color="auto" w:fill="FFFFFF"/>
          <w:lang w:val="uk-UA"/>
        </w:rPr>
        <w:t>г</w:t>
      </w:r>
      <w:r w:rsidRPr="00C5725F">
        <w:rPr>
          <w:rFonts w:ascii="Times New Roman" w:hAnsi="Times New Roman"/>
          <w:color w:val="000000"/>
          <w:sz w:val="28"/>
          <w:szCs w:val="28"/>
          <w:lang w:val="uk-UA"/>
        </w:rPr>
        <w:t>рецькі філософи Демокріт, Платон, Арістотель</w:t>
      </w:r>
      <w:r w:rsidRPr="00A9701F">
        <w:rPr>
          <w:rFonts w:ascii="Times New Roman" w:hAnsi="Times New Roman"/>
          <w:color w:val="000000"/>
          <w:sz w:val="28"/>
          <w:szCs w:val="28"/>
          <w:lang w:val="uk-UA"/>
        </w:rPr>
        <w:t>,</w:t>
      </w:r>
      <w:r w:rsidRPr="00C5725F">
        <w:rPr>
          <w:rFonts w:ascii="Times New Roman" w:hAnsi="Times New Roman"/>
          <w:color w:val="000000"/>
          <w:sz w:val="28"/>
          <w:szCs w:val="28"/>
          <w:lang w:val="uk-UA"/>
        </w:rPr>
        <w:t xml:space="preserve"> </w:t>
      </w:r>
      <w:r>
        <w:rPr>
          <w:rFonts w:ascii="Times New Roman" w:hAnsi="Times New Roman"/>
          <w:color w:val="000000"/>
          <w:sz w:val="28"/>
          <w:szCs w:val="28"/>
          <w:shd w:val="clear" w:color="auto" w:fill="FFFFFF"/>
          <w:lang w:val="uk-UA"/>
        </w:rPr>
        <w:t>Ян Амос Каменський</w:t>
      </w:r>
      <w:r w:rsidRPr="00A9701F">
        <w:rPr>
          <w:rFonts w:ascii="Times New Roman" w:hAnsi="Times New Roman"/>
          <w:color w:val="000000"/>
          <w:sz w:val="28"/>
          <w:szCs w:val="28"/>
          <w:shd w:val="clear" w:color="auto" w:fill="FFFFFF"/>
          <w:lang w:val="uk-UA"/>
        </w:rPr>
        <w:t>,</w:t>
      </w:r>
      <w:r w:rsidRPr="00C5725F">
        <w:rPr>
          <w:rFonts w:ascii="Times New Roman" w:hAnsi="Times New Roman"/>
          <w:color w:val="000000"/>
          <w:sz w:val="28"/>
          <w:szCs w:val="28"/>
          <w:shd w:val="clear" w:color="auto" w:fill="FFFFFF"/>
          <w:lang w:val="uk-UA"/>
        </w:rPr>
        <w:t xml:space="preserve"> Джон Лок, Й.Г.Песталоцці,</w:t>
      </w:r>
      <w:r w:rsidRPr="00A9701F">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Ф.</w:t>
      </w:r>
      <w:r w:rsidR="00372129">
        <w:rPr>
          <w:rFonts w:ascii="Times New Roman" w:hAnsi="Times New Roman"/>
          <w:color w:val="000000"/>
          <w:sz w:val="28"/>
          <w:szCs w:val="28"/>
          <w:shd w:val="clear" w:color="auto" w:fill="FFFFFF"/>
          <w:lang w:val="uk-UA"/>
        </w:rPr>
        <w:t>Ді</w:t>
      </w:r>
      <w:r w:rsidRPr="00C5725F">
        <w:rPr>
          <w:rFonts w:ascii="Times New Roman" w:hAnsi="Times New Roman"/>
          <w:color w:val="000000"/>
          <w:sz w:val="28"/>
          <w:szCs w:val="28"/>
          <w:shd w:val="clear" w:color="auto" w:fill="FFFFFF"/>
          <w:lang w:val="uk-UA"/>
        </w:rPr>
        <w:t>стерве</w:t>
      </w:r>
      <w:r w:rsidR="00372129">
        <w:rPr>
          <w:rFonts w:ascii="Times New Roman" w:hAnsi="Times New Roman"/>
          <w:color w:val="000000"/>
          <w:sz w:val="28"/>
          <w:szCs w:val="28"/>
          <w:shd w:val="clear" w:color="auto" w:fill="FFFFFF"/>
          <w:lang w:val="uk-UA"/>
        </w:rPr>
        <w:t>р</w:t>
      </w:r>
      <w:r w:rsidRPr="00C5725F">
        <w:rPr>
          <w:rFonts w:ascii="Times New Roman" w:hAnsi="Times New Roman"/>
          <w:color w:val="000000"/>
          <w:sz w:val="28"/>
          <w:szCs w:val="28"/>
          <w:shd w:val="clear" w:color="auto" w:fill="FFFFFF"/>
          <w:lang w:val="uk-UA"/>
        </w:rPr>
        <w:t>г</w:t>
      </w:r>
      <w:r w:rsidRPr="00A9701F">
        <w:rPr>
          <w:rFonts w:ascii="Times New Roman" w:hAnsi="Times New Roman"/>
          <w:color w:val="000000"/>
          <w:sz w:val="28"/>
          <w:szCs w:val="28"/>
          <w:shd w:val="clear" w:color="auto" w:fill="FFFFFF"/>
          <w:lang w:val="uk-UA"/>
        </w:rPr>
        <w:t>,</w:t>
      </w:r>
      <w:r w:rsidRPr="00C5725F">
        <w:rPr>
          <w:rFonts w:ascii="Times New Roman" w:hAnsi="Times New Roman"/>
          <w:color w:val="000000"/>
          <w:sz w:val="28"/>
          <w:szCs w:val="28"/>
          <w:shd w:val="clear" w:color="auto" w:fill="FFFFFF"/>
          <w:lang w:val="uk-UA"/>
        </w:rPr>
        <w:t xml:space="preserve"> К.Ушинський</w:t>
      </w:r>
      <w:r w:rsidRPr="00A9701F">
        <w:rPr>
          <w:rFonts w:ascii="Times New Roman" w:hAnsi="Times New Roman"/>
          <w:color w:val="000000"/>
          <w:sz w:val="28"/>
          <w:szCs w:val="28"/>
          <w:shd w:val="clear" w:color="auto" w:fill="FFFFFF"/>
          <w:lang w:val="uk-UA"/>
        </w:rPr>
        <w:t>,</w:t>
      </w:r>
      <w:r w:rsidRPr="00C5725F">
        <w:rPr>
          <w:rFonts w:ascii="Times New Roman" w:hAnsi="Times New Roman"/>
          <w:color w:val="000000"/>
          <w:sz w:val="28"/>
          <w:szCs w:val="28"/>
          <w:shd w:val="clear" w:color="auto" w:fill="FFFFFF"/>
          <w:lang w:val="uk-UA"/>
        </w:rPr>
        <w:t xml:space="preserve"> </w:t>
      </w:r>
      <w:r w:rsidRPr="00C5725F">
        <w:rPr>
          <w:rFonts w:ascii="Times New Roman" w:hAnsi="Times New Roman"/>
          <w:sz w:val="28"/>
          <w:szCs w:val="28"/>
          <w:lang w:val="uk-UA"/>
        </w:rPr>
        <w:t xml:space="preserve">А. Макаренко, В. Сухомлинський. </w:t>
      </w:r>
    </w:p>
    <w:p w:rsidR="00CB0F36" w:rsidRPr="00B445DE" w:rsidRDefault="00CB0F36" w:rsidP="00CB0F36">
      <w:pPr>
        <w:pStyle w:val="a3"/>
        <w:shd w:val="clear" w:color="auto" w:fill="FFFFFF"/>
        <w:spacing w:before="0" w:beforeAutospacing="0" w:after="0" w:afterAutospacing="0" w:line="360" w:lineRule="auto"/>
        <w:ind w:firstLine="567"/>
        <w:jc w:val="both"/>
        <w:rPr>
          <w:sz w:val="28"/>
          <w:szCs w:val="28"/>
          <w:lang w:val="uk-UA"/>
        </w:rPr>
      </w:pPr>
      <w:r>
        <w:rPr>
          <w:sz w:val="28"/>
          <w:szCs w:val="28"/>
          <w:lang w:val="uk-UA"/>
        </w:rPr>
        <w:t xml:space="preserve">В сучасних умовах розвитку українського суспільства </w:t>
      </w:r>
      <w:r w:rsidRPr="007351C6">
        <w:rPr>
          <w:sz w:val="28"/>
          <w:szCs w:val="28"/>
        </w:rPr>
        <w:t>в дитячому середовищі спостерігається нехтування правовими, моральними, соціальними нормами, спад інтересу до навчання і суспільно корисної праці. Особистість сучасних дітей вирізняє не лише прогресуюча відчуженість, підвищена тривожність, духовна спустошеність, цинізм, жорстокість, прояви різних форм насильства та агресії, грубе ставлення до дорослих, низький рівень емоційної прихильності до членів родин, а й відбувається інституалізація</w:t>
      </w:r>
      <w:r>
        <w:rPr>
          <w:sz w:val="28"/>
          <w:szCs w:val="28"/>
        </w:rPr>
        <w:t xml:space="preserve"> девіантної поведінки</w:t>
      </w:r>
      <w:r w:rsidRPr="007351C6">
        <w:rPr>
          <w:sz w:val="28"/>
          <w:szCs w:val="28"/>
        </w:rPr>
        <w:t xml:space="preserve">. </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w:t>
      </w:r>
      <w:r w:rsidRPr="00203489">
        <w:rPr>
          <w:rFonts w:ascii="Times New Roman" w:hAnsi="Times New Roman"/>
          <w:sz w:val="28"/>
          <w:szCs w:val="28"/>
          <w:lang w:val="uk-UA"/>
        </w:rPr>
        <w:t xml:space="preserve">ревентивне виховання – важливий напрям виховання у </w:t>
      </w:r>
      <w:r>
        <w:rPr>
          <w:rFonts w:ascii="Times New Roman" w:hAnsi="Times New Roman"/>
          <w:sz w:val="28"/>
          <w:szCs w:val="28"/>
          <w:lang w:val="uk-UA"/>
        </w:rPr>
        <w:t>закладах освіти</w:t>
      </w:r>
      <w:r w:rsidRPr="00203489">
        <w:rPr>
          <w:rFonts w:ascii="Times New Roman" w:hAnsi="Times New Roman"/>
          <w:sz w:val="28"/>
          <w:szCs w:val="28"/>
          <w:lang w:val="uk-UA"/>
        </w:rPr>
        <w:t>, оскільки він спрямований на фізичний, психічний, духовний та соціальний розвиток особистості. Визначальним аспектом у превентивному вихованні є  педагогічний аспект,</w:t>
      </w:r>
      <w:r>
        <w:rPr>
          <w:rFonts w:ascii="Times New Roman" w:hAnsi="Times New Roman"/>
          <w:sz w:val="28"/>
          <w:szCs w:val="28"/>
          <w:lang w:val="uk-UA"/>
        </w:rPr>
        <w:t xml:space="preserve"> я</w:t>
      </w:r>
      <w:r w:rsidR="00372129">
        <w:rPr>
          <w:rFonts w:ascii="Times New Roman" w:hAnsi="Times New Roman"/>
          <w:sz w:val="28"/>
          <w:szCs w:val="28"/>
          <w:lang w:val="uk-UA"/>
        </w:rPr>
        <w:t xml:space="preserve">кий координує освітній </w:t>
      </w:r>
      <w:r>
        <w:rPr>
          <w:rFonts w:ascii="Times New Roman" w:hAnsi="Times New Roman"/>
          <w:sz w:val="28"/>
          <w:szCs w:val="28"/>
          <w:lang w:val="uk-UA"/>
        </w:rPr>
        <w:t>процес.</w:t>
      </w:r>
      <w:r w:rsidRPr="00135BC1">
        <w:rPr>
          <w:rFonts w:ascii="Times New Roman" w:hAnsi="Times New Roman"/>
          <w:sz w:val="28"/>
          <w:szCs w:val="28"/>
          <w:lang w:val="uk-UA"/>
        </w:rPr>
        <w:t xml:space="preserve"> </w:t>
      </w:r>
      <w:r w:rsidRPr="004362D8">
        <w:rPr>
          <w:rFonts w:ascii="Times New Roman" w:hAnsi="Times New Roman"/>
          <w:sz w:val="28"/>
          <w:szCs w:val="28"/>
          <w:lang w:val="uk-UA"/>
        </w:rPr>
        <w:t xml:space="preserve">У педагогічному аспекті </w:t>
      </w:r>
      <w:r>
        <w:rPr>
          <w:rFonts w:ascii="Times New Roman" w:hAnsi="Times New Roman"/>
          <w:sz w:val="28"/>
          <w:szCs w:val="28"/>
          <w:lang w:val="uk-UA"/>
        </w:rPr>
        <w:t xml:space="preserve">превентивне виховання сприяє </w:t>
      </w:r>
      <w:r w:rsidRPr="004362D8">
        <w:rPr>
          <w:rFonts w:ascii="Times New Roman" w:hAnsi="Times New Roman"/>
          <w:sz w:val="28"/>
          <w:szCs w:val="28"/>
          <w:lang w:val="uk-UA"/>
        </w:rPr>
        <w:t>загальним попередженням, запобіганн</w:t>
      </w:r>
      <w:r>
        <w:rPr>
          <w:rFonts w:ascii="Times New Roman" w:hAnsi="Times New Roman"/>
          <w:sz w:val="28"/>
          <w:szCs w:val="28"/>
          <w:lang w:val="uk-UA"/>
        </w:rPr>
        <w:t>ю</w:t>
      </w:r>
      <w:r w:rsidRPr="004362D8">
        <w:rPr>
          <w:rFonts w:ascii="Times New Roman" w:hAnsi="Times New Roman"/>
          <w:sz w:val="28"/>
          <w:szCs w:val="28"/>
          <w:lang w:val="uk-UA"/>
        </w:rPr>
        <w:t xml:space="preserve"> негативних дій і поведінки дітей, а також </w:t>
      </w:r>
      <w:r>
        <w:rPr>
          <w:rFonts w:ascii="Times New Roman" w:hAnsi="Times New Roman"/>
          <w:sz w:val="28"/>
          <w:szCs w:val="28"/>
          <w:lang w:val="uk-UA"/>
        </w:rPr>
        <w:t xml:space="preserve">є </w:t>
      </w:r>
      <w:r w:rsidRPr="004362D8">
        <w:rPr>
          <w:rFonts w:ascii="Times New Roman" w:hAnsi="Times New Roman"/>
          <w:sz w:val="28"/>
          <w:szCs w:val="28"/>
          <w:lang w:val="uk-UA"/>
        </w:rPr>
        <w:t xml:space="preserve">педагогічною допомогою і підтримкою у важких ситуаціях. </w:t>
      </w:r>
      <w:r>
        <w:rPr>
          <w:rFonts w:ascii="Times New Roman" w:hAnsi="Times New Roman"/>
          <w:sz w:val="28"/>
          <w:szCs w:val="28"/>
          <w:lang w:val="uk-UA"/>
        </w:rPr>
        <w:t>Тому першочерговими завданнями для вчителя має</w:t>
      </w:r>
      <w:r w:rsidRPr="004362D8">
        <w:rPr>
          <w:rFonts w:ascii="Times New Roman" w:hAnsi="Times New Roman"/>
          <w:sz w:val="28"/>
          <w:szCs w:val="28"/>
          <w:lang w:val="uk-UA"/>
        </w:rPr>
        <w:t xml:space="preserve"> бути формування </w:t>
      </w:r>
      <w:r>
        <w:rPr>
          <w:rFonts w:ascii="Times New Roman" w:hAnsi="Times New Roman"/>
          <w:sz w:val="28"/>
          <w:szCs w:val="28"/>
          <w:lang w:val="uk-UA"/>
        </w:rPr>
        <w:t>в учнів</w:t>
      </w:r>
      <w:r w:rsidRPr="004362D8">
        <w:rPr>
          <w:rFonts w:ascii="Times New Roman" w:hAnsi="Times New Roman"/>
          <w:sz w:val="28"/>
          <w:szCs w:val="28"/>
          <w:lang w:val="uk-UA"/>
        </w:rPr>
        <w:t xml:space="preserve"> неприйняття негативної поведінки; виховання вольових якостей, що забезпечують негативне ставлення до асоціальної поведінки; попередження ускладнень у навчанні, діяльності, поведінці тощо. </w:t>
      </w:r>
    </w:p>
    <w:p w:rsidR="00CB0F36" w:rsidRDefault="00CB0F36" w:rsidP="00CB0F36">
      <w:pPr>
        <w:spacing w:after="0" w:line="360" w:lineRule="auto"/>
        <w:ind w:firstLine="567"/>
        <w:jc w:val="both"/>
        <w:rPr>
          <w:rFonts w:ascii="Times New Roman" w:hAnsi="Times New Roman"/>
          <w:sz w:val="28"/>
          <w:szCs w:val="28"/>
          <w:lang w:val="uk-UA"/>
        </w:rPr>
      </w:pPr>
      <w:r w:rsidRPr="004362D8">
        <w:rPr>
          <w:rFonts w:ascii="Times New Roman" w:hAnsi="Times New Roman"/>
          <w:sz w:val="28"/>
          <w:szCs w:val="28"/>
          <w:lang w:val="uk-UA"/>
        </w:rPr>
        <w:lastRenderedPageBreak/>
        <w:t xml:space="preserve">Психологічний аспект </w:t>
      </w:r>
      <w:r>
        <w:rPr>
          <w:rFonts w:ascii="Times New Roman" w:hAnsi="Times New Roman"/>
          <w:sz w:val="28"/>
          <w:szCs w:val="28"/>
          <w:lang w:val="uk-UA"/>
        </w:rPr>
        <w:t xml:space="preserve">превентивного виховання </w:t>
      </w:r>
      <w:r w:rsidRPr="004362D8">
        <w:rPr>
          <w:rFonts w:ascii="Times New Roman" w:hAnsi="Times New Roman"/>
          <w:sz w:val="28"/>
          <w:szCs w:val="28"/>
          <w:lang w:val="uk-UA"/>
        </w:rPr>
        <w:t xml:space="preserve">передбачає осмислення психічної схильності дітей до неадекватної поведінки, виявлення особливостей регуляції мотиваційного, емоційного, вольового і морального стану дітей, здатних до порушення дисципліни, асоціальної поведінки. </w:t>
      </w:r>
      <w:r w:rsidRPr="00160441">
        <w:rPr>
          <w:rFonts w:ascii="Times New Roman" w:hAnsi="Times New Roman"/>
          <w:sz w:val="28"/>
          <w:szCs w:val="28"/>
          <w:lang w:val="uk-UA"/>
        </w:rPr>
        <w:t xml:space="preserve">Психологічні дослідження показують, що у більшості дітей зустрічаються різноманітні проблеми: труднощі у навчанні, порушення поведінки, які найчастіше переростають в асоціальну поведінку. </w:t>
      </w:r>
    </w:p>
    <w:p w:rsidR="00CB0F36" w:rsidRPr="00AD0122" w:rsidRDefault="00CB0F36" w:rsidP="00CB0F36">
      <w:pPr>
        <w:spacing w:after="0" w:line="360" w:lineRule="auto"/>
        <w:ind w:firstLine="567"/>
        <w:jc w:val="both"/>
        <w:rPr>
          <w:rFonts w:ascii="Times New Roman" w:hAnsi="Times New Roman"/>
          <w:sz w:val="28"/>
          <w:szCs w:val="28"/>
          <w:lang w:val="uk-UA"/>
        </w:rPr>
      </w:pPr>
      <w:r w:rsidRPr="00AD0122">
        <w:rPr>
          <w:rFonts w:ascii="Times New Roman" w:hAnsi="Times New Roman"/>
          <w:sz w:val="28"/>
          <w:szCs w:val="28"/>
          <w:lang w:val="uk-UA"/>
        </w:rPr>
        <w:t xml:space="preserve">Вирізнено низку причин, що спричиняють відхилення в поведінці підлітків: обмежена духовна культура, невміння знайти бажане заняття, низька </w:t>
      </w:r>
      <w:r w:rsidR="00372129">
        <w:rPr>
          <w:rFonts w:ascii="Times New Roman" w:hAnsi="Times New Roman"/>
          <w:sz w:val="28"/>
          <w:szCs w:val="28"/>
          <w:lang w:val="uk-UA"/>
        </w:rPr>
        <w:t xml:space="preserve">комунікабельність, нездатність </w:t>
      </w:r>
      <w:r w:rsidRPr="00AD0122">
        <w:rPr>
          <w:rFonts w:ascii="Times New Roman" w:hAnsi="Times New Roman"/>
          <w:sz w:val="28"/>
          <w:szCs w:val="28"/>
          <w:lang w:val="uk-UA"/>
        </w:rPr>
        <w:t>спілкуватися з однолітками, емоційна нерозвиненість, агресивні дії.</w:t>
      </w:r>
    </w:p>
    <w:p w:rsidR="00CB0F36" w:rsidRPr="00203489" w:rsidRDefault="00372129" w:rsidP="00CB0F36">
      <w:pPr>
        <w:pStyle w:val="a3"/>
        <w:spacing w:before="0" w:beforeAutospacing="0" w:after="0" w:afterAutospacing="0" w:line="360" w:lineRule="auto"/>
        <w:ind w:firstLine="540"/>
        <w:jc w:val="both"/>
        <w:rPr>
          <w:sz w:val="28"/>
          <w:szCs w:val="28"/>
          <w:lang w:val="uk-UA"/>
        </w:rPr>
      </w:pPr>
      <w:r>
        <w:rPr>
          <w:color w:val="000000"/>
          <w:sz w:val="28"/>
          <w:szCs w:val="28"/>
          <w:lang w:val="uk-UA"/>
        </w:rPr>
        <w:t>Отже, м</w:t>
      </w:r>
      <w:r w:rsidR="00CB0F36" w:rsidRPr="00A318B4">
        <w:rPr>
          <w:color w:val="000000"/>
          <w:sz w:val="28"/>
          <w:szCs w:val="28"/>
          <w:lang w:val="uk-UA"/>
        </w:rPr>
        <w:t>ета превентивного виховання</w:t>
      </w:r>
      <w:r w:rsidR="00CB0F36" w:rsidRPr="00203489">
        <w:rPr>
          <w:color w:val="000000"/>
          <w:sz w:val="28"/>
          <w:szCs w:val="28"/>
          <w:lang w:val="uk-UA"/>
        </w:rPr>
        <w:t xml:space="preserve"> полягає у досягненні сталої відповідальної поведінки, сформованості імунітету до негативних впливів соціального оточення.</w:t>
      </w:r>
    </w:p>
    <w:p w:rsidR="00CB0F36" w:rsidRDefault="00CB0F36" w:rsidP="00CB0F36">
      <w:pPr>
        <w:pStyle w:val="a3"/>
        <w:spacing w:before="0" w:beforeAutospacing="0" w:after="0" w:afterAutospacing="0" w:line="360" w:lineRule="auto"/>
        <w:ind w:firstLine="567"/>
        <w:jc w:val="both"/>
        <w:rPr>
          <w:sz w:val="28"/>
          <w:szCs w:val="28"/>
          <w:lang w:val="uk-UA"/>
        </w:rPr>
      </w:pPr>
      <w:r w:rsidRPr="00A318B4">
        <w:rPr>
          <w:sz w:val="28"/>
          <w:szCs w:val="28"/>
          <w:lang w:val="uk-UA"/>
        </w:rPr>
        <w:t xml:space="preserve">Завдання </w:t>
      </w:r>
      <w:r w:rsidRPr="00203489">
        <w:rPr>
          <w:sz w:val="28"/>
          <w:szCs w:val="28"/>
          <w:lang w:val="uk-UA"/>
        </w:rPr>
        <w:t xml:space="preserve">– включення </w:t>
      </w:r>
      <w:r>
        <w:rPr>
          <w:sz w:val="28"/>
          <w:szCs w:val="28"/>
          <w:lang w:val="uk-UA"/>
        </w:rPr>
        <w:t>учнів початкових класів</w:t>
      </w:r>
      <w:r w:rsidRPr="00203489">
        <w:rPr>
          <w:sz w:val="28"/>
          <w:szCs w:val="28"/>
          <w:lang w:val="uk-UA"/>
        </w:rPr>
        <w:t xml:space="preserve"> у систему суспільних відносин, в ході яких засвоюються цінності, норми і форми поведінки у суспільстві, формується світогляд особистості, що ґрунтується на знаннях, потребах, мотивах, інтересах, усвідомленні і переконанні; набуття молодшими школярами практичного досвіду щодо дотримання норм і правил поведінки у суспільстві, пропаганда здорового способу життя, набуття моральних цінностей. </w:t>
      </w:r>
    </w:p>
    <w:p w:rsidR="00CB0F36" w:rsidRPr="00203489" w:rsidRDefault="00CB0F36" w:rsidP="00CB0F36">
      <w:pPr>
        <w:shd w:val="clear" w:color="auto" w:fill="FFFFFF"/>
        <w:spacing w:after="0" w:line="360" w:lineRule="auto"/>
        <w:ind w:firstLine="567"/>
        <w:jc w:val="both"/>
        <w:rPr>
          <w:rFonts w:ascii="Times New Roman" w:hAnsi="Times New Roman"/>
          <w:sz w:val="28"/>
          <w:szCs w:val="28"/>
          <w:lang w:val="uk-UA"/>
        </w:rPr>
      </w:pPr>
      <w:r w:rsidRPr="00203489">
        <w:rPr>
          <w:rFonts w:ascii="Times New Roman" w:hAnsi="Times New Roman"/>
          <w:sz w:val="28"/>
          <w:szCs w:val="28"/>
          <w:shd w:val="clear" w:color="auto" w:fill="FEFEFE"/>
          <w:lang w:val="uk-UA"/>
        </w:rPr>
        <w:t>Модернізація сучасної освіти,</w:t>
      </w:r>
      <w:r w:rsidR="00372129">
        <w:rPr>
          <w:rFonts w:ascii="Times New Roman" w:hAnsi="Times New Roman"/>
          <w:sz w:val="28"/>
          <w:szCs w:val="28"/>
          <w:shd w:val="clear" w:color="auto" w:fill="FEFEFE"/>
          <w:lang w:val="uk-UA"/>
        </w:rPr>
        <w:t xml:space="preserve"> </w:t>
      </w:r>
      <w:r w:rsidRPr="00203489">
        <w:rPr>
          <w:rFonts w:ascii="Times New Roman" w:hAnsi="Times New Roman"/>
          <w:sz w:val="28"/>
          <w:szCs w:val="28"/>
          <w:shd w:val="clear" w:color="auto" w:fill="FEFEFE"/>
          <w:lang w:val="uk-UA"/>
        </w:rPr>
        <w:t xml:space="preserve">удосконалення її системи й </w:t>
      </w:r>
      <w:r>
        <w:rPr>
          <w:rFonts w:ascii="Times New Roman" w:hAnsi="Times New Roman"/>
          <w:sz w:val="28"/>
          <w:szCs w:val="28"/>
          <w:shd w:val="clear" w:color="auto" w:fill="FEFEFE"/>
          <w:lang w:val="uk-UA"/>
        </w:rPr>
        <w:t xml:space="preserve">спрямованості </w:t>
      </w:r>
      <w:r w:rsidRPr="00203489">
        <w:rPr>
          <w:rFonts w:ascii="Times New Roman" w:hAnsi="Times New Roman"/>
          <w:sz w:val="28"/>
          <w:szCs w:val="28"/>
          <w:shd w:val="clear" w:color="auto" w:fill="FEFEFE"/>
          <w:lang w:val="uk-UA"/>
        </w:rPr>
        <w:t xml:space="preserve"> передбачають пошук шляхів підвищення якості педагогічного процесу, створення умов, які забезпечують якісну роботу шкільного вчителя. Серед найбільш важливих проблем особливої актуальності набуває допомога й педагогічна проблема учнів, які потрапили у складні ситуації шкільного життя</w:t>
      </w:r>
      <w:r>
        <w:rPr>
          <w:rFonts w:ascii="Times New Roman" w:hAnsi="Times New Roman"/>
          <w:sz w:val="28"/>
          <w:szCs w:val="28"/>
          <w:shd w:val="clear" w:color="auto" w:fill="FEFEFE"/>
          <w:lang w:val="uk-UA"/>
        </w:rPr>
        <w:t>, тобто організація превентивного виховання.</w:t>
      </w:r>
    </w:p>
    <w:p w:rsidR="00CB0F36" w:rsidRDefault="00CB0F36" w:rsidP="00CB0F36">
      <w:pPr>
        <w:shd w:val="clear" w:color="auto" w:fill="FFFFFF"/>
        <w:spacing w:after="0" w:line="360" w:lineRule="auto"/>
        <w:ind w:firstLine="709"/>
        <w:jc w:val="both"/>
        <w:rPr>
          <w:rFonts w:ascii="Times New Roman" w:hAnsi="Times New Roman" w:cs="Times New Roman"/>
          <w:b/>
          <w:sz w:val="32"/>
          <w:szCs w:val="32"/>
          <w:lang w:val="uk-UA"/>
        </w:rPr>
      </w:pPr>
    </w:p>
    <w:p w:rsidR="00576AEF" w:rsidRDefault="00576AEF" w:rsidP="00CB0F36">
      <w:pPr>
        <w:shd w:val="clear" w:color="auto" w:fill="FFFFFF"/>
        <w:spacing w:after="0" w:line="360" w:lineRule="auto"/>
        <w:jc w:val="both"/>
        <w:textAlignment w:val="baseline"/>
        <w:outlineLvl w:val="0"/>
        <w:rPr>
          <w:rFonts w:ascii="Times New Roman" w:hAnsi="Times New Roman" w:cs="Times New Roman"/>
          <w:b/>
          <w:sz w:val="32"/>
          <w:szCs w:val="32"/>
          <w:lang w:val="uk-UA"/>
        </w:rPr>
      </w:pPr>
    </w:p>
    <w:p w:rsidR="00CB0F36" w:rsidRDefault="00CB0F36" w:rsidP="00CB0F36">
      <w:pPr>
        <w:shd w:val="clear" w:color="auto" w:fill="FFFFFF"/>
        <w:spacing w:after="0" w:line="360" w:lineRule="auto"/>
        <w:jc w:val="both"/>
        <w:textAlignment w:val="baseline"/>
        <w:outlineLvl w:val="0"/>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 xml:space="preserve">РОЗДІЛ 2.ТЕОРЕТИКО-ЕМПІРИЧНИЙ АНАЛІЗ ПРЕВЕНТИВНОГО </w:t>
      </w:r>
    </w:p>
    <w:p w:rsidR="00CB0F36" w:rsidRDefault="00CB0F36" w:rsidP="007D7351">
      <w:pPr>
        <w:shd w:val="clear" w:color="auto" w:fill="FFFFFF"/>
        <w:tabs>
          <w:tab w:val="left" w:pos="8177"/>
        </w:tabs>
        <w:spacing w:after="0" w:line="360" w:lineRule="auto"/>
        <w:jc w:val="both"/>
        <w:textAlignment w:val="baseline"/>
        <w:outlineLvl w:val="0"/>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ВИХОВАННЯ УЧНІВ ПОЧАТКОВИХ КЛАСІВ</w:t>
      </w:r>
      <w:r w:rsidR="007D7351">
        <w:rPr>
          <w:rFonts w:ascii="Times New Roman" w:hAnsi="Times New Roman" w:cs="Times New Roman"/>
          <w:b/>
          <w:color w:val="000000" w:themeColor="text1"/>
          <w:sz w:val="28"/>
          <w:szCs w:val="28"/>
          <w:lang w:val="uk-UA"/>
        </w:rPr>
        <w:tab/>
      </w:r>
    </w:p>
    <w:p w:rsidR="00CB0F36" w:rsidRDefault="00CB0F36" w:rsidP="00CB0F36">
      <w:pPr>
        <w:shd w:val="clear" w:color="auto" w:fill="FFFFFF"/>
        <w:spacing w:after="0" w:line="360" w:lineRule="auto"/>
        <w:ind w:firstLine="567"/>
        <w:jc w:val="both"/>
        <w:textAlignment w:val="baseline"/>
        <w:outlineLvl w:val="0"/>
        <w:rPr>
          <w:rFonts w:ascii="Times New Roman" w:hAnsi="Times New Roman" w:cs="Times New Roman"/>
          <w:b/>
          <w:color w:val="000000" w:themeColor="text1"/>
          <w:sz w:val="28"/>
          <w:szCs w:val="28"/>
          <w:lang w:val="uk-UA"/>
        </w:rPr>
      </w:pPr>
    </w:p>
    <w:p w:rsidR="00CB0F36" w:rsidRPr="00E06B78" w:rsidRDefault="007D7351" w:rsidP="00E06B78">
      <w:pPr>
        <w:shd w:val="clear" w:color="auto" w:fill="FFFFFF"/>
        <w:spacing w:after="0" w:line="360" w:lineRule="auto"/>
        <w:ind w:firstLine="567"/>
        <w:jc w:val="both"/>
        <w:textAlignment w:val="baseline"/>
        <w:outlineLvl w:val="0"/>
        <w:rPr>
          <w:rFonts w:ascii="Times New Roman" w:eastAsia="Times New Roman" w:hAnsi="Times New Roman" w:cs="Times New Roman"/>
          <w:b/>
          <w:bCs/>
          <w:color w:val="000000"/>
          <w:kern w:val="36"/>
          <w:sz w:val="28"/>
          <w:szCs w:val="28"/>
          <w:lang w:val="uk-UA" w:eastAsia="ru-RU"/>
        </w:rPr>
      </w:pPr>
      <w:r w:rsidRPr="007D7351">
        <w:rPr>
          <w:rFonts w:ascii="Times New Roman" w:hAnsi="Times New Roman" w:cs="Times New Roman"/>
          <w:noProof/>
          <w:sz w:val="28"/>
          <w:szCs w:val="28"/>
          <w:lang w:val="uk-UA" w:eastAsia="uk-UA"/>
        </w:rPr>
        <w:drawing>
          <wp:anchor distT="0" distB="0" distL="114300" distR="114300" simplePos="0" relativeHeight="251686912" behindDoc="0" locked="0" layoutInCell="1" allowOverlap="1" wp14:anchorId="7A633DB0" wp14:editId="4C427249">
            <wp:simplePos x="0" y="0"/>
            <wp:positionH relativeFrom="margin">
              <wp:posOffset>3476262</wp:posOffset>
            </wp:positionH>
            <wp:positionV relativeFrom="margin">
              <wp:posOffset>936172</wp:posOffset>
            </wp:positionV>
            <wp:extent cx="2558415" cy="1784985"/>
            <wp:effectExtent l="0" t="0" r="0" b="5715"/>
            <wp:wrapSquare wrapText="bothSides"/>
            <wp:docPr id="23" name="Рисунок 23" descr="C:\Users\Пользователь\Desktop\Без названия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Без названия (1).jf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8415" cy="1784985"/>
                    </a:xfrm>
                    <a:prstGeom prst="rect">
                      <a:avLst/>
                    </a:prstGeom>
                    <a:noFill/>
                    <a:ln>
                      <a:noFill/>
                    </a:ln>
                  </pic:spPr>
                </pic:pic>
              </a:graphicData>
            </a:graphic>
          </wp:anchor>
        </w:drawing>
      </w:r>
      <w:r w:rsidR="00CB0F36">
        <w:rPr>
          <w:rFonts w:ascii="Times New Roman" w:hAnsi="Times New Roman" w:cs="Times New Roman"/>
          <w:b/>
          <w:color w:val="000000" w:themeColor="text1"/>
          <w:sz w:val="28"/>
          <w:szCs w:val="28"/>
          <w:lang w:val="uk-UA"/>
        </w:rPr>
        <w:t xml:space="preserve">2.1. </w:t>
      </w:r>
      <w:r w:rsidR="00CB0F36" w:rsidRPr="00262543">
        <w:rPr>
          <w:rFonts w:ascii="Times New Roman" w:hAnsi="Times New Roman" w:cs="Times New Roman"/>
          <w:b/>
          <w:color w:val="000000" w:themeColor="text1"/>
          <w:sz w:val="28"/>
          <w:szCs w:val="28"/>
          <w:lang w:val="uk-UA"/>
        </w:rPr>
        <w:t>Псих</w:t>
      </w:r>
      <w:r w:rsidR="00CB0F36" w:rsidRPr="00917FD5">
        <w:rPr>
          <w:rFonts w:ascii="Times New Roman" w:hAnsi="Times New Roman" w:cs="Times New Roman"/>
          <w:b/>
          <w:color w:val="000000" w:themeColor="text1"/>
          <w:sz w:val="28"/>
          <w:szCs w:val="28"/>
          <w:lang w:val="uk-UA"/>
        </w:rPr>
        <w:t xml:space="preserve">олого-педагогічні та вікові особливості </w:t>
      </w:r>
      <w:r w:rsidR="00CB0F36">
        <w:rPr>
          <w:rFonts w:ascii="Times New Roman" w:hAnsi="Times New Roman" w:cs="Times New Roman"/>
          <w:b/>
          <w:color w:val="000000" w:themeColor="text1"/>
          <w:sz w:val="28"/>
          <w:szCs w:val="28"/>
          <w:lang w:val="uk-UA"/>
        </w:rPr>
        <w:t xml:space="preserve">учнів початкових класів </w:t>
      </w:r>
      <w:r w:rsidR="00CB0F36" w:rsidRPr="00917FD5">
        <w:rPr>
          <w:rFonts w:ascii="Times New Roman" w:hAnsi="Times New Roman" w:cs="Times New Roman"/>
          <w:b/>
          <w:color w:val="000000" w:themeColor="text1"/>
          <w:sz w:val="28"/>
          <w:szCs w:val="28"/>
          <w:lang w:val="uk-UA"/>
        </w:rPr>
        <w:t xml:space="preserve"> </w:t>
      </w:r>
      <w:r w:rsidR="00CB0F36">
        <w:rPr>
          <w:rFonts w:ascii="Times New Roman" w:hAnsi="Times New Roman" w:cs="Times New Roman"/>
          <w:b/>
          <w:color w:val="000000" w:themeColor="text1"/>
          <w:sz w:val="28"/>
          <w:szCs w:val="28"/>
          <w:lang w:val="uk-UA"/>
        </w:rPr>
        <w:t>у контексті їх превентивного виховання</w:t>
      </w:r>
    </w:p>
    <w:p w:rsidR="00CB0F36" w:rsidRPr="00917FD5" w:rsidRDefault="00CB0F36" w:rsidP="00CB0F36">
      <w:pPr>
        <w:shd w:val="clear" w:color="auto" w:fill="FFFFFF"/>
        <w:spacing w:after="0" w:line="360" w:lineRule="auto"/>
        <w:ind w:firstLine="539"/>
        <w:jc w:val="both"/>
        <w:rPr>
          <w:rFonts w:ascii="Times New Roman" w:eastAsia="Times New Roman" w:hAnsi="Times New Roman" w:cs="Times New Roman"/>
          <w:bCs/>
          <w:sz w:val="28"/>
          <w:szCs w:val="28"/>
          <w:lang w:val="uk-UA" w:eastAsia="ru-RU"/>
        </w:rPr>
      </w:pPr>
      <w:r w:rsidRPr="00917FD5">
        <w:rPr>
          <w:rFonts w:ascii="Times New Roman" w:hAnsi="Times New Roman" w:cs="Times New Roman"/>
          <w:sz w:val="28"/>
          <w:szCs w:val="28"/>
        </w:rPr>
        <w:t>Молодший шкільний вік є важливим у становленні особистості дитини, бо саме тоді закладаються основи особистісного розвитку учнів початкової школи.</w:t>
      </w:r>
      <w:r w:rsidRPr="00917FD5">
        <w:rPr>
          <w:rFonts w:ascii="Times New Roman" w:hAnsi="Times New Roman" w:cs="Times New Roman"/>
          <w:sz w:val="28"/>
          <w:szCs w:val="28"/>
          <w:lang w:val="uk-UA"/>
        </w:rPr>
        <w:t xml:space="preserve">  Це </w:t>
      </w:r>
      <w:r w:rsidRPr="00917FD5">
        <w:rPr>
          <w:rFonts w:ascii="Times New Roman" w:eastAsia="Times New Roman" w:hAnsi="Times New Roman" w:cs="Times New Roman"/>
          <w:bCs/>
          <w:sz w:val="28"/>
          <w:szCs w:val="28"/>
          <w:lang w:val="uk-UA" w:eastAsia="ru-RU"/>
        </w:rPr>
        <w:t xml:space="preserve">вік дітей приблизно від </w:t>
      </w:r>
      <w:r>
        <w:rPr>
          <w:rFonts w:ascii="Times New Roman" w:eastAsia="Times New Roman" w:hAnsi="Times New Roman" w:cs="Times New Roman"/>
          <w:bCs/>
          <w:sz w:val="28"/>
          <w:szCs w:val="28"/>
          <w:lang w:val="uk-UA" w:eastAsia="ru-RU"/>
        </w:rPr>
        <w:t>6 до 9-10</w:t>
      </w:r>
      <w:r w:rsidRPr="00917FD5">
        <w:rPr>
          <w:rFonts w:ascii="Times New Roman" w:eastAsia="Times New Roman" w:hAnsi="Times New Roman" w:cs="Times New Roman"/>
          <w:bCs/>
          <w:sz w:val="28"/>
          <w:szCs w:val="28"/>
          <w:lang w:val="uk-UA" w:eastAsia="ru-RU"/>
        </w:rPr>
        <w:t xml:space="preserve"> років, що відповідає рокам його навчання в початкових класах.  Це вік відносно спокійного і рівномірного фізичного розвитку.</w:t>
      </w:r>
    </w:p>
    <w:p w:rsidR="00CB0F36" w:rsidRPr="00917FD5" w:rsidRDefault="00CB0F36" w:rsidP="00CB0F36">
      <w:pPr>
        <w:shd w:val="clear" w:color="auto" w:fill="FFFFFF"/>
        <w:spacing w:after="0" w:line="360" w:lineRule="auto"/>
        <w:ind w:firstLine="567"/>
        <w:jc w:val="both"/>
        <w:textAlignment w:val="baseline"/>
        <w:rPr>
          <w:rFonts w:ascii="Times New Roman" w:eastAsia="Times New Roman" w:hAnsi="Times New Roman" w:cs="Times New Roman"/>
          <w:bCs/>
          <w:sz w:val="28"/>
          <w:szCs w:val="28"/>
          <w:lang w:val="uk-UA" w:eastAsia="ru-RU"/>
        </w:rPr>
      </w:pPr>
      <w:r w:rsidRPr="00917FD5">
        <w:rPr>
          <w:rFonts w:ascii="Times New Roman" w:eastAsia="Times New Roman" w:hAnsi="Times New Roman" w:cs="Times New Roman"/>
          <w:bCs/>
          <w:sz w:val="28"/>
          <w:szCs w:val="28"/>
          <w:lang w:val="uk-UA" w:eastAsia="ru-RU"/>
        </w:rPr>
        <w:t xml:space="preserve"> Початок навчання в школі -  найважливіший період в житті кожного молодшого школяра, оскільки різко змінюється його спосіб життя, соціальний стан в колективі, сім</w:t>
      </w:r>
      <w:r w:rsidRPr="00F8643F">
        <w:rPr>
          <w:rFonts w:ascii="Times New Roman" w:eastAsia="Times New Roman" w:hAnsi="Times New Roman" w:cs="Times New Roman"/>
          <w:bCs/>
          <w:sz w:val="28"/>
          <w:szCs w:val="28"/>
          <w:lang w:val="uk-UA" w:eastAsia="ru-RU"/>
        </w:rPr>
        <w:t>’</w:t>
      </w:r>
      <w:r w:rsidRPr="00917FD5">
        <w:rPr>
          <w:rFonts w:ascii="Times New Roman" w:eastAsia="Times New Roman" w:hAnsi="Times New Roman" w:cs="Times New Roman"/>
          <w:bCs/>
          <w:sz w:val="28"/>
          <w:szCs w:val="28"/>
          <w:lang w:val="uk-UA" w:eastAsia="ru-RU"/>
        </w:rPr>
        <w:t>ї</w:t>
      </w:r>
      <w:r>
        <w:rPr>
          <w:rFonts w:ascii="Times New Roman" w:eastAsia="Times New Roman" w:hAnsi="Times New Roman" w:cs="Times New Roman"/>
          <w:bCs/>
          <w:sz w:val="28"/>
          <w:szCs w:val="28"/>
          <w:lang w:val="uk-UA" w:eastAsia="ru-RU"/>
        </w:rPr>
        <w:t xml:space="preserve">, оскільки </w:t>
      </w:r>
      <w:r w:rsidRPr="00917FD5">
        <w:rPr>
          <w:rFonts w:ascii="Times New Roman" w:eastAsia="Times New Roman" w:hAnsi="Times New Roman" w:cs="Times New Roman"/>
          <w:bCs/>
          <w:sz w:val="28"/>
          <w:szCs w:val="28"/>
          <w:lang w:val="uk-UA" w:eastAsia="ru-RU"/>
        </w:rPr>
        <w:t xml:space="preserve">провідним видом діяльності стає навчання, а </w:t>
      </w:r>
      <w:r>
        <w:rPr>
          <w:rFonts w:ascii="Times New Roman" w:eastAsia="Times New Roman" w:hAnsi="Times New Roman" w:cs="Times New Roman"/>
          <w:bCs/>
          <w:sz w:val="28"/>
          <w:szCs w:val="28"/>
          <w:lang w:val="uk-UA" w:eastAsia="ru-RU"/>
        </w:rPr>
        <w:t>найважливішим обов'язком – обов</w:t>
      </w:r>
      <w:r w:rsidRPr="005679A9">
        <w:rPr>
          <w:rFonts w:ascii="Times New Roman" w:eastAsia="Times New Roman" w:hAnsi="Times New Roman" w:cs="Times New Roman"/>
          <w:bCs/>
          <w:sz w:val="28"/>
          <w:szCs w:val="28"/>
          <w:lang w:val="uk-UA" w:eastAsia="ru-RU"/>
        </w:rPr>
        <w:t>’</w:t>
      </w:r>
      <w:r w:rsidRPr="00917FD5">
        <w:rPr>
          <w:rFonts w:ascii="Times New Roman" w:eastAsia="Times New Roman" w:hAnsi="Times New Roman" w:cs="Times New Roman"/>
          <w:bCs/>
          <w:sz w:val="28"/>
          <w:szCs w:val="28"/>
          <w:lang w:val="uk-UA" w:eastAsia="ru-RU"/>
        </w:rPr>
        <w:t xml:space="preserve">язок вчитися, </w:t>
      </w:r>
      <w:r>
        <w:rPr>
          <w:rFonts w:ascii="Times New Roman" w:eastAsia="Times New Roman" w:hAnsi="Times New Roman" w:cs="Times New Roman"/>
          <w:bCs/>
          <w:sz w:val="28"/>
          <w:szCs w:val="28"/>
          <w:lang w:val="uk-UA" w:eastAsia="ru-RU"/>
        </w:rPr>
        <w:t>набувати нових знань та умінь, досвіду соціальної поведінки,</w:t>
      </w:r>
      <w:r w:rsidRPr="00917FD5">
        <w:rPr>
          <w:rFonts w:ascii="Times New Roman" w:eastAsia="Times New Roman" w:hAnsi="Times New Roman" w:cs="Times New Roman"/>
          <w:bCs/>
          <w:sz w:val="28"/>
          <w:szCs w:val="28"/>
          <w:lang w:val="uk-UA" w:eastAsia="ru-RU"/>
        </w:rPr>
        <w:t xml:space="preserve"> накопичення систематичних відомостей про навколишній світ, природу і суспільство. </w:t>
      </w:r>
      <w:r>
        <w:rPr>
          <w:rFonts w:ascii="Times New Roman" w:eastAsia="Times New Roman" w:hAnsi="Times New Roman" w:cs="Times New Roman"/>
          <w:bCs/>
          <w:sz w:val="28"/>
          <w:szCs w:val="28"/>
          <w:lang w:val="uk-UA" w:eastAsia="ru-RU"/>
        </w:rPr>
        <w:t xml:space="preserve">Все це </w:t>
      </w:r>
      <w:r w:rsidRPr="00917FD5">
        <w:rPr>
          <w:rFonts w:ascii="Times New Roman" w:eastAsia="Times New Roman" w:hAnsi="Times New Roman" w:cs="Times New Roman"/>
          <w:bCs/>
          <w:sz w:val="28"/>
          <w:szCs w:val="28"/>
          <w:lang w:val="uk-UA" w:eastAsia="ru-RU"/>
        </w:rPr>
        <w:t>вимагає організованості, дисципліни, вольових зусиль, мобілізації уваги, інтелектуальної активності, самообмежень.  Школяр включається в новий для нього колектив, в якому він буде жити, вчитися, розвиватися упродовж 11</w:t>
      </w:r>
      <w:r>
        <w:rPr>
          <w:rFonts w:ascii="Times New Roman" w:eastAsia="Times New Roman" w:hAnsi="Times New Roman" w:cs="Times New Roman"/>
          <w:bCs/>
          <w:sz w:val="28"/>
          <w:szCs w:val="28"/>
          <w:lang w:val="uk-UA" w:eastAsia="ru-RU"/>
        </w:rPr>
        <w:t>-12</w:t>
      </w:r>
      <w:r w:rsidRPr="00917FD5">
        <w:rPr>
          <w:rFonts w:ascii="Times New Roman" w:eastAsia="Times New Roman" w:hAnsi="Times New Roman" w:cs="Times New Roman"/>
          <w:bCs/>
          <w:sz w:val="28"/>
          <w:szCs w:val="28"/>
          <w:lang w:val="uk-UA" w:eastAsia="ru-RU"/>
        </w:rPr>
        <w:t xml:space="preserve"> років.</w:t>
      </w:r>
    </w:p>
    <w:p w:rsidR="00CB0F36" w:rsidRPr="00917FD5" w:rsidRDefault="00CB0F36" w:rsidP="00CB0F36">
      <w:pPr>
        <w:shd w:val="clear" w:color="auto" w:fill="FFFFFF"/>
        <w:spacing w:after="0" w:line="360" w:lineRule="auto"/>
        <w:ind w:firstLine="567"/>
        <w:jc w:val="both"/>
        <w:textAlignment w:val="baseline"/>
        <w:rPr>
          <w:rFonts w:ascii="Times New Roman" w:eastAsia="Times New Roman" w:hAnsi="Times New Roman" w:cs="Times New Roman"/>
          <w:bCs/>
          <w:sz w:val="28"/>
          <w:szCs w:val="28"/>
          <w:lang w:val="uk-UA" w:eastAsia="ru-RU"/>
        </w:rPr>
      </w:pPr>
      <w:r w:rsidRPr="00917FD5">
        <w:rPr>
          <w:rFonts w:ascii="Times New Roman" w:eastAsia="Times New Roman" w:hAnsi="Times New Roman" w:cs="Times New Roman"/>
          <w:bCs/>
          <w:sz w:val="28"/>
          <w:szCs w:val="28"/>
          <w:lang w:val="uk-UA" w:eastAsia="ru-RU"/>
        </w:rPr>
        <w:t>Якщо дитина до цього не звикла, то у неї настає розчарування, виникає негативне ставлення до навчання.  Для того, щоб цього не сталося вчитель повинен вселяти дитині думку, що навчання - не свято, не гра, а серйозна, напружена робота, однак дуже цікава, тому що вона дозвол</w:t>
      </w:r>
      <w:r>
        <w:rPr>
          <w:rFonts w:ascii="Times New Roman" w:eastAsia="Times New Roman" w:hAnsi="Times New Roman" w:cs="Times New Roman"/>
          <w:bCs/>
          <w:sz w:val="28"/>
          <w:szCs w:val="28"/>
          <w:lang w:val="uk-UA" w:eastAsia="ru-RU"/>
        </w:rPr>
        <w:t>яє</w:t>
      </w:r>
      <w:r w:rsidRPr="00917FD5">
        <w:rPr>
          <w:rFonts w:ascii="Times New Roman" w:eastAsia="Times New Roman" w:hAnsi="Times New Roman" w:cs="Times New Roman"/>
          <w:bCs/>
          <w:sz w:val="28"/>
          <w:szCs w:val="28"/>
          <w:lang w:val="uk-UA" w:eastAsia="ru-RU"/>
        </w:rPr>
        <w:t xml:space="preserve"> дізнатися багато нового, цікавого, важливого, потрібного. Важливо, щоб і сама організація навчальної роботи підкріплювала слова вчителя.</w:t>
      </w:r>
    </w:p>
    <w:p w:rsidR="00CB0F36" w:rsidRPr="00917FD5" w:rsidRDefault="00CB0F36" w:rsidP="00CB0F36">
      <w:pPr>
        <w:shd w:val="clear" w:color="auto" w:fill="FFFFFF"/>
        <w:spacing w:after="0" w:line="360" w:lineRule="auto"/>
        <w:ind w:firstLine="567"/>
        <w:jc w:val="both"/>
        <w:textAlignment w:val="baseline"/>
        <w:rPr>
          <w:rFonts w:ascii="Times New Roman" w:eastAsia="Times New Roman" w:hAnsi="Times New Roman" w:cs="Times New Roman"/>
          <w:bCs/>
          <w:sz w:val="28"/>
          <w:szCs w:val="28"/>
          <w:lang w:val="uk-UA" w:eastAsia="ru-RU"/>
        </w:rPr>
      </w:pPr>
      <w:r w:rsidRPr="00917FD5">
        <w:rPr>
          <w:rFonts w:ascii="Times New Roman" w:eastAsia="Times New Roman" w:hAnsi="Times New Roman" w:cs="Times New Roman"/>
          <w:bCs/>
          <w:sz w:val="28"/>
          <w:szCs w:val="28"/>
          <w:lang w:val="uk-UA" w:eastAsia="ru-RU"/>
        </w:rPr>
        <w:t>Великий виховний вплив вчителя на молодших школярів пов</w:t>
      </w:r>
      <w:r w:rsidRPr="00F8643F">
        <w:rPr>
          <w:rFonts w:ascii="Times New Roman" w:eastAsia="Times New Roman" w:hAnsi="Times New Roman" w:cs="Times New Roman"/>
          <w:bCs/>
          <w:sz w:val="28"/>
          <w:szCs w:val="28"/>
          <w:lang w:eastAsia="ru-RU"/>
        </w:rPr>
        <w:t>’</w:t>
      </w:r>
      <w:r w:rsidRPr="00917FD5">
        <w:rPr>
          <w:rFonts w:ascii="Times New Roman" w:eastAsia="Times New Roman" w:hAnsi="Times New Roman" w:cs="Times New Roman"/>
          <w:bCs/>
          <w:sz w:val="28"/>
          <w:szCs w:val="28"/>
          <w:lang w:val="uk-UA" w:eastAsia="ru-RU"/>
        </w:rPr>
        <w:t xml:space="preserve">язаний з тим, що вчитель з самого початку перебування дітей в школі стає для них </w:t>
      </w:r>
      <w:r w:rsidRPr="00917FD5">
        <w:rPr>
          <w:rFonts w:ascii="Times New Roman" w:eastAsia="Times New Roman" w:hAnsi="Times New Roman" w:cs="Times New Roman"/>
          <w:bCs/>
          <w:sz w:val="28"/>
          <w:szCs w:val="28"/>
          <w:lang w:val="uk-UA" w:eastAsia="ru-RU"/>
        </w:rPr>
        <w:lastRenderedPageBreak/>
        <w:t>незаперечним авторитетом, що є важливою передумовою для навчання і виховання в молодших класах.</w:t>
      </w:r>
    </w:p>
    <w:p w:rsidR="00CB0F36" w:rsidRPr="00917FD5" w:rsidRDefault="00CB0F36" w:rsidP="00CB0F36">
      <w:pPr>
        <w:shd w:val="clear" w:color="auto" w:fill="FFFFFF"/>
        <w:spacing w:after="0" w:line="360" w:lineRule="auto"/>
        <w:ind w:firstLine="567"/>
        <w:jc w:val="both"/>
        <w:textAlignment w:val="baseline"/>
        <w:rPr>
          <w:rFonts w:ascii="Times New Roman" w:eastAsia="Times New Roman" w:hAnsi="Times New Roman" w:cs="Times New Roman"/>
          <w:bCs/>
          <w:sz w:val="28"/>
          <w:szCs w:val="28"/>
          <w:lang w:val="uk-UA" w:eastAsia="ru-RU"/>
        </w:rPr>
      </w:pPr>
      <w:r w:rsidRPr="00917FD5">
        <w:rPr>
          <w:rFonts w:ascii="Times New Roman" w:eastAsia="Times New Roman" w:hAnsi="Times New Roman" w:cs="Times New Roman"/>
          <w:bCs/>
          <w:sz w:val="28"/>
          <w:szCs w:val="28"/>
          <w:lang w:val="uk-UA" w:eastAsia="ru-RU"/>
        </w:rPr>
        <w:t xml:space="preserve"> Навчальна діяльність у початкових класах стимулює, перш за все, розвиток психічних процесів безпосереднього пізнання навколишнього світу - відчуттів і сприйнять.  Молодші школярі відрізняються гостротою і свіжістю сприйняття, свого роду споглядальною допитливістю.  Молодший школяр з живою цікавістю сприймає навколишнє середовище, як</w:t>
      </w:r>
      <w:r>
        <w:rPr>
          <w:rFonts w:ascii="Times New Roman" w:eastAsia="Times New Roman" w:hAnsi="Times New Roman" w:cs="Times New Roman"/>
          <w:bCs/>
          <w:sz w:val="28"/>
          <w:szCs w:val="28"/>
          <w:lang w:val="uk-UA" w:eastAsia="ru-RU"/>
        </w:rPr>
        <w:t>е</w:t>
      </w:r>
      <w:r w:rsidRPr="00917FD5">
        <w:rPr>
          <w:rFonts w:ascii="Times New Roman" w:eastAsia="Times New Roman" w:hAnsi="Times New Roman" w:cs="Times New Roman"/>
          <w:bCs/>
          <w:sz w:val="28"/>
          <w:szCs w:val="28"/>
          <w:lang w:val="uk-UA" w:eastAsia="ru-RU"/>
        </w:rPr>
        <w:t xml:space="preserve"> з кожним днем </w:t>
      </w:r>
      <w:r w:rsidRPr="00917FD5">
        <w:rPr>
          <w:rFonts w:ascii="Cambria Math" w:eastAsia="Times New Roman" w:hAnsi="Cambria Math" w:cs="Times New Roman"/>
          <w:bCs/>
          <w:sz w:val="28"/>
          <w:szCs w:val="28"/>
          <w:lang w:val="uk-UA" w:eastAsia="ru-RU"/>
        </w:rPr>
        <w:t>​​</w:t>
      </w:r>
      <w:r w:rsidRPr="00917FD5">
        <w:rPr>
          <w:rFonts w:ascii="Times New Roman" w:eastAsia="Times New Roman" w:hAnsi="Times New Roman" w:cs="Times New Roman"/>
          <w:bCs/>
          <w:sz w:val="28"/>
          <w:szCs w:val="28"/>
          <w:lang w:val="uk-UA" w:eastAsia="ru-RU"/>
        </w:rPr>
        <w:t>розкриває перед ним усе нові і нові сторони.</w:t>
      </w:r>
    </w:p>
    <w:p w:rsidR="00CB0F36" w:rsidRPr="00917FD5" w:rsidRDefault="00CB0F36" w:rsidP="00CB0F36">
      <w:pPr>
        <w:shd w:val="clear" w:color="auto" w:fill="FFFFFF"/>
        <w:spacing w:after="0" w:line="360" w:lineRule="auto"/>
        <w:ind w:firstLine="567"/>
        <w:jc w:val="both"/>
        <w:textAlignment w:val="baseline"/>
        <w:rPr>
          <w:rFonts w:ascii="Times New Roman" w:eastAsia="Times New Roman" w:hAnsi="Times New Roman" w:cs="Times New Roman"/>
          <w:bCs/>
          <w:sz w:val="28"/>
          <w:szCs w:val="28"/>
          <w:lang w:val="uk-UA" w:eastAsia="ru-RU"/>
        </w:rPr>
      </w:pPr>
      <w:r w:rsidRPr="00917FD5">
        <w:rPr>
          <w:rFonts w:ascii="Times New Roman" w:eastAsia="Times New Roman" w:hAnsi="Times New Roman" w:cs="Times New Roman"/>
          <w:bCs/>
          <w:sz w:val="28"/>
          <w:szCs w:val="28"/>
          <w:lang w:val="uk-UA" w:eastAsia="ru-RU"/>
        </w:rPr>
        <w:t>Молодшим школярам притаманна слабкість довільної уваги.  Можливості вольового регулювання уваги, управління нею у молодшому шкільному віці обмежені.  Довільної уваги молодшого школяра вимагає так звана близька мотивація. Якщо у старших учнів довільна увага підтримується і при наявності далекої мотивації (вони можуть змусити себе зосередитися на нецікавій і важкій роботі заради результату, який очікується в майбутньому), то молодший школяр зазвичай може змусити себе зосереджено працювати лише при наявності близької мотивації (перспективи отримати похвалу вчителя, краще за всіх впоратися із завданням тощо).</w:t>
      </w:r>
    </w:p>
    <w:p w:rsidR="00CB0F36" w:rsidRDefault="00CB0F36" w:rsidP="00CB0F36">
      <w:pPr>
        <w:shd w:val="clear" w:color="auto" w:fill="FFFFFF"/>
        <w:spacing w:after="0" w:line="360" w:lineRule="auto"/>
        <w:ind w:firstLine="567"/>
        <w:jc w:val="both"/>
        <w:textAlignment w:val="baseline"/>
        <w:rPr>
          <w:rFonts w:ascii="Times New Roman" w:eastAsia="Times New Roman" w:hAnsi="Times New Roman" w:cs="Times New Roman"/>
          <w:bCs/>
          <w:sz w:val="28"/>
          <w:szCs w:val="28"/>
          <w:lang w:val="uk-UA" w:eastAsia="ru-RU"/>
        </w:rPr>
      </w:pPr>
      <w:r w:rsidRPr="00917FD5">
        <w:rPr>
          <w:rFonts w:ascii="Times New Roman" w:eastAsia="Times New Roman" w:hAnsi="Times New Roman" w:cs="Times New Roman"/>
          <w:bCs/>
          <w:sz w:val="28"/>
          <w:szCs w:val="28"/>
          <w:lang w:val="uk-UA" w:eastAsia="ru-RU"/>
        </w:rPr>
        <w:t>Значно краще в молодшому шкільному віці розвинен</w:t>
      </w:r>
      <w:r>
        <w:rPr>
          <w:rFonts w:ascii="Times New Roman" w:eastAsia="Times New Roman" w:hAnsi="Times New Roman" w:cs="Times New Roman"/>
          <w:bCs/>
          <w:sz w:val="28"/>
          <w:szCs w:val="28"/>
          <w:lang w:val="uk-UA" w:eastAsia="ru-RU"/>
        </w:rPr>
        <w:t>а</w:t>
      </w:r>
      <w:r w:rsidRPr="00917FD5">
        <w:rPr>
          <w:rFonts w:ascii="Times New Roman" w:eastAsia="Times New Roman" w:hAnsi="Times New Roman" w:cs="Times New Roman"/>
          <w:bCs/>
          <w:sz w:val="28"/>
          <w:szCs w:val="28"/>
          <w:lang w:val="uk-UA" w:eastAsia="ru-RU"/>
        </w:rPr>
        <w:t xml:space="preserve"> мимовільна увага.  Все нове, несподіване, яскраве, цікаве саме собою привертає увагу учнів, без усяких зусиль з їхнього боку.</w:t>
      </w:r>
    </w:p>
    <w:p w:rsidR="00CB0F36" w:rsidRPr="00F8643F" w:rsidRDefault="00CB0F36" w:rsidP="00CB0F36">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917FD5">
        <w:rPr>
          <w:rFonts w:ascii="Times New Roman" w:hAnsi="Times New Roman" w:cs="Times New Roman"/>
          <w:sz w:val="28"/>
          <w:szCs w:val="28"/>
          <w:lang w:val="uk-UA"/>
        </w:rPr>
        <w:t>Як зазначається в «Основних орієнтирах виховання учнів 1-11 класів загальноосвітніх навчальних закладів України», головним новоутворенням навчальної діяльності є формування теоретичного мислення дитини, що знаходить відповідне вираження і в рівні сформованості у дітей особистісних моральних якостей, першооснов багатьох моральних понять: доброти (гуманності), людяності, милосердя, чуйності, співчуття, чесності, справедливості, терпеливості та ін.</w:t>
      </w:r>
      <w:r>
        <w:rPr>
          <w:rFonts w:ascii="Times New Roman" w:hAnsi="Times New Roman" w:cs="Times New Roman"/>
          <w:sz w:val="28"/>
          <w:szCs w:val="28"/>
          <w:lang w:val="uk-UA"/>
        </w:rPr>
        <w:t xml:space="preserve"> </w:t>
      </w:r>
      <w:r w:rsidRPr="00F8643F">
        <w:rPr>
          <w:rFonts w:ascii="Times New Roman" w:hAnsi="Times New Roman" w:cs="Times New Roman"/>
          <w:sz w:val="28"/>
          <w:szCs w:val="28"/>
          <w:lang w:val="uk-UA"/>
        </w:rPr>
        <w:t>[</w:t>
      </w:r>
      <w:r w:rsidR="00097266">
        <w:rPr>
          <w:rFonts w:ascii="Times New Roman" w:hAnsi="Times New Roman" w:cs="Times New Roman"/>
          <w:sz w:val="28"/>
          <w:szCs w:val="28"/>
          <w:lang w:val="uk-UA"/>
        </w:rPr>
        <w:t>26</w:t>
      </w:r>
      <w:r w:rsidRPr="00605386">
        <w:rPr>
          <w:rFonts w:ascii="Times New Roman" w:hAnsi="Times New Roman" w:cs="Times New Roman"/>
          <w:sz w:val="28"/>
          <w:szCs w:val="28"/>
          <w:lang w:val="uk-UA"/>
        </w:rPr>
        <w:t>].</w:t>
      </w:r>
    </w:p>
    <w:p w:rsidR="00CB0F36" w:rsidRPr="00917FD5" w:rsidRDefault="00CB0F36" w:rsidP="00CB0F36">
      <w:pPr>
        <w:shd w:val="clear" w:color="auto" w:fill="FFFFFF"/>
        <w:spacing w:after="0" w:line="360" w:lineRule="auto"/>
        <w:ind w:firstLine="539"/>
        <w:jc w:val="both"/>
        <w:rPr>
          <w:rFonts w:ascii="Times New Roman" w:hAnsi="Times New Roman" w:cs="Times New Roman"/>
          <w:sz w:val="28"/>
          <w:szCs w:val="28"/>
        </w:rPr>
      </w:pPr>
      <w:r w:rsidRPr="00917FD5">
        <w:rPr>
          <w:rFonts w:ascii="Times New Roman" w:hAnsi="Times New Roman" w:cs="Times New Roman"/>
          <w:sz w:val="28"/>
          <w:szCs w:val="28"/>
          <w:lang w:val="uk-UA"/>
        </w:rPr>
        <w:t xml:space="preserve">Формування особистості молодшого школяра значною мірою визначається реалізацією у виховному процесі діяльнісного підходу, згідно з яким моральні правила і норми дитина засвоює активно, в процесі діяльності </w:t>
      </w:r>
      <w:r w:rsidRPr="00917FD5">
        <w:rPr>
          <w:rFonts w:ascii="Times New Roman" w:hAnsi="Times New Roman" w:cs="Times New Roman"/>
          <w:sz w:val="28"/>
          <w:szCs w:val="28"/>
          <w:lang w:val="uk-UA"/>
        </w:rPr>
        <w:lastRenderedPageBreak/>
        <w:t xml:space="preserve">та спілкування з дорослими, однолітками, старшими та молодшими дітьми. </w:t>
      </w:r>
      <w:r w:rsidRPr="00917FD5">
        <w:rPr>
          <w:rFonts w:ascii="Times New Roman" w:hAnsi="Times New Roman" w:cs="Times New Roman"/>
          <w:sz w:val="28"/>
          <w:szCs w:val="28"/>
        </w:rPr>
        <w:t>Основна функція її полягає в тому, що в ній набувається досвід ставлення дитини до світу, до людей, до самої себе.</w:t>
      </w:r>
    </w:p>
    <w:p w:rsidR="00CB0F36" w:rsidRPr="00917FD5" w:rsidRDefault="00CB0F36" w:rsidP="00CB0F36">
      <w:pPr>
        <w:shd w:val="clear" w:color="auto" w:fill="FFFFFF"/>
        <w:spacing w:after="0" w:line="360" w:lineRule="auto"/>
        <w:ind w:firstLine="539"/>
        <w:jc w:val="both"/>
        <w:rPr>
          <w:rFonts w:ascii="Times New Roman" w:hAnsi="Times New Roman" w:cs="Times New Roman"/>
          <w:sz w:val="28"/>
          <w:szCs w:val="28"/>
        </w:rPr>
      </w:pPr>
      <w:r w:rsidRPr="00917FD5">
        <w:rPr>
          <w:rFonts w:ascii="Times New Roman" w:hAnsi="Times New Roman" w:cs="Times New Roman"/>
          <w:sz w:val="28"/>
          <w:szCs w:val="28"/>
        </w:rPr>
        <w:t xml:space="preserve">Виховання молодших школярів здійснюється у процесі навчально-пізнавальної діяльності як </w:t>
      </w:r>
      <w:proofErr w:type="gramStart"/>
      <w:r w:rsidRPr="00917FD5">
        <w:rPr>
          <w:rFonts w:ascii="Times New Roman" w:hAnsi="Times New Roman" w:cs="Times New Roman"/>
          <w:sz w:val="28"/>
          <w:szCs w:val="28"/>
        </w:rPr>
        <w:t>пров</w:t>
      </w:r>
      <w:proofErr w:type="gramEnd"/>
      <w:r w:rsidRPr="00917FD5">
        <w:rPr>
          <w:rFonts w:ascii="Times New Roman" w:hAnsi="Times New Roman" w:cs="Times New Roman"/>
          <w:sz w:val="28"/>
          <w:szCs w:val="28"/>
        </w:rPr>
        <w:t xml:space="preserve">ідної шляхом внесення ціннісних складових у зміст навчальних предметів, відведення належного місця </w:t>
      </w:r>
      <w:r w:rsidRPr="00917FD5">
        <w:rPr>
          <w:rFonts w:ascii="Times New Roman" w:hAnsi="Times New Roman" w:cs="Times New Roman"/>
          <w:sz w:val="28"/>
          <w:szCs w:val="28"/>
          <w:lang w:val="uk-UA"/>
        </w:rPr>
        <w:t>«</w:t>
      </w:r>
      <w:r w:rsidRPr="00917FD5">
        <w:rPr>
          <w:rFonts w:ascii="Times New Roman" w:hAnsi="Times New Roman" w:cs="Times New Roman"/>
          <w:sz w:val="28"/>
          <w:szCs w:val="28"/>
        </w:rPr>
        <w:t>спільно-взаємодіючій діяльності</w:t>
      </w:r>
      <w:r w:rsidRPr="00917FD5">
        <w:rPr>
          <w:rFonts w:ascii="Times New Roman" w:hAnsi="Times New Roman" w:cs="Times New Roman"/>
          <w:sz w:val="28"/>
          <w:szCs w:val="28"/>
          <w:lang w:val="uk-UA"/>
        </w:rPr>
        <w:t>»</w:t>
      </w:r>
      <w:r w:rsidRPr="00917FD5">
        <w:rPr>
          <w:rFonts w:ascii="Times New Roman" w:hAnsi="Times New Roman" w:cs="Times New Roman"/>
          <w:sz w:val="28"/>
          <w:szCs w:val="28"/>
        </w:rPr>
        <w:t xml:space="preserve"> як на уроках, так і в позаурочний час; гуманізації взаємин у системах </w:t>
      </w:r>
      <w:r w:rsidRPr="00917FD5">
        <w:rPr>
          <w:rFonts w:ascii="Times New Roman" w:hAnsi="Times New Roman" w:cs="Times New Roman"/>
          <w:sz w:val="28"/>
          <w:szCs w:val="28"/>
          <w:lang w:val="uk-UA"/>
        </w:rPr>
        <w:t>«</w:t>
      </w:r>
      <w:r w:rsidRPr="00917FD5">
        <w:rPr>
          <w:rFonts w:ascii="Times New Roman" w:hAnsi="Times New Roman" w:cs="Times New Roman"/>
          <w:sz w:val="28"/>
          <w:szCs w:val="28"/>
        </w:rPr>
        <w:t xml:space="preserve">учитель </w:t>
      </w:r>
      <w:r>
        <w:rPr>
          <w:rFonts w:ascii="Times New Roman" w:hAnsi="Times New Roman" w:cs="Times New Roman"/>
          <w:sz w:val="28"/>
          <w:szCs w:val="28"/>
          <w:lang w:val="uk-UA"/>
        </w:rPr>
        <w:t>-</w:t>
      </w:r>
      <w:r w:rsidRPr="00917FD5">
        <w:rPr>
          <w:rFonts w:ascii="Times New Roman" w:hAnsi="Times New Roman" w:cs="Times New Roman"/>
          <w:sz w:val="28"/>
          <w:szCs w:val="28"/>
        </w:rPr>
        <w:t xml:space="preserve"> учень</w:t>
      </w:r>
      <w:r w:rsidRPr="00917FD5">
        <w:rPr>
          <w:rFonts w:ascii="Times New Roman" w:hAnsi="Times New Roman" w:cs="Times New Roman"/>
          <w:sz w:val="28"/>
          <w:szCs w:val="28"/>
          <w:lang w:val="uk-UA"/>
        </w:rPr>
        <w:t>»</w:t>
      </w:r>
      <w:r w:rsidRPr="00917FD5">
        <w:rPr>
          <w:rFonts w:ascii="Times New Roman" w:hAnsi="Times New Roman" w:cs="Times New Roman"/>
          <w:sz w:val="28"/>
          <w:szCs w:val="28"/>
        </w:rPr>
        <w:t xml:space="preserve">, </w:t>
      </w:r>
      <w:r w:rsidRPr="00917FD5">
        <w:rPr>
          <w:rFonts w:ascii="Times New Roman" w:hAnsi="Times New Roman" w:cs="Times New Roman"/>
          <w:sz w:val="28"/>
          <w:szCs w:val="28"/>
          <w:lang w:val="uk-UA"/>
        </w:rPr>
        <w:t>«</w:t>
      </w:r>
      <w:r w:rsidRPr="00917FD5">
        <w:rPr>
          <w:rFonts w:ascii="Times New Roman" w:hAnsi="Times New Roman" w:cs="Times New Roman"/>
          <w:sz w:val="28"/>
          <w:szCs w:val="28"/>
        </w:rPr>
        <w:t xml:space="preserve">учень </w:t>
      </w:r>
      <w:r>
        <w:rPr>
          <w:rFonts w:ascii="Times New Roman" w:hAnsi="Times New Roman" w:cs="Times New Roman"/>
          <w:sz w:val="28"/>
          <w:szCs w:val="28"/>
          <w:lang w:val="uk-UA"/>
        </w:rPr>
        <w:t>-</w:t>
      </w:r>
      <w:r w:rsidRPr="00917FD5">
        <w:rPr>
          <w:rFonts w:ascii="Times New Roman" w:hAnsi="Times New Roman" w:cs="Times New Roman"/>
          <w:sz w:val="28"/>
          <w:szCs w:val="28"/>
        </w:rPr>
        <w:t xml:space="preserve"> учень</w:t>
      </w:r>
      <w:r w:rsidRPr="00917FD5">
        <w:rPr>
          <w:rFonts w:ascii="Times New Roman" w:hAnsi="Times New Roman" w:cs="Times New Roman"/>
          <w:sz w:val="28"/>
          <w:szCs w:val="28"/>
          <w:lang w:val="uk-UA"/>
        </w:rPr>
        <w:t>»</w:t>
      </w:r>
      <w:r w:rsidRPr="00917FD5">
        <w:rPr>
          <w:rFonts w:ascii="Times New Roman" w:hAnsi="Times New Roman" w:cs="Times New Roman"/>
          <w:sz w:val="28"/>
          <w:szCs w:val="28"/>
        </w:rPr>
        <w:t xml:space="preserve">; використання вчителем </w:t>
      </w:r>
      <w:proofErr w:type="gramStart"/>
      <w:r w:rsidRPr="00917FD5">
        <w:rPr>
          <w:rFonts w:ascii="Times New Roman" w:hAnsi="Times New Roman" w:cs="Times New Roman"/>
          <w:sz w:val="28"/>
          <w:szCs w:val="28"/>
        </w:rPr>
        <w:t>демократичного</w:t>
      </w:r>
      <w:proofErr w:type="gramEnd"/>
      <w:r w:rsidRPr="00917FD5">
        <w:rPr>
          <w:rFonts w:ascii="Times New Roman" w:hAnsi="Times New Roman" w:cs="Times New Roman"/>
          <w:sz w:val="28"/>
          <w:szCs w:val="28"/>
        </w:rPr>
        <w:t xml:space="preserve"> стилю спілкування з учнями; створення умов для творчої самореалізації кожної особистості.</w:t>
      </w:r>
    </w:p>
    <w:p w:rsidR="00CB0F36" w:rsidRPr="00F8643F" w:rsidRDefault="00CB0F36" w:rsidP="00CB0F36">
      <w:pPr>
        <w:shd w:val="clear" w:color="auto" w:fill="FFFFFF"/>
        <w:spacing w:after="0" w:line="360" w:lineRule="auto"/>
        <w:ind w:firstLine="539"/>
        <w:jc w:val="both"/>
        <w:rPr>
          <w:rFonts w:ascii="Times New Roman" w:eastAsia="Times New Roman" w:hAnsi="Times New Roman" w:cs="Times New Roman"/>
          <w:b/>
          <w:bCs/>
          <w:sz w:val="28"/>
          <w:szCs w:val="28"/>
          <w:lang w:val="uk-UA" w:eastAsia="ru-RU"/>
        </w:rPr>
      </w:pPr>
      <w:r w:rsidRPr="00917FD5">
        <w:rPr>
          <w:rFonts w:ascii="Times New Roman" w:hAnsi="Times New Roman" w:cs="Times New Roman"/>
          <w:sz w:val="28"/>
          <w:szCs w:val="28"/>
        </w:rPr>
        <w:t>Важливим є особистісно зорієнтований підхід у вихованні молодших школярів, оскільки для дітей цієї вікової групи характерна особлива сенситивність до морально-етичних впливів, а надто сприйняття норм культурної поведінки, спілкування, мовного етикету, культури взаємовідносин.</w:t>
      </w:r>
      <w:r w:rsidRPr="00917FD5">
        <w:rPr>
          <w:rFonts w:ascii="Times New Roman" w:hAnsi="Times New Roman" w:cs="Times New Roman"/>
          <w:sz w:val="28"/>
          <w:szCs w:val="28"/>
          <w:lang w:val="uk-UA"/>
        </w:rPr>
        <w:t xml:space="preserve"> </w:t>
      </w:r>
    </w:p>
    <w:p w:rsidR="00CB0F36" w:rsidRPr="00917FD5" w:rsidRDefault="00CB0F36" w:rsidP="00CB0F36">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917FD5">
        <w:rPr>
          <w:rFonts w:ascii="Times New Roman" w:eastAsia="Times New Roman" w:hAnsi="Times New Roman" w:cs="Times New Roman"/>
          <w:bCs/>
          <w:sz w:val="28"/>
          <w:szCs w:val="28"/>
          <w:lang w:val="uk-UA" w:eastAsia="ru-RU"/>
        </w:rPr>
        <w:t>Для молодшого школяра характерні нові стосунки з дорослими і однолітками, включення в систему нових колективів, у новий вид діяльності - навчання, яке пред</w:t>
      </w:r>
      <w:r w:rsidRPr="00C974EE">
        <w:rPr>
          <w:rFonts w:ascii="Times New Roman" w:eastAsia="Times New Roman" w:hAnsi="Times New Roman" w:cs="Times New Roman"/>
          <w:bCs/>
          <w:sz w:val="28"/>
          <w:szCs w:val="28"/>
          <w:lang w:val="uk-UA" w:eastAsia="ru-RU"/>
        </w:rPr>
        <w:t>’</w:t>
      </w:r>
      <w:r w:rsidRPr="00917FD5">
        <w:rPr>
          <w:rFonts w:ascii="Times New Roman" w:eastAsia="Times New Roman" w:hAnsi="Times New Roman" w:cs="Times New Roman"/>
          <w:bCs/>
          <w:sz w:val="28"/>
          <w:szCs w:val="28"/>
          <w:lang w:val="uk-UA" w:eastAsia="ru-RU"/>
        </w:rPr>
        <w:t>являє низку серйозних вимог до учня.  Все це вирішальним чином позначається на формуванні і закріпленні нової системи ставлень до людей, колективу, до на</w:t>
      </w:r>
      <w:r>
        <w:rPr>
          <w:rFonts w:ascii="Times New Roman" w:eastAsia="Times New Roman" w:hAnsi="Times New Roman" w:cs="Times New Roman"/>
          <w:bCs/>
          <w:sz w:val="28"/>
          <w:szCs w:val="28"/>
          <w:lang w:val="uk-UA" w:eastAsia="ru-RU"/>
        </w:rPr>
        <w:t>вчання і пов</w:t>
      </w:r>
      <w:r w:rsidRPr="00F8643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uk-UA" w:eastAsia="ru-RU"/>
        </w:rPr>
        <w:t>язаними з ним обов</w:t>
      </w:r>
      <w:r w:rsidRPr="00F8643F">
        <w:rPr>
          <w:rFonts w:ascii="Times New Roman" w:eastAsia="Times New Roman" w:hAnsi="Times New Roman" w:cs="Times New Roman"/>
          <w:bCs/>
          <w:sz w:val="28"/>
          <w:szCs w:val="28"/>
          <w:lang w:eastAsia="ru-RU"/>
        </w:rPr>
        <w:t>’</w:t>
      </w:r>
      <w:r w:rsidRPr="00917FD5">
        <w:rPr>
          <w:rFonts w:ascii="Times New Roman" w:eastAsia="Times New Roman" w:hAnsi="Times New Roman" w:cs="Times New Roman"/>
          <w:bCs/>
          <w:sz w:val="28"/>
          <w:szCs w:val="28"/>
          <w:lang w:val="uk-UA" w:eastAsia="ru-RU"/>
        </w:rPr>
        <w:t>язками, формує характер, волю, розширює коло інтересів, розвиває здібності.</w:t>
      </w:r>
      <w:r w:rsidRPr="00917FD5">
        <w:rPr>
          <w:rFonts w:ascii="Times New Roman" w:hAnsi="Times New Roman" w:cs="Times New Roman"/>
          <w:sz w:val="28"/>
          <w:szCs w:val="28"/>
        </w:rPr>
        <w:t xml:space="preserve"> </w:t>
      </w:r>
    </w:p>
    <w:p w:rsidR="00CB0F36" w:rsidRPr="00601B4C" w:rsidRDefault="00CB0F36" w:rsidP="00CB0F36">
      <w:pPr>
        <w:shd w:val="clear" w:color="auto" w:fill="FFFFFF"/>
        <w:spacing w:after="0" w:line="360" w:lineRule="auto"/>
        <w:ind w:firstLine="567"/>
        <w:jc w:val="both"/>
        <w:textAlignment w:val="baseline"/>
        <w:rPr>
          <w:rFonts w:ascii="Times New Roman" w:hAnsi="Times New Roman" w:cs="Times New Roman"/>
          <w:sz w:val="28"/>
          <w:szCs w:val="28"/>
        </w:rPr>
      </w:pPr>
      <w:r w:rsidRPr="00917FD5">
        <w:rPr>
          <w:rFonts w:ascii="Times New Roman" w:hAnsi="Times New Roman" w:cs="Times New Roman"/>
          <w:sz w:val="28"/>
          <w:szCs w:val="28"/>
          <w:lang w:val="uk-UA"/>
        </w:rPr>
        <w:t>Основними потребами дитини в початкових класах є необхідність</w:t>
      </w:r>
      <w:r w:rsidRPr="00601B4C">
        <w:rPr>
          <w:rFonts w:ascii="Times New Roman" w:hAnsi="Times New Roman" w:cs="Times New Roman"/>
          <w:sz w:val="28"/>
          <w:szCs w:val="28"/>
        </w:rPr>
        <w:t xml:space="preserve"> </w:t>
      </w:r>
      <w:r>
        <w:rPr>
          <w:rFonts w:ascii="Times New Roman" w:hAnsi="Times New Roman" w:cs="Times New Roman"/>
          <w:sz w:val="28"/>
          <w:szCs w:val="28"/>
          <w:lang w:val="uk-UA"/>
        </w:rPr>
        <w:t>у</w:t>
      </w:r>
      <w:r w:rsidRPr="00917FD5">
        <w:rPr>
          <w:rFonts w:ascii="Times New Roman" w:hAnsi="Times New Roman" w:cs="Times New Roman"/>
          <w:sz w:val="28"/>
          <w:szCs w:val="28"/>
          <w:lang w:val="uk-UA"/>
        </w:rPr>
        <w:t>:</w:t>
      </w:r>
    </w:p>
    <w:p w:rsidR="00CB0F36" w:rsidRPr="00601B4C" w:rsidRDefault="00CB0F36" w:rsidP="00CB0F36">
      <w:pPr>
        <w:shd w:val="clear" w:color="auto" w:fill="FFFFFF"/>
        <w:spacing w:after="0" w:line="360" w:lineRule="auto"/>
        <w:ind w:firstLine="567"/>
        <w:jc w:val="both"/>
        <w:textAlignment w:val="baseline"/>
        <w:rPr>
          <w:rFonts w:ascii="Times New Roman" w:hAnsi="Times New Roman" w:cs="Times New Roman"/>
          <w:sz w:val="28"/>
          <w:szCs w:val="28"/>
        </w:rPr>
      </w:pPr>
      <w:r w:rsidRPr="00601B4C">
        <w:rPr>
          <w:rFonts w:ascii="Times New Roman" w:hAnsi="Times New Roman" w:cs="Times New Roman"/>
          <w:sz w:val="28"/>
          <w:szCs w:val="28"/>
        </w:rPr>
        <w:t>-</w:t>
      </w:r>
      <w:r w:rsidRPr="00917FD5">
        <w:rPr>
          <w:rFonts w:ascii="Times New Roman" w:hAnsi="Times New Roman" w:cs="Times New Roman"/>
          <w:sz w:val="28"/>
          <w:szCs w:val="28"/>
          <w:lang w:val="uk-UA"/>
        </w:rPr>
        <w:t xml:space="preserve"> спілкуванні з людьми, </w:t>
      </w:r>
      <w:r>
        <w:rPr>
          <w:rFonts w:ascii="Times New Roman" w:hAnsi="Times New Roman" w:cs="Times New Roman"/>
          <w:sz w:val="28"/>
          <w:szCs w:val="28"/>
          <w:lang w:val="uk-UA"/>
        </w:rPr>
        <w:t>емоційному контакті</w:t>
      </w:r>
      <w:r w:rsidRPr="00F8643F">
        <w:rPr>
          <w:rFonts w:ascii="Times New Roman" w:hAnsi="Times New Roman" w:cs="Times New Roman"/>
          <w:sz w:val="28"/>
          <w:szCs w:val="28"/>
          <w:lang w:val="uk-UA"/>
        </w:rPr>
        <w:t>;</w:t>
      </w:r>
      <w:r w:rsidRPr="00917FD5">
        <w:rPr>
          <w:rFonts w:ascii="Times New Roman" w:hAnsi="Times New Roman" w:cs="Times New Roman"/>
          <w:sz w:val="28"/>
          <w:szCs w:val="28"/>
          <w:lang w:val="uk-UA"/>
        </w:rPr>
        <w:t xml:space="preserve"> визнанні</w:t>
      </w:r>
      <w:r w:rsidRPr="00F8643F">
        <w:rPr>
          <w:rFonts w:ascii="Times New Roman" w:hAnsi="Times New Roman" w:cs="Times New Roman"/>
          <w:sz w:val="28"/>
          <w:szCs w:val="28"/>
          <w:lang w:val="uk-UA"/>
        </w:rPr>
        <w:t>;</w:t>
      </w:r>
      <w:r w:rsidRPr="00917FD5">
        <w:rPr>
          <w:rFonts w:ascii="Times New Roman" w:hAnsi="Times New Roman" w:cs="Times New Roman"/>
          <w:sz w:val="28"/>
          <w:szCs w:val="28"/>
          <w:lang w:val="uk-UA"/>
        </w:rPr>
        <w:t xml:space="preserve"> оцінці своїх дій та вчинків</w:t>
      </w:r>
      <w:r w:rsidRPr="00F8643F">
        <w:rPr>
          <w:rFonts w:ascii="Times New Roman" w:hAnsi="Times New Roman" w:cs="Times New Roman"/>
          <w:sz w:val="28"/>
          <w:szCs w:val="28"/>
          <w:lang w:val="uk-UA"/>
        </w:rPr>
        <w:t>;</w:t>
      </w:r>
      <w:r w:rsidRPr="00917FD5">
        <w:rPr>
          <w:rFonts w:ascii="Times New Roman" w:hAnsi="Times New Roman" w:cs="Times New Roman"/>
          <w:sz w:val="28"/>
          <w:szCs w:val="28"/>
          <w:lang w:val="uk-UA"/>
        </w:rPr>
        <w:t xml:space="preserve"> </w:t>
      </w:r>
    </w:p>
    <w:p w:rsidR="00CB0F36" w:rsidRPr="00601B4C" w:rsidRDefault="00CB0F36" w:rsidP="00CB0F36">
      <w:pPr>
        <w:shd w:val="clear" w:color="auto" w:fill="FFFFFF"/>
        <w:spacing w:after="0" w:line="360" w:lineRule="auto"/>
        <w:ind w:firstLine="567"/>
        <w:jc w:val="both"/>
        <w:textAlignment w:val="baseline"/>
        <w:rPr>
          <w:rFonts w:ascii="Times New Roman" w:hAnsi="Times New Roman" w:cs="Times New Roman"/>
          <w:sz w:val="28"/>
          <w:szCs w:val="28"/>
        </w:rPr>
      </w:pPr>
      <w:r w:rsidRPr="00601B4C">
        <w:rPr>
          <w:rFonts w:ascii="Times New Roman" w:hAnsi="Times New Roman" w:cs="Times New Roman"/>
          <w:sz w:val="28"/>
          <w:szCs w:val="28"/>
        </w:rPr>
        <w:t xml:space="preserve">- </w:t>
      </w:r>
      <w:r w:rsidRPr="00917FD5">
        <w:rPr>
          <w:rFonts w:ascii="Times New Roman" w:hAnsi="Times New Roman" w:cs="Times New Roman"/>
          <w:sz w:val="28"/>
          <w:szCs w:val="28"/>
          <w:lang w:val="uk-UA"/>
        </w:rPr>
        <w:t>виявленні власних позицій у ставленні до інших, світу</w:t>
      </w:r>
      <w:r w:rsidRPr="00F8643F">
        <w:rPr>
          <w:rFonts w:ascii="Times New Roman" w:hAnsi="Times New Roman" w:cs="Times New Roman"/>
          <w:sz w:val="28"/>
          <w:szCs w:val="28"/>
          <w:lang w:val="uk-UA"/>
        </w:rPr>
        <w:t>;</w:t>
      </w:r>
      <w:r w:rsidRPr="00917FD5">
        <w:rPr>
          <w:rFonts w:ascii="Times New Roman" w:hAnsi="Times New Roman" w:cs="Times New Roman"/>
          <w:sz w:val="28"/>
          <w:szCs w:val="28"/>
          <w:lang w:val="uk-UA"/>
        </w:rPr>
        <w:t xml:space="preserve"> </w:t>
      </w:r>
    </w:p>
    <w:p w:rsidR="00CB0F36" w:rsidRPr="00601B4C" w:rsidRDefault="00CB0F36" w:rsidP="00CB0F36">
      <w:pPr>
        <w:shd w:val="clear" w:color="auto" w:fill="FFFFFF"/>
        <w:spacing w:after="0" w:line="360" w:lineRule="auto"/>
        <w:ind w:firstLine="567"/>
        <w:jc w:val="both"/>
        <w:textAlignment w:val="baseline"/>
        <w:rPr>
          <w:rFonts w:ascii="Times New Roman" w:hAnsi="Times New Roman" w:cs="Times New Roman"/>
          <w:sz w:val="28"/>
          <w:szCs w:val="28"/>
        </w:rPr>
      </w:pPr>
      <w:r w:rsidRPr="00601B4C">
        <w:rPr>
          <w:rFonts w:ascii="Times New Roman" w:hAnsi="Times New Roman" w:cs="Times New Roman"/>
          <w:sz w:val="28"/>
          <w:szCs w:val="28"/>
        </w:rPr>
        <w:t xml:space="preserve">- </w:t>
      </w:r>
      <w:r w:rsidRPr="00917FD5">
        <w:rPr>
          <w:rFonts w:ascii="Times New Roman" w:hAnsi="Times New Roman" w:cs="Times New Roman"/>
          <w:sz w:val="28"/>
          <w:szCs w:val="28"/>
          <w:lang w:val="uk-UA"/>
        </w:rPr>
        <w:t>дружбі, товариськості, повазі до особистості, самоповазі</w:t>
      </w:r>
      <w:r w:rsidRPr="00F8643F">
        <w:rPr>
          <w:rFonts w:ascii="Times New Roman" w:hAnsi="Times New Roman" w:cs="Times New Roman"/>
          <w:sz w:val="28"/>
          <w:szCs w:val="28"/>
          <w:lang w:val="uk-UA"/>
        </w:rPr>
        <w:t>;</w:t>
      </w:r>
      <w:r w:rsidRPr="00917FD5">
        <w:rPr>
          <w:rFonts w:ascii="Times New Roman" w:hAnsi="Times New Roman" w:cs="Times New Roman"/>
          <w:sz w:val="28"/>
          <w:szCs w:val="28"/>
          <w:lang w:val="uk-UA"/>
        </w:rPr>
        <w:t xml:space="preserve"> </w:t>
      </w:r>
    </w:p>
    <w:p w:rsidR="00CB0F36" w:rsidRPr="00917FD5" w:rsidRDefault="00CB0F36" w:rsidP="00CB0F36">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601B4C">
        <w:rPr>
          <w:rFonts w:ascii="Times New Roman" w:hAnsi="Times New Roman" w:cs="Times New Roman"/>
          <w:sz w:val="28"/>
          <w:szCs w:val="28"/>
        </w:rPr>
        <w:t xml:space="preserve">- </w:t>
      </w:r>
      <w:r w:rsidRPr="00917FD5">
        <w:rPr>
          <w:rFonts w:ascii="Times New Roman" w:hAnsi="Times New Roman" w:cs="Times New Roman"/>
          <w:sz w:val="28"/>
          <w:szCs w:val="28"/>
          <w:lang w:val="uk-UA"/>
        </w:rPr>
        <w:t>набутті нових знань та вмінь для пізнання довкілля.</w:t>
      </w:r>
    </w:p>
    <w:p w:rsidR="00CB0F36" w:rsidRPr="00917FD5" w:rsidRDefault="00CB0F36" w:rsidP="00CB0F36">
      <w:pPr>
        <w:shd w:val="clear" w:color="auto" w:fill="FFFFFF"/>
        <w:spacing w:after="0" w:line="360" w:lineRule="auto"/>
        <w:ind w:firstLine="567"/>
        <w:jc w:val="both"/>
        <w:textAlignment w:val="baseline"/>
        <w:rPr>
          <w:rFonts w:ascii="Times New Roman" w:eastAsia="Times New Roman" w:hAnsi="Times New Roman" w:cs="Times New Roman"/>
          <w:bCs/>
          <w:sz w:val="28"/>
          <w:szCs w:val="28"/>
          <w:lang w:val="uk-UA" w:eastAsia="ru-RU"/>
        </w:rPr>
      </w:pPr>
      <w:r w:rsidRPr="00917FD5">
        <w:rPr>
          <w:rFonts w:ascii="Times New Roman" w:eastAsia="Times New Roman" w:hAnsi="Times New Roman" w:cs="Times New Roman"/>
          <w:bCs/>
          <w:sz w:val="28"/>
          <w:szCs w:val="28"/>
          <w:lang w:val="uk-UA" w:eastAsia="ru-RU"/>
        </w:rPr>
        <w:t>У молодшому шкільному віці закладається фундамент моральної поведінки, відбувається засвоєння моральних норм і правил поведінки, починає формуватися громадська спрямованість особистості.</w:t>
      </w:r>
    </w:p>
    <w:p w:rsidR="00CB0F36" w:rsidRPr="00917FD5" w:rsidRDefault="00CB0F36" w:rsidP="00CB0F36">
      <w:pPr>
        <w:shd w:val="clear" w:color="auto" w:fill="FFFFFF"/>
        <w:spacing w:after="0" w:line="360" w:lineRule="auto"/>
        <w:ind w:firstLine="567"/>
        <w:jc w:val="both"/>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 xml:space="preserve"> Характер молодших школярів ви</w:t>
      </w:r>
      <w:r w:rsidRPr="00917FD5">
        <w:rPr>
          <w:rFonts w:ascii="Times New Roman" w:eastAsia="Times New Roman" w:hAnsi="Times New Roman" w:cs="Times New Roman"/>
          <w:bCs/>
          <w:sz w:val="28"/>
          <w:szCs w:val="28"/>
          <w:lang w:val="uk-UA" w:eastAsia="ru-RU"/>
        </w:rPr>
        <w:t xml:space="preserve">різняється деякими особливостями.  Перш за все, вони імпульсивні - схильні негайно діяти під впливом безпосередніх імпульсів, спонукань, не подумавши і не зваживши </w:t>
      </w:r>
      <w:r>
        <w:rPr>
          <w:rFonts w:ascii="Times New Roman" w:eastAsia="Times New Roman" w:hAnsi="Times New Roman" w:cs="Times New Roman"/>
          <w:bCs/>
          <w:sz w:val="28"/>
          <w:szCs w:val="28"/>
          <w:lang w:val="uk-UA" w:eastAsia="ru-RU"/>
        </w:rPr>
        <w:t xml:space="preserve">на </w:t>
      </w:r>
      <w:r w:rsidRPr="00917FD5">
        <w:rPr>
          <w:rFonts w:ascii="Times New Roman" w:eastAsia="Times New Roman" w:hAnsi="Times New Roman" w:cs="Times New Roman"/>
          <w:bCs/>
          <w:sz w:val="28"/>
          <w:szCs w:val="28"/>
          <w:lang w:val="uk-UA" w:eastAsia="ru-RU"/>
        </w:rPr>
        <w:t>всі</w:t>
      </w:r>
      <w:r>
        <w:rPr>
          <w:rFonts w:ascii="Times New Roman" w:eastAsia="Times New Roman" w:hAnsi="Times New Roman" w:cs="Times New Roman"/>
          <w:bCs/>
          <w:sz w:val="28"/>
          <w:szCs w:val="28"/>
          <w:lang w:val="uk-UA" w:eastAsia="ru-RU"/>
        </w:rPr>
        <w:t xml:space="preserve"> обставини.</w:t>
      </w:r>
      <w:r w:rsidRPr="00917FD5">
        <w:rPr>
          <w:rFonts w:ascii="Times New Roman" w:eastAsia="Times New Roman" w:hAnsi="Times New Roman" w:cs="Times New Roman"/>
          <w:bCs/>
          <w:sz w:val="28"/>
          <w:szCs w:val="28"/>
          <w:lang w:val="uk-UA" w:eastAsia="ru-RU"/>
        </w:rPr>
        <w:t xml:space="preserve"> Причина - потреба в активній зовнішній розрядці при віковій слабості вольової регуляції поведінки.</w:t>
      </w:r>
    </w:p>
    <w:p w:rsidR="00CB0F36" w:rsidRDefault="00CB0F36" w:rsidP="00CB0F36">
      <w:pPr>
        <w:shd w:val="clear" w:color="auto" w:fill="FFFFFF"/>
        <w:spacing w:after="0" w:line="360" w:lineRule="auto"/>
        <w:ind w:firstLine="567"/>
        <w:jc w:val="both"/>
        <w:textAlignment w:val="baseline"/>
        <w:rPr>
          <w:rFonts w:ascii="Times New Roman" w:eastAsia="Times New Roman" w:hAnsi="Times New Roman" w:cs="Times New Roman"/>
          <w:bCs/>
          <w:sz w:val="28"/>
          <w:szCs w:val="28"/>
          <w:lang w:val="uk-UA" w:eastAsia="ru-RU"/>
        </w:rPr>
      </w:pPr>
      <w:r w:rsidRPr="00917FD5">
        <w:rPr>
          <w:rFonts w:ascii="Times New Roman" w:eastAsia="Times New Roman" w:hAnsi="Times New Roman" w:cs="Times New Roman"/>
          <w:bCs/>
          <w:sz w:val="28"/>
          <w:szCs w:val="28"/>
          <w:lang w:val="uk-UA" w:eastAsia="ru-RU"/>
        </w:rPr>
        <w:t>Віковою особливістю  є  відсутність сильної волі: молодший школяр ще не володіє досвідом боротьби у досягненні поставленої цілі, подолання труднощів і перешкод.  Він може опустити руки при невдачі, втратити віру в свої сили і можливості.  Нерідко спостерігається примхливість, упертість.  Одна з причин - недоліки сімейного виховання.  Молодший школяр звик до того, що більшість його бажань і вимог задовольня</w:t>
      </w:r>
      <w:r>
        <w:rPr>
          <w:rFonts w:ascii="Times New Roman" w:eastAsia="Times New Roman" w:hAnsi="Times New Roman" w:cs="Times New Roman"/>
          <w:bCs/>
          <w:sz w:val="28"/>
          <w:szCs w:val="28"/>
          <w:lang w:val="uk-UA" w:eastAsia="ru-RU"/>
        </w:rPr>
        <w:t>лися</w:t>
      </w:r>
      <w:r w:rsidRPr="00917FD5">
        <w:rPr>
          <w:rFonts w:ascii="Times New Roman" w:eastAsia="Times New Roman" w:hAnsi="Times New Roman" w:cs="Times New Roman"/>
          <w:bCs/>
          <w:sz w:val="28"/>
          <w:szCs w:val="28"/>
          <w:lang w:val="uk-UA" w:eastAsia="ru-RU"/>
        </w:rPr>
        <w:t xml:space="preserve">.  Примхливість і впертість - своєрідна форма протесту дитини проти вимог, які йому пред'являє школа, проти необхідності жертвувати тим, </w:t>
      </w:r>
      <w:r>
        <w:rPr>
          <w:rFonts w:ascii="Times New Roman" w:eastAsia="Times New Roman" w:hAnsi="Times New Roman" w:cs="Times New Roman"/>
          <w:bCs/>
          <w:sz w:val="28"/>
          <w:szCs w:val="28"/>
          <w:lang w:val="uk-UA" w:eastAsia="ru-RU"/>
        </w:rPr>
        <w:t xml:space="preserve">чого дуже </w:t>
      </w:r>
      <w:r w:rsidRPr="00917FD5">
        <w:rPr>
          <w:rFonts w:ascii="Times New Roman" w:eastAsia="Times New Roman" w:hAnsi="Times New Roman" w:cs="Times New Roman"/>
          <w:bCs/>
          <w:sz w:val="28"/>
          <w:szCs w:val="28"/>
          <w:lang w:val="uk-UA" w:eastAsia="ru-RU"/>
        </w:rPr>
        <w:t>хочеться.</w:t>
      </w:r>
    </w:p>
    <w:p w:rsidR="00CB0F36" w:rsidRPr="00B107E4" w:rsidRDefault="00CB0F36" w:rsidP="00CB0F36">
      <w:pPr>
        <w:pStyle w:val="1"/>
        <w:shd w:val="clear" w:color="auto" w:fill="FFFFFF"/>
        <w:spacing w:before="0" w:beforeAutospacing="0" w:after="0" w:afterAutospacing="0" w:line="360" w:lineRule="auto"/>
        <w:ind w:firstLine="567"/>
        <w:jc w:val="both"/>
        <w:rPr>
          <w:b w:val="0"/>
          <w:color w:val="000000" w:themeColor="text1"/>
          <w:sz w:val="28"/>
          <w:szCs w:val="28"/>
          <w:lang w:val="uk-UA"/>
        </w:rPr>
      </w:pPr>
      <w:r w:rsidRPr="008765A9">
        <w:rPr>
          <w:b w:val="0"/>
          <w:bCs w:val="0"/>
          <w:color w:val="000000" w:themeColor="text1"/>
          <w:sz w:val="28"/>
          <w:szCs w:val="28"/>
          <w:lang w:val="uk-UA"/>
        </w:rPr>
        <w:t>Процес взаємодії дитини з навколишнім світом реалізується в поведінці дитини.</w:t>
      </w:r>
      <w:r>
        <w:rPr>
          <w:b w:val="0"/>
          <w:bCs w:val="0"/>
          <w:color w:val="000000" w:themeColor="text1"/>
          <w:sz w:val="28"/>
          <w:szCs w:val="28"/>
          <w:lang w:val="uk-UA"/>
        </w:rPr>
        <w:t xml:space="preserve"> </w:t>
      </w:r>
      <w:r w:rsidRPr="00B107E4">
        <w:rPr>
          <w:b w:val="0"/>
          <w:bCs w:val="0"/>
          <w:color w:val="000000" w:themeColor="text1"/>
          <w:sz w:val="28"/>
          <w:szCs w:val="28"/>
          <w:lang w:val="uk-UA"/>
        </w:rPr>
        <w:t>У контексті дослідження, що стосується превентивного виховання м</w:t>
      </w:r>
      <w:r w:rsidR="00097266">
        <w:rPr>
          <w:b w:val="0"/>
          <w:bCs w:val="0"/>
          <w:color w:val="000000" w:themeColor="text1"/>
          <w:sz w:val="28"/>
          <w:szCs w:val="28"/>
          <w:lang w:val="uk-UA"/>
        </w:rPr>
        <w:t>олодших школярів, цінною</w:t>
      </w:r>
      <w:r w:rsidRPr="00B107E4">
        <w:rPr>
          <w:b w:val="0"/>
          <w:bCs w:val="0"/>
          <w:color w:val="000000" w:themeColor="text1"/>
          <w:sz w:val="28"/>
          <w:szCs w:val="28"/>
          <w:lang w:val="uk-UA"/>
        </w:rPr>
        <w:t xml:space="preserve"> є класифікація </w:t>
      </w:r>
      <w:r w:rsidRPr="00B107E4">
        <w:rPr>
          <w:b w:val="0"/>
          <w:color w:val="000000" w:themeColor="text1"/>
          <w:sz w:val="28"/>
          <w:szCs w:val="28"/>
          <w:lang w:val="uk-UA"/>
        </w:rPr>
        <w:t>поведінкових порушень дітей молодшого шкільного віку</w:t>
      </w:r>
      <w:r w:rsidRPr="00B107E4">
        <w:rPr>
          <w:b w:val="0"/>
          <w:bCs w:val="0"/>
          <w:color w:val="000000" w:themeColor="text1"/>
          <w:sz w:val="28"/>
          <w:szCs w:val="28"/>
          <w:lang w:val="uk-UA"/>
        </w:rPr>
        <w:t xml:space="preserve">, представлена у статті </w:t>
      </w:r>
      <w:r>
        <w:rPr>
          <w:b w:val="0"/>
          <w:bCs w:val="0"/>
          <w:color w:val="000000" w:themeColor="text1"/>
          <w:sz w:val="28"/>
          <w:szCs w:val="28"/>
          <w:lang w:val="uk-UA"/>
        </w:rPr>
        <w:t>«Подолання поведінкових порушень у дітей молодшого шкільного віку»</w:t>
      </w:r>
      <w:r w:rsidRPr="00B107E4">
        <w:rPr>
          <w:lang w:val="uk-UA"/>
        </w:rPr>
        <w:t xml:space="preserve"> </w:t>
      </w:r>
      <w:r w:rsidRPr="00B107E4">
        <w:rPr>
          <w:b w:val="0"/>
          <w:bCs w:val="0"/>
          <w:color w:val="000000" w:themeColor="text1"/>
          <w:sz w:val="28"/>
          <w:szCs w:val="28"/>
          <w:lang w:val="uk-UA"/>
        </w:rPr>
        <w:t>https://urok.1</w:t>
      </w:r>
      <w:r>
        <w:rPr>
          <w:b w:val="0"/>
          <w:bCs w:val="0"/>
          <w:color w:val="000000" w:themeColor="text1"/>
          <w:sz w:val="28"/>
          <w:szCs w:val="28"/>
          <w:lang w:val="en-US"/>
        </w:rPr>
        <w:t>veres</w:t>
      </w:r>
      <w:r w:rsidRPr="0040517E">
        <w:rPr>
          <w:b w:val="0"/>
          <w:bCs w:val="0"/>
          <w:color w:val="000000" w:themeColor="text1"/>
          <w:sz w:val="28"/>
          <w:szCs w:val="28"/>
          <w:lang w:val="uk-UA"/>
        </w:rPr>
        <w:t>.</w:t>
      </w:r>
      <w:r w:rsidRPr="00B107E4">
        <w:rPr>
          <w:b w:val="0"/>
          <w:bCs w:val="0"/>
          <w:color w:val="000000" w:themeColor="text1"/>
          <w:sz w:val="28"/>
          <w:szCs w:val="28"/>
          <w:lang w:val="uk-UA"/>
        </w:rPr>
        <w:t>.u</w:t>
      </w:r>
      <w:r>
        <w:rPr>
          <w:b w:val="0"/>
          <w:bCs w:val="0"/>
          <w:color w:val="000000" w:themeColor="text1"/>
          <w:sz w:val="28"/>
          <w:szCs w:val="28"/>
          <w:lang w:val="en-US"/>
        </w:rPr>
        <w:t>a</w:t>
      </w:r>
      <w:r w:rsidRPr="00B107E4">
        <w:rPr>
          <w:b w:val="0"/>
          <w:bCs w:val="0"/>
          <w:color w:val="000000" w:themeColor="text1"/>
          <w:sz w:val="28"/>
          <w:szCs w:val="28"/>
          <w:lang w:val="uk-UA"/>
        </w:rPr>
        <w:t>/стат</w:t>
      </w:r>
      <w:r>
        <w:rPr>
          <w:b w:val="0"/>
          <w:bCs w:val="0"/>
          <w:color w:val="000000" w:themeColor="text1"/>
          <w:sz w:val="28"/>
          <w:szCs w:val="28"/>
          <w:lang w:val="uk-UA"/>
        </w:rPr>
        <w:t>ті</w:t>
      </w:r>
      <w:r w:rsidRPr="00B107E4">
        <w:rPr>
          <w:b w:val="0"/>
          <w:bCs w:val="0"/>
          <w:color w:val="000000" w:themeColor="text1"/>
          <w:sz w:val="28"/>
          <w:szCs w:val="28"/>
          <w:lang w:val="uk-UA"/>
        </w:rPr>
        <w:t>/647574/</w:t>
      </w:r>
      <w:r>
        <w:rPr>
          <w:b w:val="0"/>
          <w:bCs w:val="0"/>
          <w:color w:val="000000" w:themeColor="text1"/>
          <w:sz w:val="28"/>
          <w:szCs w:val="28"/>
          <w:lang w:val="uk-UA"/>
        </w:rPr>
        <w:t>:</w:t>
      </w:r>
    </w:p>
    <w:p w:rsidR="00CB0F36" w:rsidRPr="00BA27B5" w:rsidRDefault="00CB0F36" w:rsidP="00CB0F36">
      <w:pPr>
        <w:pStyle w:val="a4"/>
        <w:numPr>
          <w:ilvl w:val="0"/>
          <w:numId w:val="9"/>
        </w:numPr>
        <w:shd w:val="clear" w:color="auto" w:fill="FFFFFF"/>
        <w:tabs>
          <w:tab w:val="left" w:pos="851"/>
        </w:tabs>
        <w:spacing w:after="0" w:line="360" w:lineRule="auto"/>
        <w:ind w:left="0" w:firstLine="567"/>
        <w:jc w:val="both"/>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i/>
          <w:sz w:val="28"/>
          <w:szCs w:val="28"/>
          <w:lang w:val="uk-UA" w:eastAsia="ru-RU"/>
        </w:rPr>
        <w:t>п</w:t>
      </w:r>
      <w:r w:rsidRPr="00BA27B5">
        <w:rPr>
          <w:rFonts w:ascii="Times New Roman" w:eastAsia="Times New Roman" w:hAnsi="Times New Roman" w:cs="Times New Roman"/>
          <w:bCs/>
          <w:i/>
          <w:sz w:val="28"/>
          <w:szCs w:val="28"/>
          <w:lang w:val="uk-UA" w:eastAsia="ru-RU"/>
        </w:rPr>
        <w:t xml:space="preserve">орушення поведінки, пов'язані з підвищеною збудливістю дитини. </w:t>
      </w:r>
      <w:r w:rsidRPr="00BA27B5">
        <w:rPr>
          <w:rFonts w:ascii="Times New Roman" w:eastAsia="Times New Roman" w:hAnsi="Times New Roman" w:cs="Times New Roman"/>
          <w:bCs/>
          <w:sz w:val="28"/>
          <w:szCs w:val="28"/>
          <w:lang w:val="uk-UA" w:eastAsia="ru-RU"/>
        </w:rPr>
        <w:t xml:space="preserve"> Прояви:  недисциплінованість;  надмірна активність; нестримність; імпульсивність; агресивна поведінка.</w:t>
      </w:r>
    </w:p>
    <w:p w:rsidR="00CB0F36" w:rsidRPr="00BA27B5" w:rsidRDefault="00CB0F36" w:rsidP="00CB0F36">
      <w:pPr>
        <w:pStyle w:val="a4"/>
        <w:numPr>
          <w:ilvl w:val="0"/>
          <w:numId w:val="9"/>
        </w:numPr>
        <w:shd w:val="clear" w:color="auto" w:fill="FFFFFF"/>
        <w:tabs>
          <w:tab w:val="left" w:pos="851"/>
        </w:tabs>
        <w:spacing w:after="0" w:line="360" w:lineRule="auto"/>
        <w:ind w:left="0" w:firstLine="567"/>
        <w:jc w:val="both"/>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i/>
          <w:sz w:val="28"/>
          <w:szCs w:val="28"/>
          <w:lang w:val="uk-UA" w:eastAsia="ru-RU"/>
        </w:rPr>
        <w:t>п</w:t>
      </w:r>
      <w:r w:rsidRPr="00BA27B5">
        <w:rPr>
          <w:rFonts w:ascii="Times New Roman" w:eastAsia="Times New Roman" w:hAnsi="Times New Roman" w:cs="Times New Roman"/>
          <w:bCs/>
          <w:i/>
          <w:sz w:val="28"/>
          <w:szCs w:val="28"/>
          <w:lang w:val="uk-UA" w:eastAsia="ru-RU"/>
        </w:rPr>
        <w:t>орушення поведінки, пов'язані з порушеннями в сфері спілкування.</w:t>
      </w:r>
      <w:r w:rsidRPr="00BA27B5">
        <w:rPr>
          <w:rFonts w:ascii="Times New Roman" w:eastAsia="Times New Roman" w:hAnsi="Times New Roman" w:cs="Times New Roman"/>
          <w:bCs/>
          <w:sz w:val="28"/>
          <w:szCs w:val="28"/>
          <w:lang w:val="uk-UA" w:eastAsia="ru-RU"/>
        </w:rPr>
        <w:t xml:space="preserve"> Прояви: пасивність; замкнутість; віддаленість від інших людей.</w:t>
      </w:r>
    </w:p>
    <w:p w:rsidR="00CB0F36" w:rsidRPr="00BA27B5" w:rsidRDefault="00CB0F36" w:rsidP="00CB0F36">
      <w:pPr>
        <w:pStyle w:val="a4"/>
        <w:numPr>
          <w:ilvl w:val="0"/>
          <w:numId w:val="9"/>
        </w:numPr>
        <w:shd w:val="clear" w:color="auto" w:fill="FFFFFF"/>
        <w:tabs>
          <w:tab w:val="left" w:pos="851"/>
        </w:tabs>
        <w:spacing w:after="0" w:line="360" w:lineRule="auto"/>
        <w:ind w:left="0" w:firstLine="567"/>
        <w:jc w:val="both"/>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i/>
          <w:sz w:val="28"/>
          <w:szCs w:val="28"/>
          <w:lang w:val="uk-UA" w:eastAsia="ru-RU"/>
        </w:rPr>
        <w:t>п</w:t>
      </w:r>
      <w:r w:rsidRPr="00BA27B5">
        <w:rPr>
          <w:rFonts w:ascii="Times New Roman" w:eastAsia="Times New Roman" w:hAnsi="Times New Roman" w:cs="Times New Roman"/>
          <w:bCs/>
          <w:i/>
          <w:sz w:val="28"/>
          <w:szCs w:val="28"/>
          <w:lang w:val="uk-UA" w:eastAsia="ru-RU"/>
        </w:rPr>
        <w:t xml:space="preserve">орушення поведінки, пов'язані з негативними проявами особистості дитини. </w:t>
      </w:r>
      <w:r w:rsidRPr="00BA27B5">
        <w:rPr>
          <w:rFonts w:ascii="Times New Roman" w:eastAsia="Times New Roman" w:hAnsi="Times New Roman" w:cs="Times New Roman"/>
          <w:bCs/>
          <w:sz w:val="28"/>
          <w:szCs w:val="28"/>
          <w:lang w:val="uk-UA" w:eastAsia="ru-RU"/>
        </w:rPr>
        <w:t>Прояви: упертість; грубість;  примхливість; брехливість тощо.</w:t>
      </w:r>
    </w:p>
    <w:p w:rsidR="00CB0F36" w:rsidRDefault="00CB0F36" w:rsidP="00CB0F36">
      <w:pPr>
        <w:shd w:val="clear" w:color="auto" w:fill="FFFFFF"/>
        <w:spacing w:after="0" w:line="360" w:lineRule="auto"/>
        <w:ind w:firstLine="567"/>
        <w:jc w:val="both"/>
        <w:textAlignment w:val="baseline"/>
        <w:rPr>
          <w:rFonts w:ascii="Times New Roman" w:eastAsia="Times New Roman" w:hAnsi="Times New Roman" w:cs="Times New Roman"/>
          <w:bCs/>
          <w:sz w:val="28"/>
          <w:szCs w:val="28"/>
          <w:lang w:val="uk-UA" w:eastAsia="ru-RU"/>
        </w:rPr>
      </w:pPr>
      <w:r w:rsidRPr="00B107E4">
        <w:rPr>
          <w:rFonts w:ascii="Times New Roman" w:eastAsia="Times New Roman" w:hAnsi="Times New Roman" w:cs="Times New Roman"/>
          <w:bCs/>
          <w:sz w:val="28"/>
          <w:szCs w:val="28"/>
          <w:lang w:val="uk-UA" w:eastAsia="ru-RU"/>
        </w:rPr>
        <w:t xml:space="preserve"> </w:t>
      </w:r>
      <w:r w:rsidRPr="002343F9">
        <w:rPr>
          <w:rFonts w:ascii="Times New Roman" w:eastAsia="Times New Roman" w:hAnsi="Times New Roman" w:cs="Times New Roman"/>
          <w:b/>
          <w:bCs/>
          <w:sz w:val="28"/>
          <w:szCs w:val="28"/>
          <w:lang w:val="uk-UA" w:eastAsia="ru-RU"/>
        </w:rPr>
        <w:t>Причини порушення поведінки:</w:t>
      </w:r>
      <w:r>
        <w:rPr>
          <w:rFonts w:ascii="Times New Roman" w:eastAsia="Times New Roman" w:hAnsi="Times New Roman" w:cs="Times New Roman"/>
          <w:bCs/>
          <w:sz w:val="28"/>
          <w:szCs w:val="28"/>
          <w:lang w:val="uk-UA" w:eastAsia="ru-RU"/>
        </w:rPr>
        <w:t xml:space="preserve"> б</w:t>
      </w:r>
      <w:r w:rsidRPr="00B107E4">
        <w:rPr>
          <w:rFonts w:ascii="Times New Roman" w:eastAsia="Times New Roman" w:hAnsi="Times New Roman" w:cs="Times New Roman"/>
          <w:bCs/>
          <w:sz w:val="28"/>
          <w:szCs w:val="28"/>
          <w:lang w:val="uk-UA" w:eastAsia="ru-RU"/>
        </w:rPr>
        <w:t>іологічні особливості дит</w:t>
      </w:r>
      <w:r>
        <w:rPr>
          <w:rFonts w:ascii="Times New Roman" w:eastAsia="Times New Roman" w:hAnsi="Times New Roman" w:cs="Times New Roman"/>
          <w:bCs/>
          <w:sz w:val="28"/>
          <w:szCs w:val="28"/>
          <w:lang w:val="uk-UA" w:eastAsia="ru-RU"/>
        </w:rPr>
        <w:t>ини (генофонд, особливості ВНД); н</w:t>
      </w:r>
      <w:r w:rsidRPr="00B107E4">
        <w:rPr>
          <w:rFonts w:ascii="Times New Roman" w:eastAsia="Times New Roman" w:hAnsi="Times New Roman" w:cs="Times New Roman"/>
          <w:bCs/>
          <w:sz w:val="28"/>
          <w:szCs w:val="28"/>
          <w:lang w:val="uk-UA" w:eastAsia="ru-RU"/>
        </w:rPr>
        <w:t>енормальні вза</w:t>
      </w:r>
      <w:r>
        <w:rPr>
          <w:rFonts w:ascii="Times New Roman" w:eastAsia="Times New Roman" w:hAnsi="Times New Roman" w:cs="Times New Roman"/>
          <w:bCs/>
          <w:sz w:val="28"/>
          <w:szCs w:val="28"/>
          <w:lang w:val="uk-UA" w:eastAsia="ru-RU"/>
        </w:rPr>
        <w:t>ємини і побутової уклад в сім'ї; в</w:t>
      </w:r>
      <w:r w:rsidRPr="00B107E4">
        <w:rPr>
          <w:rFonts w:ascii="Times New Roman" w:eastAsia="Times New Roman" w:hAnsi="Times New Roman" w:cs="Times New Roman"/>
          <w:bCs/>
          <w:sz w:val="28"/>
          <w:szCs w:val="28"/>
          <w:lang w:val="uk-UA" w:eastAsia="ru-RU"/>
        </w:rPr>
        <w:t>плив негативної мікр</w:t>
      </w:r>
      <w:r>
        <w:rPr>
          <w:rFonts w:ascii="Times New Roman" w:eastAsia="Times New Roman" w:hAnsi="Times New Roman" w:cs="Times New Roman"/>
          <w:bCs/>
          <w:sz w:val="28"/>
          <w:szCs w:val="28"/>
          <w:lang w:val="uk-UA" w:eastAsia="ru-RU"/>
        </w:rPr>
        <w:t>осередовища (вулиця, однолітки); п</w:t>
      </w:r>
      <w:r w:rsidRPr="00B107E4">
        <w:rPr>
          <w:rFonts w:ascii="Times New Roman" w:eastAsia="Times New Roman" w:hAnsi="Times New Roman" w:cs="Times New Roman"/>
          <w:bCs/>
          <w:sz w:val="28"/>
          <w:szCs w:val="28"/>
          <w:lang w:val="uk-UA" w:eastAsia="ru-RU"/>
        </w:rPr>
        <w:t>омилки у вихованні та навчанні.</w:t>
      </w:r>
    </w:p>
    <w:p w:rsidR="00CB0F36" w:rsidRPr="00917FD5" w:rsidRDefault="00CB0F36" w:rsidP="00CB0F36">
      <w:pPr>
        <w:shd w:val="clear" w:color="auto" w:fill="FFFFFF"/>
        <w:spacing w:after="0" w:line="360" w:lineRule="auto"/>
        <w:ind w:firstLine="567"/>
        <w:jc w:val="both"/>
        <w:textAlignment w:val="baseline"/>
        <w:rPr>
          <w:rFonts w:ascii="Times New Roman" w:eastAsia="Times New Roman" w:hAnsi="Times New Roman" w:cs="Times New Roman"/>
          <w:bCs/>
          <w:sz w:val="28"/>
          <w:szCs w:val="28"/>
          <w:lang w:val="uk-UA" w:eastAsia="ru-RU"/>
        </w:rPr>
      </w:pPr>
      <w:r w:rsidRPr="00917FD5">
        <w:rPr>
          <w:rFonts w:ascii="Times New Roman" w:eastAsia="Times New Roman" w:hAnsi="Times New Roman" w:cs="Times New Roman"/>
          <w:bCs/>
          <w:sz w:val="28"/>
          <w:szCs w:val="28"/>
          <w:lang w:val="uk-UA" w:eastAsia="ru-RU"/>
        </w:rPr>
        <w:lastRenderedPageBreak/>
        <w:t xml:space="preserve">Молодші школярі дуже емоційні.  Все, що вони спостерігають, про що думають, що роблять, викликає у них емоційно забарвлене ставлення.  По-друге, молодші школярі не вміють стримувати свої почуття, контролювати їх зовнішній прояв, вони дуже безпосередні і відверті </w:t>
      </w:r>
      <w:r>
        <w:rPr>
          <w:rFonts w:ascii="Times New Roman" w:eastAsia="Times New Roman" w:hAnsi="Times New Roman" w:cs="Times New Roman"/>
          <w:bCs/>
          <w:sz w:val="28"/>
          <w:szCs w:val="28"/>
          <w:lang w:val="uk-UA" w:eastAsia="ru-RU"/>
        </w:rPr>
        <w:t>у</w:t>
      </w:r>
      <w:r w:rsidRPr="00917FD5">
        <w:rPr>
          <w:rFonts w:ascii="Times New Roman" w:eastAsia="Times New Roman" w:hAnsi="Times New Roman" w:cs="Times New Roman"/>
          <w:bCs/>
          <w:sz w:val="28"/>
          <w:szCs w:val="28"/>
          <w:lang w:val="uk-UA" w:eastAsia="ru-RU"/>
        </w:rPr>
        <w:t xml:space="preserve"> вираженні радості, горя, суму, страху, задоволення або незадоволення. По-третє, емоційність виражається в їх емоційній нестійкості, частій зміні настроїв, схильності до афектів, короткочасних і бурхливих проявах радості, горя, гніву, страху.  З роками все більше розвивається здатність регулювати свої почуття, стримувати їх небажані прояви.</w:t>
      </w:r>
    </w:p>
    <w:p w:rsidR="00CB0F36" w:rsidRPr="00917FD5" w:rsidRDefault="00CB0F36" w:rsidP="00CB0F36">
      <w:pPr>
        <w:shd w:val="clear" w:color="auto" w:fill="FFFFFF"/>
        <w:spacing w:after="0" w:line="360" w:lineRule="auto"/>
        <w:ind w:firstLine="539"/>
        <w:jc w:val="both"/>
        <w:rPr>
          <w:rFonts w:ascii="Times New Roman" w:hAnsi="Times New Roman" w:cs="Times New Roman"/>
          <w:sz w:val="28"/>
          <w:szCs w:val="28"/>
        </w:rPr>
      </w:pPr>
      <w:r w:rsidRPr="00917FD5">
        <w:rPr>
          <w:rFonts w:ascii="Times New Roman" w:eastAsia="Times New Roman" w:hAnsi="Times New Roman" w:cs="Times New Roman"/>
          <w:sz w:val="28"/>
          <w:szCs w:val="28"/>
          <w:lang w:val="uk-UA" w:eastAsia="ru-RU"/>
        </w:rPr>
        <w:t xml:space="preserve">Для молодшого шкільного віку характерне виховання колективістських відносин і ставлень.  За роки навчання в початковій школі молодший школяр накопичує важливий для свого подальшого розвитку досвід діяльності в колективі і для колективу.  Вихованню колективізму </w:t>
      </w:r>
      <w:r>
        <w:rPr>
          <w:rFonts w:ascii="Times New Roman" w:eastAsia="Times New Roman" w:hAnsi="Times New Roman" w:cs="Times New Roman"/>
          <w:sz w:val="28"/>
          <w:szCs w:val="28"/>
          <w:lang w:val="uk-UA" w:eastAsia="ru-RU"/>
        </w:rPr>
        <w:t xml:space="preserve">і відповідальності за колективну справу </w:t>
      </w:r>
      <w:r w:rsidRPr="00917FD5">
        <w:rPr>
          <w:rFonts w:ascii="Times New Roman" w:eastAsia="Times New Roman" w:hAnsi="Times New Roman" w:cs="Times New Roman"/>
          <w:sz w:val="28"/>
          <w:szCs w:val="28"/>
          <w:lang w:val="uk-UA" w:eastAsia="ru-RU"/>
        </w:rPr>
        <w:t>допомагає участь дітей у громадських, колективних справах.  Саме тут дитина набуває основний досвід колективної громадської діяльності.</w:t>
      </w:r>
      <w:r w:rsidRPr="00917FD5">
        <w:rPr>
          <w:rFonts w:ascii="Times New Roman" w:hAnsi="Times New Roman" w:cs="Times New Roman"/>
          <w:sz w:val="28"/>
          <w:szCs w:val="28"/>
        </w:rPr>
        <w:t xml:space="preserve"> Беручи участь у спільних видах діяльності, учні вчаться будувати свої взаємини з однолітками, входити в колектив ровесників. Вон</w:t>
      </w:r>
      <w:r w:rsidRPr="00917FD5">
        <w:rPr>
          <w:rFonts w:ascii="Times New Roman" w:hAnsi="Times New Roman" w:cs="Times New Roman"/>
          <w:sz w:val="28"/>
          <w:szCs w:val="28"/>
          <w:lang w:val="uk-UA"/>
        </w:rPr>
        <w:t>и</w:t>
      </w:r>
      <w:r w:rsidRPr="00917FD5">
        <w:rPr>
          <w:rFonts w:ascii="Times New Roman" w:hAnsi="Times New Roman" w:cs="Times New Roman"/>
          <w:sz w:val="28"/>
          <w:szCs w:val="28"/>
        </w:rPr>
        <w:t xml:space="preserve"> вчиться не лише виконувати вимоги колективу, а й б</w:t>
      </w:r>
      <w:r w:rsidRPr="00917FD5">
        <w:rPr>
          <w:rFonts w:ascii="Times New Roman" w:hAnsi="Times New Roman" w:cs="Times New Roman"/>
          <w:sz w:val="28"/>
          <w:szCs w:val="28"/>
          <w:lang w:val="uk-UA"/>
        </w:rPr>
        <w:t>рати</w:t>
      </w:r>
      <w:r w:rsidRPr="00917FD5">
        <w:rPr>
          <w:rFonts w:ascii="Times New Roman" w:hAnsi="Times New Roman" w:cs="Times New Roman"/>
          <w:sz w:val="28"/>
          <w:szCs w:val="28"/>
        </w:rPr>
        <w:t xml:space="preserve"> активну участь у постановці вимог,</w:t>
      </w:r>
      <w:r>
        <w:rPr>
          <w:rFonts w:ascii="Times New Roman" w:hAnsi="Times New Roman" w:cs="Times New Roman"/>
          <w:sz w:val="28"/>
          <w:szCs w:val="28"/>
        </w:rPr>
        <w:t xml:space="preserve"> виборі доручень, справи, яка ї</w:t>
      </w:r>
      <w:r>
        <w:rPr>
          <w:rFonts w:ascii="Times New Roman" w:hAnsi="Times New Roman" w:cs="Times New Roman"/>
          <w:sz w:val="28"/>
          <w:szCs w:val="28"/>
          <w:lang w:val="uk-UA"/>
        </w:rPr>
        <w:t>м</w:t>
      </w:r>
      <w:r w:rsidRPr="00917FD5">
        <w:rPr>
          <w:rFonts w:ascii="Times New Roman" w:hAnsi="Times New Roman" w:cs="Times New Roman"/>
          <w:sz w:val="28"/>
          <w:szCs w:val="28"/>
        </w:rPr>
        <w:t xml:space="preserve"> до душі. У них виникає потреба до взаємовимогливості та взаємодопомоги. </w:t>
      </w:r>
    </w:p>
    <w:p w:rsidR="00CB0F36" w:rsidRPr="00DE6052" w:rsidRDefault="00CB0F36" w:rsidP="00CB0F36">
      <w:pPr>
        <w:shd w:val="clear" w:color="auto" w:fill="FFFFFF"/>
        <w:spacing w:after="0" w:line="360" w:lineRule="auto"/>
        <w:ind w:firstLine="567"/>
        <w:jc w:val="both"/>
        <w:textAlignment w:val="baseline"/>
        <w:rPr>
          <w:rFonts w:ascii="Times New Roman" w:eastAsia="Times New Roman" w:hAnsi="Times New Roman" w:cs="Times New Roman"/>
          <w:sz w:val="28"/>
          <w:szCs w:val="28"/>
          <w:lang w:val="uk-UA" w:eastAsia="ru-RU"/>
        </w:rPr>
      </w:pPr>
      <w:r w:rsidRPr="00917FD5">
        <w:rPr>
          <w:rFonts w:ascii="Times New Roman" w:eastAsia="Times New Roman" w:hAnsi="Times New Roman" w:cs="Times New Roman"/>
          <w:sz w:val="28"/>
          <w:szCs w:val="28"/>
          <w:lang w:val="uk-UA" w:eastAsia="ru-RU"/>
        </w:rPr>
        <w:t xml:space="preserve">Навички міжособистісного спілкування у молодших школярів, як правило, розвинені недостатньо.  Є діти зі зниженою соціальною активністю, схильні до </w:t>
      </w:r>
      <w:r>
        <w:rPr>
          <w:rFonts w:ascii="Times New Roman" w:eastAsia="Times New Roman" w:hAnsi="Times New Roman" w:cs="Times New Roman"/>
          <w:sz w:val="28"/>
          <w:szCs w:val="28"/>
          <w:lang w:val="uk-UA" w:eastAsia="ru-RU"/>
        </w:rPr>
        <w:t>перебування на самоті</w:t>
      </w:r>
      <w:r w:rsidRPr="00917FD5">
        <w:rPr>
          <w:rFonts w:ascii="Times New Roman" w:eastAsia="Times New Roman" w:hAnsi="Times New Roman" w:cs="Times New Roman"/>
          <w:sz w:val="28"/>
          <w:szCs w:val="28"/>
          <w:lang w:val="uk-UA" w:eastAsia="ru-RU"/>
        </w:rPr>
        <w:t>; вони люблять читати, збирати марки, клеїти моделі літаків, сидіти і міркувати.  Частина дітей в своїх відносинах з однолітками використовує не дуже вдалі соціальні стратегії.</w:t>
      </w:r>
    </w:p>
    <w:p w:rsidR="00CB0F36" w:rsidRPr="00917FD5" w:rsidRDefault="00CB0F36" w:rsidP="00CB0F36">
      <w:pPr>
        <w:shd w:val="clear" w:color="auto" w:fill="FFFFFF"/>
        <w:spacing w:after="0" w:line="360" w:lineRule="auto"/>
        <w:ind w:firstLine="567"/>
        <w:jc w:val="both"/>
        <w:outlineLvl w:val="1"/>
        <w:rPr>
          <w:rFonts w:ascii="Times New Roman" w:eastAsia="Times New Roman" w:hAnsi="Times New Roman" w:cs="Times New Roman"/>
          <w:bCs/>
          <w:sz w:val="28"/>
          <w:szCs w:val="28"/>
          <w:lang w:val="uk-UA" w:eastAsia="ru-RU"/>
        </w:rPr>
      </w:pPr>
      <w:r w:rsidRPr="00917FD5">
        <w:rPr>
          <w:rFonts w:ascii="Times New Roman" w:eastAsia="Times New Roman" w:hAnsi="Times New Roman" w:cs="Times New Roman"/>
          <w:bCs/>
          <w:sz w:val="28"/>
          <w:szCs w:val="28"/>
          <w:lang w:val="uk-UA" w:eastAsia="ru-RU"/>
        </w:rPr>
        <w:t xml:space="preserve">В умовах спільної діяльності молодші школярі-хлопчики,  в ситуації загрози покарання, або очікування нагороди, приблизно однаково оцінюють свої зусилля на власну користь і на користь товаришів. Трохи більше половини хлопчиків (56%) менш адекватно оцінюють свою реальну </w:t>
      </w:r>
      <w:r w:rsidRPr="00917FD5">
        <w:rPr>
          <w:rFonts w:ascii="Times New Roman" w:eastAsia="Times New Roman" w:hAnsi="Times New Roman" w:cs="Times New Roman"/>
          <w:bCs/>
          <w:sz w:val="28"/>
          <w:szCs w:val="28"/>
          <w:lang w:val="uk-UA" w:eastAsia="ru-RU"/>
        </w:rPr>
        <w:lastRenderedPageBreak/>
        <w:t>поведінку.  Оцінки своєї поведінки та свого наміру у них швидше за все носять випадковий характер.</w:t>
      </w:r>
    </w:p>
    <w:p w:rsidR="00CB0F36" w:rsidRPr="00917FD5" w:rsidRDefault="00CB0F36" w:rsidP="00CB0F36">
      <w:pPr>
        <w:shd w:val="clear" w:color="auto" w:fill="FFFFFF"/>
        <w:spacing w:after="0" w:line="360" w:lineRule="auto"/>
        <w:ind w:firstLine="567"/>
        <w:jc w:val="both"/>
        <w:outlineLvl w:val="1"/>
        <w:rPr>
          <w:rFonts w:ascii="Times New Roman" w:eastAsia="Times New Roman" w:hAnsi="Times New Roman" w:cs="Times New Roman"/>
          <w:bCs/>
          <w:sz w:val="28"/>
          <w:szCs w:val="28"/>
          <w:lang w:val="uk-UA" w:eastAsia="ru-RU"/>
        </w:rPr>
      </w:pPr>
      <w:r w:rsidRPr="00917FD5">
        <w:rPr>
          <w:rFonts w:ascii="Times New Roman" w:eastAsia="Times New Roman" w:hAnsi="Times New Roman" w:cs="Times New Roman"/>
          <w:bCs/>
          <w:sz w:val="28"/>
          <w:szCs w:val="28"/>
          <w:lang w:val="uk-UA" w:eastAsia="ru-RU"/>
        </w:rPr>
        <w:t xml:space="preserve"> Дівчатка виявляють більш високий рівень соціальної поведінки.  Хоча «егоїстичних» дівчаток в цілому більше, ніж хлопчиків, але вони або навмисно приховують це і «на публіку» демонструють соціально схвалювані форми поведінки, або не усвідомлюють свого мотиву.  Частина дівчаток усвідомлено демонструє негативну поведінку, спрямовану проти моральної норми поведін</w:t>
      </w:r>
      <w:r>
        <w:rPr>
          <w:rFonts w:ascii="Times New Roman" w:eastAsia="Times New Roman" w:hAnsi="Times New Roman" w:cs="Times New Roman"/>
          <w:bCs/>
          <w:sz w:val="28"/>
          <w:szCs w:val="28"/>
          <w:lang w:val="uk-UA" w:eastAsia="ru-RU"/>
        </w:rPr>
        <w:t>ки, і в даному випадку протиріч</w:t>
      </w:r>
      <w:r w:rsidRPr="00917FD5">
        <w:rPr>
          <w:rFonts w:ascii="Times New Roman" w:eastAsia="Times New Roman" w:hAnsi="Times New Roman" w:cs="Times New Roman"/>
          <w:bCs/>
          <w:sz w:val="28"/>
          <w:szCs w:val="28"/>
          <w:lang w:val="uk-UA" w:eastAsia="ru-RU"/>
        </w:rPr>
        <w:t xml:space="preserve"> між вербальною і реальною поведінкою у них немає.</w:t>
      </w:r>
    </w:p>
    <w:p w:rsidR="00CB0F36" w:rsidRPr="00917FD5" w:rsidRDefault="00CB0F36" w:rsidP="00CB0F36">
      <w:pPr>
        <w:shd w:val="clear" w:color="auto" w:fill="FFFFFF"/>
        <w:spacing w:after="0" w:line="360" w:lineRule="auto"/>
        <w:ind w:firstLine="567"/>
        <w:jc w:val="both"/>
        <w:textAlignment w:val="baseline"/>
        <w:rPr>
          <w:rFonts w:ascii="Times New Roman" w:eastAsia="Times New Roman" w:hAnsi="Times New Roman" w:cs="Times New Roman"/>
          <w:bCs/>
          <w:sz w:val="28"/>
          <w:szCs w:val="28"/>
          <w:lang w:val="uk-UA" w:eastAsia="ru-RU"/>
        </w:rPr>
      </w:pPr>
      <w:r w:rsidRPr="00917FD5">
        <w:rPr>
          <w:rFonts w:ascii="Times New Roman" w:eastAsia="Times New Roman" w:hAnsi="Times New Roman" w:cs="Times New Roman"/>
          <w:bCs/>
          <w:sz w:val="28"/>
          <w:szCs w:val="28"/>
          <w:lang w:val="uk-UA" w:eastAsia="ru-RU"/>
        </w:rPr>
        <w:t xml:space="preserve">У дівчаток у ситуаціях спільної діяльності показники гуманних відносин нижчі, ніж у хлопчиків.  Це засвідчує про те, що альтруїстична репутація дівчаток, існуюча в повсякденній свідомості, </w:t>
      </w:r>
      <w:r>
        <w:rPr>
          <w:rFonts w:ascii="Times New Roman" w:eastAsia="Times New Roman" w:hAnsi="Times New Roman" w:cs="Times New Roman"/>
          <w:bCs/>
          <w:sz w:val="28"/>
          <w:szCs w:val="28"/>
          <w:lang w:val="uk-UA" w:eastAsia="ru-RU"/>
        </w:rPr>
        <w:t xml:space="preserve">певною мірою </w:t>
      </w:r>
      <w:r w:rsidRPr="00917FD5">
        <w:rPr>
          <w:rFonts w:ascii="Times New Roman" w:eastAsia="Times New Roman" w:hAnsi="Times New Roman" w:cs="Times New Roman"/>
          <w:bCs/>
          <w:sz w:val="28"/>
          <w:szCs w:val="28"/>
          <w:lang w:val="uk-UA" w:eastAsia="ru-RU"/>
        </w:rPr>
        <w:t xml:space="preserve">перебільшена.  Дівчата показують </w:t>
      </w:r>
      <w:r>
        <w:rPr>
          <w:rFonts w:ascii="Times New Roman" w:eastAsia="Times New Roman" w:hAnsi="Times New Roman" w:cs="Times New Roman"/>
          <w:bCs/>
          <w:sz w:val="28"/>
          <w:szCs w:val="28"/>
          <w:lang w:val="uk-UA" w:eastAsia="ru-RU"/>
        </w:rPr>
        <w:t xml:space="preserve">вищий </w:t>
      </w:r>
      <w:r w:rsidRPr="00917FD5">
        <w:rPr>
          <w:rFonts w:ascii="Times New Roman" w:eastAsia="Times New Roman" w:hAnsi="Times New Roman" w:cs="Times New Roman"/>
          <w:bCs/>
          <w:sz w:val="28"/>
          <w:szCs w:val="28"/>
          <w:lang w:val="uk-UA" w:eastAsia="ru-RU"/>
        </w:rPr>
        <w:t>рівень рефлексії і соціальної відповідальності і більшу, ніж хлопчики, гнучкість, здатність словесно демонструвати соціально схвалювані форми поведінки.</w:t>
      </w:r>
    </w:p>
    <w:p w:rsidR="00CB0F36" w:rsidRPr="00917FD5" w:rsidRDefault="00CB0F36" w:rsidP="00CB0F36">
      <w:pPr>
        <w:shd w:val="clear" w:color="auto" w:fill="FFFFFF"/>
        <w:spacing w:after="0" w:line="360" w:lineRule="auto"/>
        <w:ind w:firstLine="540"/>
        <w:jc w:val="both"/>
        <w:rPr>
          <w:rFonts w:ascii="Times New Roman" w:hAnsi="Times New Roman" w:cs="Times New Roman"/>
          <w:sz w:val="28"/>
          <w:szCs w:val="28"/>
          <w:lang w:val="uk-UA"/>
        </w:rPr>
      </w:pPr>
      <w:r w:rsidRPr="00917FD5">
        <w:rPr>
          <w:rFonts w:ascii="Times New Roman" w:hAnsi="Times New Roman" w:cs="Times New Roman"/>
          <w:sz w:val="28"/>
          <w:szCs w:val="28"/>
          <w:lang w:val="uk-UA"/>
        </w:rPr>
        <w:t xml:space="preserve">Тому перед вчителем постає важливе завдання: вирізняти мотив вчинку, </w:t>
      </w:r>
      <w:r>
        <w:rPr>
          <w:rFonts w:ascii="Times New Roman" w:hAnsi="Times New Roman" w:cs="Times New Roman"/>
          <w:sz w:val="28"/>
          <w:szCs w:val="28"/>
          <w:lang w:val="uk-UA"/>
        </w:rPr>
        <w:t>роз</w:t>
      </w:r>
      <w:r w:rsidRPr="00BA27B5">
        <w:rPr>
          <w:rFonts w:ascii="Times New Roman" w:hAnsi="Times New Roman" w:cs="Times New Roman"/>
          <w:sz w:val="28"/>
          <w:szCs w:val="28"/>
          <w:lang w:val="uk-UA"/>
        </w:rPr>
        <w:t>’</w:t>
      </w:r>
      <w:r w:rsidRPr="00917FD5">
        <w:rPr>
          <w:rFonts w:ascii="Times New Roman" w:hAnsi="Times New Roman" w:cs="Times New Roman"/>
          <w:sz w:val="28"/>
          <w:szCs w:val="28"/>
          <w:lang w:val="uk-UA"/>
        </w:rPr>
        <w:t xml:space="preserve">яснюючи дитині його сутність і правильність в різних типових життєвих ситуаціях, даючи їй можливість емоційного </w:t>
      </w:r>
      <w:r>
        <w:rPr>
          <w:rFonts w:ascii="Times New Roman" w:hAnsi="Times New Roman" w:cs="Times New Roman"/>
          <w:sz w:val="28"/>
          <w:szCs w:val="28"/>
          <w:lang w:val="uk-UA"/>
        </w:rPr>
        <w:t>«переживання»</w:t>
      </w:r>
      <w:r w:rsidRPr="00917FD5">
        <w:rPr>
          <w:rFonts w:ascii="Times New Roman" w:hAnsi="Times New Roman" w:cs="Times New Roman"/>
          <w:sz w:val="28"/>
          <w:szCs w:val="28"/>
          <w:lang w:val="uk-UA"/>
        </w:rPr>
        <w:t xml:space="preserve"> разом із практичним застосуванням отриманих знань.</w:t>
      </w:r>
    </w:p>
    <w:p w:rsidR="00CB0F36" w:rsidRPr="00917FD5" w:rsidRDefault="00CB0F36" w:rsidP="00CB0F36">
      <w:pPr>
        <w:shd w:val="clear" w:color="auto" w:fill="FFFFFF"/>
        <w:spacing w:after="0" w:line="360" w:lineRule="auto"/>
        <w:ind w:firstLine="539"/>
        <w:jc w:val="both"/>
        <w:rPr>
          <w:rFonts w:ascii="Times New Roman" w:hAnsi="Times New Roman" w:cs="Times New Roman"/>
          <w:sz w:val="28"/>
          <w:szCs w:val="28"/>
        </w:rPr>
      </w:pPr>
      <w:r w:rsidRPr="00917FD5">
        <w:rPr>
          <w:rFonts w:ascii="Times New Roman" w:hAnsi="Times New Roman" w:cs="Times New Roman"/>
          <w:sz w:val="28"/>
          <w:szCs w:val="28"/>
        </w:rPr>
        <w:t>Зовнішнім вираженням позиції дитини є участь її у різноманітних ситуаціях дитячого життя. Вона виявляється залежно від очікувань вчителя і дитини. Діти з невиправданими очікуваннями часто стають агресивними або, навпаки, пригніченими; боязкими або недовірливими, соціально інфантильними або неспокійними. Ці аспекти необхідно враховувати у роботі з дітьми та батьками.</w:t>
      </w:r>
    </w:p>
    <w:p w:rsidR="00CB0F36" w:rsidRPr="00A3175E" w:rsidRDefault="00CB0F36" w:rsidP="00CB0F36">
      <w:pPr>
        <w:shd w:val="clear" w:color="auto" w:fill="FFFFFF"/>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A3175E">
        <w:rPr>
          <w:rFonts w:ascii="Times New Roman" w:eastAsia="Times New Roman" w:hAnsi="Times New Roman" w:cs="Times New Roman"/>
          <w:iCs/>
          <w:color w:val="000000" w:themeColor="text1"/>
          <w:sz w:val="28"/>
          <w:szCs w:val="28"/>
          <w:lang w:val="uk-UA" w:eastAsia="ru-RU"/>
        </w:rPr>
        <w:t>Розглянемо найчасті</w:t>
      </w:r>
      <w:r>
        <w:rPr>
          <w:rFonts w:ascii="Times New Roman" w:eastAsia="Times New Roman" w:hAnsi="Times New Roman" w:cs="Times New Roman"/>
          <w:iCs/>
          <w:color w:val="000000" w:themeColor="text1"/>
          <w:sz w:val="28"/>
          <w:szCs w:val="28"/>
          <w:lang w:val="uk-UA" w:eastAsia="ru-RU"/>
        </w:rPr>
        <w:t>ші</w:t>
      </w:r>
      <w:r w:rsidRPr="00A3175E">
        <w:rPr>
          <w:rFonts w:ascii="Times New Roman" w:eastAsia="Times New Roman" w:hAnsi="Times New Roman" w:cs="Times New Roman"/>
          <w:iCs/>
          <w:color w:val="000000" w:themeColor="text1"/>
          <w:sz w:val="28"/>
          <w:szCs w:val="28"/>
          <w:lang w:val="uk-UA" w:eastAsia="ru-RU"/>
        </w:rPr>
        <w:t xml:space="preserve"> поведінк</w:t>
      </w:r>
      <w:r>
        <w:rPr>
          <w:rFonts w:ascii="Times New Roman" w:eastAsia="Times New Roman" w:hAnsi="Times New Roman" w:cs="Times New Roman"/>
          <w:iCs/>
          <w:color w:val="000000" w:themeColor="text1"/>
          <w:sz w:val="28"/>
          <w:szCs w:val="28"/>
          <w:lang w:val="uk-UA" w:eastAsia="ru-RU"/>
        </w:rPr>
        <w:t>ові порушення молодших школярів.</w:t>
      </w:r>
    </w:p>
    <w:p w:rsidR="00CB0F36" w:rsidRPr="00571389" w:rsidRDefault="00CB0F36" w:rsidP="00CB0F36">
      <w:pPr>
        <w:shd w:val="clear" w:color="auto" w:fill="FFFFFF"/>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A3175E">
        <w:rPr>
          <w:rFonts w:ascii="Times New Roman" w:eastAsia="Times New Roman" w:hAnsi="Times New Roman" w:cs="Times New Roman"/>
          <w:iCs/>
          <w:color w:val="000000" w:themeColor="text1"/>
          <w:sz w:val="28"/>
          <w:szCs w:val="28"/>
          <w:lang w:val="uk-UA" w:eastAsia="ru-RU"/>
        </w:rPr>
        <w:t xml:space="preserve"> </w:t>
      </w:r>
      <w:r w:rsidRPr="002343F9">
        <w:rPr>
          <w:rFonts w:ascii="Times New Roman" w:eastAsia="Times New Roman" w:hAnsi="Times New Roman" w:cs="Times New Roman"/>
          <w:b/>
          <w:i/>
          <w:iCs/>
          <w:color w:val="000000" w:themeColor="text1"/>
          <w:sz w:val="28"/>
          <w:szCs w:val="28"/>
          <w:lang w:val="uk-UA" w:eastAsia="ru-RU"/>
        </w:rPr>
        <w:t>Гіперактивність</w:t>
      </w:r>
      <w:r w:rsidRPr="00A3175E">
        <w:rPr>
          <w:rFonts w:ascii="Times New Roman" w:eastAsia="Times New Roman" w:hAnsi="Times New Roman" w:cs="Times New Roman"/>
          <w:iCs/>
          <w:color w:val="000000" w:themeColor="text1"/>
          <w:sz w:val="28"/>
          <w:szCs w:val="28"/>
          <w:lang w:val="uk-UA" w:eastAsia="ru-RU"/>
        </w:rPr>
        <w:t xml:space="preserve"> - рухове занепокоєння, безцільна активність.</w:t>
      </w:r>
      <w:r>
        <w:rPr>
          <w:rFonts w:ascii="Times New Roman" w:eastAsia="Times New Roman" w:hAnsi="Times New Roman" w:cs="Times New Roman"/>
          <w:iCs/>
          <w:color w:val="000000" w:themeColor="text1"/>
          <w:sz w:val="28"/>
          <w:szCs w:val="28"/>
          <w:lang w:val="uk-UA" w:eastAsia="ru-RU"/>
        </w:rPr>
        <w:t xml:space="preserve"> </w:t>
      </w:r>
      <w:r w:rsidRPr="00A3175E">
        <w:rPr>
          <w:rFonts w:ascii="Times New Roman" w:eastAsia="Times New Roman" w:hAnsi="Times New Roman" w:cs="Times New Roman"/>
          <w:iCs/>
          <w:color w:val="000000" w:themeColor="text1"/>
          <w:sz w:val="28"/>
          <w:szCs w:val="28"/>
          <w:lang w:val="uk-UA" w:eastAsia="ru-RU"/>
        </w:rPr>
        <w:t xml:space="preserve"> Дослідники відзначають, що до 10% молодших школярів схильні до гіперактивності, причому дівчаток в 4-5 разів менше, ніж хлопчиків.</w:t>
      </w:r>
      <w:r>
        <w:rPr>
          <w:rFonts w:ascii="Times New Roman" w:eastAsia="Times New Roman" w:hAnsi="Times New Roman" w:cs="Times New Roman"/>
          <w:iCs/>
          <w:color w:val="000000" w:themeColor="text1"/>
          <w:sz w:val="28"/>
          <w:szCs w:val="28"/>
          <w:lang w:val="uk-UA" w:eastAsia="ru-RU"/>
        </w:rPr>
        <w:t xml:space="preserve">  Гіперактивність тісно пов</w:t>
      </w:r>
      <w:r w:rsidRPr="00BA27B5">
        <w:rPr>
          <w:rFonts w:ascii="Times New Roman" w:eastAsia="Times New Roman" w:hAnsi="Times New Roman" w:cs="Times New Roman"/>
          <w:iCs/>
          <w:color w:val="000000" w:themeColor="text1"/>
          <w:sz w:val="28"/>
          <w:szCs w:val="28"/>
          <w:lang w:val="uk-UA" w:eastAsia="ru-RU"/>
        </w:rPr>
        <w:t>’</w:t>
      </w:r>
      <w:r w:rsidRPr="00A3175E">
        <w:rPr>
          <w:rFonts w:ascii="Times New Roman" w:eastAsia="Times New Roman" w:hAnsi="Times New Roman" w:cs="Times New Roman"/>
          <w:iCs/>
          <w:color w:val="000000" w:themeColor="text1"/>
          <w:sz w:val="28"/>
          <w:szCs w:val="28"/>
          <w:lang w:val="uk-UA" w:eastAsia="ru-RU"/>
        </w:rPr>
        <w:t xml:space="preserve">язана з недисциплінованістю.  Це бурхлива </w:t>
      </w:r>
      <w:r w:rsidRPr="00A3175E">
        <w:rPr>
          <w:rFonts w:ascii="Times New Roman" w:eastAsia="Times New Roman" w:hAnsi="Times New Roman" w:cs="Times New Roman"/>
          <w:iCs/>
          <w:color w:val="000000" w:themeColor="text1"/>
          <w:sz w:val="28"/>
          <w:szCs w:val="28"/>
          <w:lang w:val="uk-UA" w:eastAsia="ru-RU"/>
        </w:rPr>
        <w:lastRenderedPageBreak/>
        <w:t>активність, кипуча енергія, яка не знаходить розумного виходу і проявляється в витівки, бешкетництві, порушеннях дисципліни.</w:t>
      </w:r>
      <w:r w:rsidRPr="00BA27B5">
        <w:rPr>
          <w:rFonts w:ascii="Times New Roman" w:eastAsia="Times New Roman" w:hAnsi="Times New Roman" w:cs="Times New Roman"/>
          <w:iCs/>
          <w:color w:val="000000" w:themeColor="text1"/>
          <w:sz w:val="28"/>
          <w:szCs w:val="28"/>
          <w:lang w:val="uk-UA" w:eastAsia="ru-RU"/>
        </w:rPr>
        <w:t xml:space="preserve"> </w:t>
      </w:r>
      <w:r w:rsidRPr="00BA27B5">
        <w:rPr>
          <w:rFonts w:ascii="Times New Roman" w:eastAsia="Times New Roman" w:hAnsi="Times New Roman" w:cs="Times New Roman"/>
          <w:i/>
          <w:iCs/>
          <w:color w:val="000000" w:themeColor="text1"/>
          <w:sz w:val="28"/>
          <w:szCs w:val="28"/>
          <w:lang w:val="uk-UA" w:eastAsia="ru-RU"/>
        </w:rPr>
        <w:t>Причини гіперактивності</w:t>
      </w:r>
      <w:r w:rsidRPr="00571389">
        <w:rPr>
          <w:rFonts w:ascii="Times New Roman" w:eastAsia="Times New Roman" w:hAnsi="Times New Roman" w:cs="Times New Roman"/>
          <w:iCs/>
          <w:color w:val="000000" w:themeColor="text1"/>
          <w:sz w:val="28"/>
          <w:szCs w:val="28"/>
          <w:lang w:val="uk-UA" w:eastAsia="ru-RU"/>
        </w:rPr>
        <w:t>:  передчасні або важкі пологи;  родові травми;   властивості нервової системи; інфекції;  неробство;  неправиль</w:t>
      </w:r>
      <w:r>
        <w:rPr>
          <w:rFonts w:ascii="Times New Roman" w:eastAsia="Times New Roman" w:hAnsi="Times New Roman" w:cs="Times New Roman"/>
          <w:iCs/>
          <w:color w:val="000000" w:themeColor="text1"/>
          <w:sz w:val="28"/>
          <w:szCs w:val="28"/>
          <w:lang w:val="uk-UA" w:eastAsia="ru-RU"/>
        </w:rPr>
        <w:t>не розуміння понять «мужність», «</w:t>
      </w:r>
      <w:r w:rsidRPr="00571389">
        <w:rPr>
          <w:rFonts w:ascii="Times New Roman" w:eastAsia="Times New Roman" w:hAnsi="Times New Roman" w:cs="Times New Roman"/>
          <w:iCs/>
          <w:color w:val="000000" w:themeColor="text1"/>
          <w:sz w:val="28"/>
          <w:szCs w:val="28"/>
          <w:lang w:val="uk-UA" w:eastAsia="ru-RU"/>
        </w:rPr>
        <w:t>сміливість», «відвага».</w:t>
      </w:r>
    </w:p>
    <w:p w:rsidR="00CB0F36" w:rsidRPr="00571389"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571389">
        <w:rPr>
          <w:rFonts w:ascii="Times New Roman" w:eastAsia="Times New Roman" w:hAnsi="Times New Roman" w:cs="Times New Roman"/>
          <w:iCs/>
          <w:color w:val="000000" w:themeColor="text1"/>
          <w:sz w:val="28"/>
          <w:szCs w:val="28"/>
          <w:lang w:val="uk-UA" w:eastAsia="ru-RU"/>
        </w:rPr>
        <w:t xml:space="preserve"> Гіперактивність часто поєднується з дефіцитом уваги.</w:t>
      </w:r>
      <w:r w:rsidRPr="00A3175E">
        <w:rPr>
          <w:rFonts w:ascii="Times New Roman" w:eastAsia="Times New Roman" w:hAnsi="Times New Roman" w:cs="Times New Roman"/>
          <w:i/>
          <w:iCs/>
          <w:color w:val="000000" w:themeColor="text1"/>
          <w:sz w:val="28"/>
          <w:szCs w:val="28"/>
          <w:lang w:val="uk-UA" w:eastAsia="ru-RU"/>
        </w:rPr>
        <w:t xml:space="preserve"> </w:t>
      </w:r>
      <w:r w:rsidRPr="00571389">
        <w:rPr>
          <w:rFonts w:ascii="Times New Roman" w:eastAsia="Times New Roman" w:hAnsi="Times New Roman" w:cs="Times New Roman"/>
          <w:iCs/>
          <w:color w:val="000000" w:themeColor="text1"/>
          <w:sz w:val="28"/>
          <w:szCs w:val="28"/>
          <w:lang w:val="uk-UA" w:eastAsia="ru-RU"/>
        </w:rPr>
        <w:t>Дефіцит уваги:</w:t>
      </w:r>
    </w:p>
    <w:p w:rsidR="00CB0F36" w:rsidRPr="00571389"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571389">
        <w:rPr>
          <w:rFonts w:ascii="Times New Roman" w:eastAsia="Times New Roman" w:hAnsi="Times New Roman" w:cs="Times New Roman"/>
          <w:iCs/>
          <w:color w:val="000000" w:themeColor="text1"/>
          <w:sz w:val="28"/>
          <w:szCs w:val="28"/>
          <w:lang w:val="uk-UA" w:eastAsia="ru-RU"/>
        </w:rPr>
        <w:t xml:space="preserve"> 1</w:t>
      </w:r>
      <w:r w:rsidRPr="00BA27B5">
        <w:rPr>
          <w:rFonts w:ascii="Times New Roman" w:eastAsia="Times New Roman" w:hAnsi="Times New Roman" w:cs="Times New Roman"/>
          <w:iCs/>
          <w:color w:val="000000" w:themeColor="text1"/>
          <w:sz w:val="28"/>
          <w:szCs w:val="28"/>
          <w:lang w:eastAsia="ru-RU"/>
        </w:rPr>
        <w:t>)</w:t>
      </w:r>
      <w:r>
        <w:rPr>
          <w:rFonts w:ascii="Times New Roman" w:eastAsia="Times New Roman" w:hAnsi="Times New Roman" w:cs="Times New Roman"/>
          <w:iCs/>
          <w:color w:val="000000" w:themeColor="text1"/>
          <w:sz w:val="28"/>
          <w:szCs w:val="28"/>
          <w:lang w:val="uk-UA" w:eastAsia="ru-RU"/>
        </w:rPr>
        <w:t xml:space="preserve"> з</w:t>
      </w:r>
      <w:r w:rsidRPr="00571389">
        <w:rPr>
          <w:rFonts w:ascii="Times New Roman" w:eastAsia="Times New Roman" w:hAnsi="Times New Roman" w:cs="Times New Roman"/>
          <w:iCs/>
          <w:color w:val="000000" w:themeColor="text1"/>
          <w:sz w:val="28"/>
          <w:szCs w:val="28"/>
          <w:lang w:val="uk-UA" w:eastAsia="ru-RU"/>
        </w:rPr>
        <w:t>нижена увага, нездатн</w:t>
      </w:r>
      <w:r>
        <w:rPr>
          <w:rFonts w:ascii="Times New Roman" w:eastAsia="Times New Roman" w:hAnsi="Times New Roman" w:cs="Times New Roman"/>
          <w:iCs/>
          <w:color w:val="000000" w:themeColor="text1"/>
          <w:sz w:val="28"/>
          <w:szCs w:val="28"/>
          <w:lang w:val="uk-UA" w:eastAsia="ru-RU"/>
        </w:rPr>
        <w:t>ість</w:t>
      </w:r>
      <w:r w:rsidRPr="00571389">
        <w:rPr>
          <w:rFonts w:ascii="Times New Roman" w:eastAsia="Times New Roman" w:hAnsi="Times New Roman" w:cs="Times New Roman"/>
          <w:iCs/>
          <w:color w:val="000000" w:themeColor="text1"/>
          <w:sz w:val="28"/>
          <w:szCs w:val="28"/>
          <w:lang w:val="uk-UA" w:eastAsia="ru-RU"/>
        </w:rPr>
        <w:t xml:space="preserve"> надовго зосередитися на предметі, </w:t>
      </w:r>
      <w:r>
        <w:rPr>
          <w:rFonts w:ascii="Times New Roman" w:eastAsia="Times New Roman" w:hAnsi="Times New Roman" w:cs="Times New Roman"/>
          <w:iCs/>
          <w:color w:val="000000" w:themeColor="text1"/>
          <w:sz w:val="28"/>
          <w:szCs w:val="28"/>
          <w:lang w:val="uk-UA" w:eastAsia="ru-RU"/>
        </w:rPr>
        <w:t xml:space="preserve">його </w:t>
      </w:r>
      <w:r w:rsidRPr="00571389">
        <w:rPr>
          <w:rFonts w:ascii="Times New Roman" w:eastAsia="Times New Roman" w:hAnsi="Times New Roman" w:cs="Times New Roman"/>
          <w:iCs/>
          <w:color w:val="000000" w:themeColor="text1"/>
          <w:sz w:val="28"/>
          <w:szCs w:val="28"/>
          <w:lang w:val="uk-UA" w:eastAsia="ru-RU"/>
        </w:rPr>
        <w:t xml:space="preserve">деталях, </w:t>
      </w:r>
      <w:r>
        <w:rPr>
          <w:rFonts w:ascii="Times New Roman" w:eastAsia="Times New Roman" w:hAnsi="Times New Roman" w:cs="Times New Roman"/>
          <w:iCs/>
          <w:color w:val="000000" w:themeColor="text1"/>
          <w:sz w:val="28"/>
          <w:szCs w:val="28"/>
          <w:lang w:val="uk-UA" w:eastAsia="ru-RU"/>
        </w:rPr>
        <w:t xml:space="preserve">наявність </w:t>
      </w:r>
      <w:r w:rsidRPr="00571389">
        <w:rPr>
          <w:rFonts w:ascii="Times New Roman" w:eastAsia="Times New Roman" w:hAnsi="Times New Roman" w:cs="Times New Roman"/>
          <w:iCs/>
          <w:color w:val="000000" w:themeColor="text1"/>
          <w:sz w:val="28"/>
          <w:szCs w:val="28"/>
          <w:lang w:val="uk-UA" w:eastAsia="ru-RU"/>
        </w:rPr>
        <w:t>недбал</w:t>
      </w:r>
      <w:r>
        <w:rPr>
          <w:rFonts w:ascii="Times New Roman" w:eastAsia="Times New Roman" w:hAnsi="Times New Roman" w:cs="Times New Roman"/>
          <w:iCs/>
          <w:color w:val="000000" w:themeColor="text1"/>
          <w:sz w:val="28"/>
          <w:szCs w:val="28"/>
          <w:lang w:val="uk-UA" w:eastAsia="ru-RU"/>
        </w:rPr>
        <w:t>их</w:t>
      </w:r>
      <w:r w:rsidRPr="00571389">
        <w:rPr>
          <w:rFonts w:ascii="Times New Roman" w:eastAsia="Times New Roman" w:hAnsi="Times New Roman" w:cs="Times New Roman"/>
          <w:iCs/>
          <w:color w:val="000000" w:themeColor="text1"/>
          <w:sz w:val="28"/>
          <w:szCs w:val="28"/>
          <w:lang w:val="uk-UA" w:eastAsia="ru-RU"/>
        </w:rPr>
        <w:t xml:space="preserve"> помил</w:t>
      </w:r>
      <w:r>
        <w:rPr>
          <w:rFonts w:ascii="Times New Roman" w:eastAsia="Times New Roman" w:hAnsi="Times New Roman" w:cs="Times New Roman"/>
          <w:iCs/>
          <w:color w:val="000000" w:themeColor="text1"/>
          <w:sz w:val="28"/>
          <w:szCs w:val="28"/>
          <w:lang w:val="uk-UA" w:eastAsia="ru-RU"/>
        </w:rPr>
        <w:t>ок;</w:t>
      </w:r>
    </w:p>
    <w:p w:rsidR="00CB0F36" w:rsidRPr="00571389"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571389">
        <w:rPr>
          <w:rFonts w:ascii="Times New Roman" w:eastAsia="Times New Roman" w:hAnsi="Times New Roman" w:cs="Times New Roman"/>
          <w:iCs/>
          <w:color w:val="000000" w:themeColor="text1"/>
          <w:sz w:val="28"/>
          <w:szCs w:val="28"/>
          <w:lang w:val="uk-UA" w:eastAsia="ru-RU"/>
        </w:rPr>
        <w:t xml:space="preserve"> 2</w:t>
      </w:r>
      <w:r>
        <w:rPr>
          <w:rFonts w:ascii="Times New Roman" w:eastAsia="Times New Roman" w:hAnsi="Times New Roman" w:cs="Times New Roman"/>
          <w:iCs/>
          <w:color w:val="000000" w:themeColor="text1"/>
          <w:sz w:val="28"/>
          <w:szCs w:val="28"/>
          <w:lang w:val="uk-UA" w:eastAsia="ru-RU"/>
        </w:rPr>
        <w:t>) н</w:t>
      </w:r>
      <w:r w:rsidRPr="00571389">
        <w:rPr>
          <w:rFonts w:ascii="Times New Roman" w:eastAsia="Times New Roman" w:hAnsi="Times New Roman" w:cs="Times New Roman"/>
          <w:iCs/>
          <w:color w:val="000000" w:themeColor="text1"/>
          <w:sz w:val="28"/>
          <w:szCs w:val="28"/>
          <w:lang w:val="uk-UA" w:eastAsia="ru-RU"/>
        </w:rPr>
        <w:t>емож</w:t>
      </w:r>
      <w:r>
        <w:rPr>
          <w:rFonts w:ascii="Times New Roman" w:eastAsia="Times New Roman" w:hAnsi="Times New Roman" w:cs="Times New Roman"/>
          <w:iCs/>
          <w:color w:val="000000" w:themeColor="text1"/>
          <w:sz w:val="28"/>
          <w:szCs w:val="28"/>
          <w:lang w:val="uk-UA" w:eastAsia="ru-RU"/>
        </w:rPr>
        <w:t>ливість школярем зосередитися на чомусь важливому, незібраність при його виконанні;</w:t>
      </w:r>
    </w:p>
    <w:p w:rsidR="00CB0F36" w:rsidRPr="00571389"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571389">
        <w:rPr>
          <w:rFonts w:ascii="Times New Roman" w:eastAsia="Times New Roman" w:hAnsi="Times New Roman" w:cs="Times New Roman"/>
          <w:iCs/>
          <w:color w:val="000000" w:themeColor="text1"/>
          <w:sz w:val="28"/>
          <w:szCs w:val="28"/>
          <w:lang w:val="uk-UA" w:eastAsia="ru-RU"/>
        </w:rPr>
        <w:t xml:space="preserve"> 3</w:t>
      </w:r>
      <w:r>
        <w:rPr>
          <w:rFonts w:ascii="Times New Roman" w:eastAsia="Times New Roman" w:hAnsi="Times New Roman" w:cs="Times New Roman"/>
          <w:iCs/>
          <w:color w:val="000000" w:themeColor="text1"/>
          <w:sz w:val="28"/>
          <w:szCs w:val="28"/>
          <w:lang w:val="uk-UA" w:eastAsia="ru-RU"/>
        </w:rPr>
        <w:t>)</w:t>
      </w:r>
      <w:r w:rsidRPr="00571389">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 xml:space="preserve">неуміння </w:t>
      </w:r>
      <w:r w:rsidRPr="00571389">
        <w:rPr>
          <w:rFonts w:ascii="Times New Roman" w:eastAsia="Times New Roman" w:hAnsi="Times New Roman" w:cs="Times New Roman"/>
          <w:iCs/>
          <w:color w:val="000000" w:themeColor="text1"/>
          <w:sz w:val="28"/>
          <w:szCs w:val="28"/>
          <w:lang w:val="uk-UA" w:eastAsia="ru-RU"/>
        </w:rPr>
        <w:t>слуха</w:t>
      </w:r>
      <w:r>
        <w:rPr>
          <w:rFonts w:ascii="Times New Roman" w:eastAsia="Times New Roman" w:hAnsi="Times New Roman" w:cs="Times New Roman"/>
          <w:iCs/>
          <w:color w:val="000000" w:themeColor="text1"/>
          <w:sz w:val="28"/>
          <w:szCs w:val="28"/>
          <w:lang w:val="uk-UA" w:eastAsia="ru-RU"/>
        </w:rPr>
        <w:t>ти</w:t>
      </w:r>
      <w:r w:rsidRPr="00571389">
        <w:rPr>
          <w:rFonts w:ascii="Times New Roman" w:eastAsia="Times New Roman" w:hAnsi="Times New Roman" w:cs="Times New Roman"/>
          <w:iCs/>
          <w:color w:val="000000" w:themeColor="text1"/>
          <w:sz w:val="28"/>
          <w:szCs w:val="28"/>
          <w:lang w:val="uk-UA" w:eastAsia="ru-RU"/>
        </w:rPr>
        <w:t>, коли до нього звертаються безпосер</w:t>
      </w:r>
      <w:r>
        <w:rPr>
          <w:rFonts w:ascii="Times New Roman" w:eastAsia="Times New Roman" w:hAnsi="Times New Roman" w:cs="Times New Roman"/>
          <w:iCs/>
          <w:color w:val="000000" w:themeColor="text1"/>
          <w:sz w:val="28"/>
          <w:szCs w:val="28"/>
          <w:lang w:val="uk-UA" w:eastAsia="ru-RU"/>
        </w:rPr>
        <w:t>едньо;</w:t>
      </w:r>
    </w:p>
    <w:p w:rsidR="00CB0F36" w:rsidRPr="00571389"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571389">
        <w:rPr>
          <w:rFonts w:ascii="Times New Roman" w:eastAsia="Times New Roman" w:hAnsi="Times New Roman" w:cs="Times New Roman"/>
          <w:iCs/>
          <w:color w:val="000000" w:themeColor="text1"/>
          <w:sz w:val="28"/>
          <w:szCs w:val="28"/>
          <w:lang w:val="uk-UA" w:eastAsia="ru-RU"/>
        </w:rPr>
        <w:t xml:space="preserve"> 4</w:t>
      </w:r>
      <w:r>
        <w:rPr>
          <w:rFonts w:ascii="Times New Roman" w:eastAsia="Times New Roman" w:hAnsi="Times New Roman" w:cs="Times New Roman"/>
          <w:iCs/>
          <w:color w:val="000000" w:themeColor="text1"/>
          <w:sz w:val="28"/>
          <w:szCs w:val="28"/>
          <w:lang w:val="uk-UA" w:eastAsia="ru-RU"/>
        </w:rPr>
        <w:t>)</w:t>
      </w:r>
      <w:r w:rsidRPr="00571389">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н</w:t>
      </w:r>
      <w:r w:rsidRPr="00571389">
        <w:rPr>
          <w:rFonts w:ascii="Times New Roman" w:eastAsia="Times New Roman" w:hAnsi="Times New Roman" w:cs="Times New Roman"/>
          <w:iCs/>
          <w:color w:val="000000" w:themeColor="text1"/>
          <w:sz w:val="28"/>
          <w:szCs w:val="28"/>
          <w:lang w:val="uk-UA" w:eastAsia="ru-RU"/>
        </w:rPr>
        <w:t>евикон</w:t>
      </w:r>
      <w:r>
        <w:rPr>
          <w:rFonts w:ascii="Times New Roman" w:eastAsia="Times New Roman" w:hAnsi="Times New Roman" w:cs="Times New Roman"/>
          <w:iCs/>
          <w:color w:val="000000" w:themeColor="text1"/>
          <w:sz w:val="28"/>
          <w:szCs w:val="28"/>
          <w:lang w:val="uk-UA" w:eastAsia="ru-RU"/>
        </w:rPr>
        <w:t>ання</w:t>
      </w:r>
      <w:r w:rsidRPr="00571389">
        <w:rPr>
          <w:rFonts w:ascii="Times New Roman" w:eastAsia="Times New Roman" w:hAnsi="Times New Roman" w:cs="Times New Roman"/>
          <w:iCs/>
          <w:color w:val="000000" w:themeColor="text1"/>
          <w:sz w:val="28"/>
          <w:szCs w:val="28"/>
          <w:lang w:val="uk-UA" w:eastAsia="ru-RU"/>
        </w:rPr>
        <w:t xml:space="preserve"> прям</w:t>
      </w:r>
      <w:r>
        <w:rPr>
          <w:rFonts w:ascii="Times New Roman" w:eastAsia="Times New Roman" w:hAnsi="Times New Roman" w:cs="Times New Roman"/>
          <w:iCs/>
          <w:color w:val="000000" w:themeColor="text1"/>
          <w:sz w:val="28"/>
          <w:szCs w:val="28"/>
          <w:lang w:val="uk-UA" w:eastAsia="ru-RU"/>
        </w:rPr>
        <w:t>их</w:t>
      </w:r>
      <w:r w:rsidRPr="00571389">
        <w:rPr>
          <w:rFonts w:ascii="Times New Roman" w:eastAsia="Times New Roman" w:hAnsi="Times New Roman" w:cs="Times New Roman"/>
          <w:iCs/>
          <w:color w:val="000000" w:themeColor="text1"/>
          <w:sz w:val="28"/>
          <w:szCs w:val="28"/>
          <w:lang w:val="uk-UA" w:eastAsia="ru-RU"/>
        </w:rPr>
        <w:t xml:space="preserve"> інструкці</w:t>
      </w:r>
      <w:r>
        <w:rPr>
          <w:rFonts w:ascii="Times New Roman" w:eastAsia="Times New Roman" w:hAnsi="Times New Roman" w:cs="Times New Roman"/>
          <w:iCs/>
          <w:color w:val="000000" w:themeColor="text1"/>
          <w:sz w:val="28"/>
          <w:szCs w:val="28"/>
          <w:lang w:val="uk-UA" w:eastAsia="ru-RU"/>
        </w:rPr>
        <w:t>й вчителя чи дорослого;</w:t>
      </w:r>
    </w:p>
    <w:p w:rsidR="00CB0F36" w:rsidRPr="00571389"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571389">
        <w:rPr>
          <w:rFonts w:ascii="Times New Roman" w:eastAsia="Times New Roman" w:hAnsi="Times New Roman" w:cs="Times New Roman"/>
          <w:iCs/>
          <w:color w:val="000000" w:themeColor="text1"/>
          <w:sz w:val="28"/>
          <w:szCs w:val="28"/>
          <w:lang w:val="uk-UA" w:eastAsia="ru-RU"/>
        </w:rPr>
        <w:t xml:space="preserve"> 5</w:t>
      </w:r>
      <w:r>
        <w:rPr>
          <w:rFonts w:ascii="Times New Roman" w:eastAsia="Times New Roman" w:hAnsi="Times New Roman" w:cs="Times New Roman"/>
          <w:iCs/>
          <w:color w:val="000000" w:themeColor="text1"/>
          <w:sz w:val="28"/>
          <w:szCs w:val="28"/>
          <w:lang w:val="uk-UA" w:eastAsia="ru-RU"/>
        </w:rPr>
        <w:t xml:space="preserve">) наявність </w:t>
      </w:r>
      <w:r w:rsidRPr="00571389">
        <w:rPr>
          <w:rFonts w:ascii="Times New Roman" w:eastAsia="Times New Roman" w:hAnsi="Times New Roman" w:cs="Times New Roman"/>
          <w:iCs/>
          <w:color w:val="000000" w:themeColor="text1"/>
          <w:sz w:val="28"/>
          <w:szCs w:val="28"/>
          <w:lang w:val="uk-UA" w:eastAsia="ru-RU"/>
        </w:rPr>
        <w:t>труднощі</w:t>
      </w:r>
      <w:r>
        <w:rPr>
          <w:rFonts w:ascii="Times New Roman" w:eastAsia="Times New Roman" w:hAnsi="Times New Roman" w:cs="Times New Roman"/>
          <w:iCs/>
          <w:color w:val="000000" w:themeColor="text1"/>
          <w:sz w:val="28"/>
          <w:szCs w:val="28"/>
          <w:lang w:val="uk-UA" w:eastAsia="ru-RU"/>
        </w:rPr>
        <w:t>в в організації діяльності, часта зміна видів діяльності;</w:t>
      </w:r>
    </w:p>
    <w:p w:rsidR="00CB0F36" w:rsidRPr="00571389"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571389">
        <w:rPr>
          <w:rFonts w:ascii="Times New Roman" w:eastAsia="Times New Roman" w:hAnsi="Times New Roman" w:cs="Times New Roman"/>
          <w:iCs/>
          <w:color w:val="000000" w:themeColor="text1"/>
          <w:sz w:val="28"/>
          <w:szCs w:val="28"/>
          <w:lang w:val="uk-UA" w:eastAsia="ru-RU"/>
        </w:rPr>
        <w:t xml:space="preserve"> 6</w:t>
      </w:r>
      <w:r>
        <w:rPr>
          <w:rFonts w:ascii="Times New Roman" w:eastAsia="Times New Roman" w:hAnsi="Times New Roman" w:cs="Times New Roman"/>
          <w:iCs/>
          <w:color w:val="000000" w:themeColor="text1"/>
          <w:sz w:val="28"/>
          <w:szCs w:val="28"/>
          <w:lang w:val="uk-UA" w:eastAsia="ru-RU"/>
        </w:rPr>
        <w:t>)</w:t>
      </w:r>
      <w:r w:rsidRPr="00571389">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у</w:t>
      </w:r>
      <w:r w:rsidRPr="00571389">
        <w:rPr>
          <w:rFonts w:ascii="Times New Roman" w:eastAsia="Times New Roman" w:hAnsi="Times New Roman" w:cs="Times New Roman"/>
          <w:iCs/>
          <w:color w:val="000000" w:themeColor="text1"/>
          <w:sz w:val="28"/>
          <w:szCs w:val="28"/>
          <w:lang w:val="uk-UA" w:eastAsia="ru-RU"/>
        </w:rPr>
        <w:t>ник</w:t>
      </w:r>
      <w:r>
        <w:rPr>
          <w:rFonts w:ascii="Times New Roman" w:eastAsia="Times New Roman" w:hAnsi="Times New Roman" w:cs="Times New Roman"/>
          <w:iCs/>
          <w:color w:val="000000" w:themeColor="text1"/>
          <w:sz w:val="28"/>
          <w:szCs w:val="28"/>
          <w:lang w:val="uk-UA" w:eastAsia="ru-RU"/>
        </w:rPr>
        <w:t>нення виконання</w:t>
      </w:r>
      <w:r w:rsidRPr="00571389">
        <w:rPr>
          <w:rFonts w:ascii="Times New Roman" w:eastAsia="Times New Roman" w:hAnsi="Times New Roman" w:cs="Times New Roman"/>
          <w:iCs/>
          <w:color w:val="000000" w:themeColor="text1"/>
          <w:sz w:val="28"/>
          <w:szCs w:val="28"/>
          <w:lang w:val="uk-UA" w:eastAsia="ru-RU"/>
        </w:rPr>
        <w:t xml:space="preserve"> завдан</w:t>
      </w:r>
      <w:r>
        <w:rPr>
          <w:rFonts w:ascii="Times New Roman" w:eastAsia="Times New Roman" w:hAnsi="Times New Roman" w:cs="Times New Roman"/>
          <w:iCs/>
          <w:color w:val="000000" w:themeColor="text1"/>
          <w:sz w:val="28"/>
          <w:szCs w:val="28"/>
          <w:lang w:val="uk-UA" w:eastAsia="ru-RU"/>
        </w:rPr>
        <w:t>ь</w:t>
      </w:r>
      <w:r w:rsidRPr="00571389">
        <w:rPr>
          <w:rFonts w:ascii="Times New Roman" w:eastAsia="Times New Roman" w:hAnsi="Times New Roman" w:cs="Times New Roman"/>
          <w:iCs/>
          <w:color w:val="000000" w:themeColor="text1"/>
          <w:sz w:val="28"/>
          <w:szCs w:val="28"/>
          <w:lang w:val="uk-UA" w:eastAsia="ru-RU"/>
        </w:rPr>
        <w:t xml:space="preserve">, що вимагають </w:t>
      </w:r>
      <w:r>
        <w:rPr>
          <w:rFonts w:ascii="Times New Roman" w:eastAsia="Times New Roman" w:hAnsi="Times New Roman" w:cs="Times New Roman"/>
          <w:iCs/>
          <w:color w:val="000000" w:themeColor="text1"/>
          <w:sz w:val="28"/>
          <w:szCs w:val="28"/>
          <w:lang w:val="uk-UA" w:eastAsia="ru-RU"/>
        </w:rPr>
        <w:t>тривалого розумового напруження;</w:t>
      </w:r>
    </w:p>
    <w:p w:rsidR="00CB0F36"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571389">
        <w:rPr>
          <w:rFonts w:ascii="Times New Roman" w:eastAsia="Times New Roman" w:hAnsi="Times New Roman" w:cs="Times New Roman"/>
          <w:iCs/>
          <w:color w:val="000000" w:themeColor="text1"/>
          <w:sz w:val="28"/>
          <w:szCs w:val="28"/>
          <w:lang w:val="uk-UA" w:eastAsia="ru-RU"/>
        </w:rPr>
        <w:t xml:space="preserve"> 7</w:t>
      </w:r>
      <w:r>
        <w:rPr>
          <w:rFonts w:ascii="Times New Roman" w:eastAsia="Times New Roman" w:hAnsi="Times New Roman" w:cs="Times New Roman"/>
          <w:iCs/>
          <w:color w:val="000000" w:themeColor="text1"/>
          <w:sz w:val="28"/>
          <w:szCs w:val="28"/>
          <w:lang w:val="uk-UA" w:eastAsia="ru-RU"/>
        </w:rPr>
        <w:t>)</w:t>
      </w:r>
      <w:r w:rsidRPr="00571389">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п</w:t>
      </w:r>
      <w:r w:rsidRPr="00571389">
        <w:rPr>
          <w:rFonts w:ascii="Times New Roman" w:eastAsia="Times New Roman" w:hAnsi="Times New Roman" w:cs="Times New Roman"/>
          <w:iCs/>
          <w:color w:val="000000" w:themeColor="text1"/>
          <w:sz w:val="28"/>
          <w:szCs w:val="28"/>
          <w:lang w:val="uk-UA" w:eastAsia="ru-RU"/>
        </w:rPr>
        <w:t xml:space="preserve">ідвищена забудькуватість </w:t>
      </w:r>
      <w:r>
        <w:rPr>
          <w:rFonts w:ascii="Times New Roman" w:eastAsia="Times New Roman" w:hAnsi="Times New Roman" w:cs="Times New Roman"/>
          <w:iCs/>
          <w:color w:val="000000" w:themeColor="text1"/>
          <w:sz w:val="28"/>
          <w:szCs w:val="28"/>
          <w:lang w:val="uk-UA" w:eastAsia="ru-RU"/>
        </w:rPr>
        <w:t>у</w:t>
      </w:r>
      <w:r w:rsidRPr="00571389">
        <w:rPr>
          <w:rFonts w:ascii="Times New Roman" w:eastAsia="Times New Roman" w:hAnsi="Times New Roman" w:cs="Times New Roman"/>
          <w:iCs/>
          <w:color w:val="000000" w:themeColor="text1"/>
          <w:sz w:val="28"/>
          <w:szCs w:val="28"/>
          <w:lang w:val="uk-UA" w:eastAsia="ru-RU"/>
        </w:rPr>
        <w:t xml:space="preserve"> повсякденній діяльності.</w:t>
      </w:r>
    </w:p>
    <w:p w:rsidR="00CB0F36" w:rsidRPr="00571389"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1936F0">
        <w:rPr>
          <w:rFonts w:ascii="Times New Roman" w:eastAsia="Times New Roman" w:hAnsi="Times New Roman" w:cs="Times New Roman"/>
          <w:b/>
          <w:i/>
          <w:iCs/>
          <w:color w:val="000000" w:themeColor="text1"/>
          <w:sz w:val="28"/>
          <w:szCs w:val="28"/>
          <w:lang w:val="uk-UA" w:eastAsia="ru-RU"/>
        </w:rPr>
        <w:t>Імпульсивність</w:t>
      </w:r>
      <w:r w:rsidRPr="00571389">
        <w:rPr>
          <w:rFonts w:ascii="Times New Roman" w:eastAsia="Times New Roman" w:hAnsi="Times New Roman" w:cs="Times New Roman"/>
          <w:iCs/>
          <w:color w:val="000000" w:themeColor="text1"/>
          <w:sz w:val="28"/>
          <w:szCs w:val="28"/>
          <w:lang w:val="uk-UA" w:eastAsia="ru-RU"/>
        </w:rPr>
        <w:t xml:space="preserve"> - схильність негайно діяти під впливом безпосередніх імпульсів, спонукань, не подумавши і не зваживши всіх обставин.</w:t>
      </w:r>
      <w:r>
        <w:rPr>
          <w:rFonts w:ascii="Times New Roman" w:eastAsia="Times New Roman" w:hAnsi="Times New Roman" w:cs="Times New Roman"/>
          <w:iCs/>
          <w:color w:val="000000" w:themeColor="text1"/>
          <w:sz w:val="28"/>
          <w:szCs w:val="28"/>
          <w:lang w:val="uk-UA" w:eastAsia="ru-RU"/>
        </w:rPr>
        <w:t xml:space="preserve"> </w:t>
      </w:r>
      <w:r w:rsidRPr="00BA27B5">
        <w:rPr>
          <w:rFonts w:ascii="Times New Roman" w:eastAsia="Times New Roman" w:hAnsi="Times New Roman" w:cs="Times New Roman"/>
          <w:i/>
          <w:iCs/>
          <w:color w:val="000000" w:themeColor="text1"/>
          <w:sz w:val="28"/>
          <w:szCs w:val="28"/>
          <w:lang w:val="uk-UA" w:eastAsia="ru-RU"/>
        </w:rPr>
        <w:t>Причини</w:t>
      </w:r>
      <w:r w:rsidRPr="00571389">
        <w:rPr>
          <w:rFonts w:ascii="Times New Roman" w:eastAsia="Times New Roman" w:hAnsi="Times New Roman" w:cs="Times New Roman"/>
          <w:iCs/>
          <w:color w:val="000000" w:themeColor="text1"/>
          <w:sz w:val="28"/>
          <w:szCs w:val="28"/>
          <w:lang w:val="uk-UA" w:eastAsia="ru-RU"/>
        </w:rPr>
        <w:t>: вікова слабкість вольової регуляції поведінки, потреба в активній зовнішній розрядці.</w:t>
      </w:r>
    </w:p>
    <w:p w:rsidR="00CB0F36" w:rsidRPr="00B31064"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1936F0">
        <w:rPr>
          <w:rFonts w:ascii="Times New Roman" w:eastAsia="Times New Roman" w:hAnsi="Times New Roman" w:cs="Times New Roman"/>
          <w:b/>
          <w:i/>
          <w:iCs/>
          <w:color w:val="000000" w:themeColor="text1"/>
          <w:sz w:val="28"/>
          <w:szCs w:val="28"/>
          <w:lang w:val="uk-UA" w:eastAsia="ru-RU"/>
        </w:rPr>
        <w:t>Агресивність</w:t>
      </w:r>
      <w:r w:rsidRPr="00B31064">
        <w:rPr>
          <w:rFonts w:ascii="Times New Roman" w:eastAsia="Times New Roman" w:hAnsi="Times New Roman" w:cs="Times New Roman"/>
          <w:iCs/>
          <w:color w:val="000000" w:themeColor="text1"/>
          <w:sz w:val="28"/>
          <w:szCs w:val="28"/>
          <w:lang w:val="uk-UA" w:eastAsia="ru-RU"/>
        </w:rPr>
        <w:t xml:space="preserve"> - стійка характеристика суб'єкта, що відображає його схильність до поведінки, метою якого є </w:t>
      </w:r>
      <w:r>
        <w:rPr>
          <w:rFonts w:ascii="Times New Roman" w:eastAsia="Times New Roman" w:hAnsi="Times New Roman" w:cs="Times New Roman"/>
          <w:iCs/>
          <w:color w:val="000000" w:themeColor="text1"/>
          <w:sz w:val="28"/>
          <w:szCs w:val="28"/>
          <w:lang w:val="uk-UA" w:eastAsia="ru-RU"/>
        </w:rPr>
        <w:t xml:space="preserve">нанесення шкоди </w:t>
      </w:r>
      <w:r w:rsidRPr="00B31064">
        <w:rPr>
          <w:rFonts w:ascii="Times New Roman" w:eastAsia="Times New Roman" w:hAnsi="Times New Roman" w:cs="Times New Roman"/>
          <w:iCs/>
          <w:color w:val="000000" w:themeColor="text1"/>
          <w:sz w:val="28"/>
          <w:szCs w:val="28"/>
          <w:lang w:val="uk-UA" w:eastAsia="ru-RU"/>
        </w:rPr>
        <w:t>навколишньо</w:t>
      </w:r>
      <w:r>
        <w:rPr>
          <w:rFonts w:ascii="Times New Roman" w:eastAsia="Times New Roman" w:hAnsi="Times New Roman" w:cs="Times New Roman"/>
          <w:iCs/>
          <w:color w:val="000000" w:themeColor="text1"/>
          <w:sz w:val="28"/>
          <w:szCs w:val="28"/>
          <w:lang w:val="uk-UA" w:eastAsia="ru-RU"/>
        </w:rPr>
        <w:t>му середовищу</w:t>
      </w:r>
      <w:r w:rsidRPr="00B31064">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 xml:space="preserve">або стан, </w:t>
      </w:r>
      <w:r w:rsidRPr="00B31064">
        <w:rPr>
          <w:rFonts w:ascii="Times New Roman" w:eastAsia="Times New Roman" w:hAnsi="Times New Roman" w:cs="Times New Roman"/>
          <w:iCs/>
          <w:color w:val="000000" w:themeColor="text1"/>
          <w:sz w:val="28"/>
          <w:szCs w:val="28"/>
          <w:lang w:val="uk-UA" w:eastAsia="ru-RU"/>
        </w:rPr>
        <w:t>подібн</w:t>
      </w:r>
      <w:r>
        <w:rPr>
          <w:rFonts w:ascii="Times New Roman" w:eastAsia="Times New Roman" w:hAnsi="Times New Roman" w:cs="Times New Roman"/>
          <w:iCs/>
          <w:color w:val="000000" w:themeColor="text1"/>
          <w:sz w:val="28"/>
          <w:szCs w:val="28"/>
          <w:lang w:val="uk-UA" w:eastAsia="ru-RU"/>
        </w:rPr>
        <w:t>ий</w:t>
      </w:r>
      <w:r w:rsidRPr="00B31064">
        <w:rPr>
          <w:rFonts w:ascii="Times New Roman" w:eastAsia="Times New Roman" w:hAnsi="Times New Roman" w:cs="Times New Roman"/>
          <w:iCs/>
          <w:color w:val="000000" w:themeColor="text1"/>
          <w:sz w:val="28"/>
          <w:szCs w:val="28"/>
          <w:lang w:val="uk-UA" w:eastAsia="ru-RU"/>
        </w:rPr>
        <w:t xml:space="preserve"> афективн</w:t>
      </w:r>
      <w:r>
        <w:rPr>
          <w:rFonts w:ascii="Times New Roman" w:eastAsia="Times New Roman" w:hAnsi="Times New Roman" w:cs="Times New Roman"/>
          <w:iCs/>
          <w:color w:val="000000" w:themeColor="text1"/>
          <w:sz w:val="28"/>
          <w:szCs w:val="28"/>
          <w:lang w:val="uk-UA" w:eastAsia="ru-RU"/>
        </w:rPr>
        <w:t>ому</w:t>
      </w:r>
      <w:r w:rsidRPr="00B31064">
        <w:rPr>
          <w:rFonts w:ascii="Times New Roman" w:eastAsia="Times New Roman" w:hAnsi="Times New Roman" w:cs="Times New Roman"/>
          <w:iCs/>
          <w:color w:val="000000" w:themeColor="text1"/>
          <w:sz w:val="28"/>
          <w:szCs w:val="28"/>
          <w:lang w:val="uk-UA" w:eastAsia="ru-RU"/>
        </w:rPr>
        <w:t xml:space="preserve"> стан (гнів, злість).</w:t>
      </w:r>
    </w:p>
    <w:p w:rsidR="00CB0F36" w:rsidRPr="00B31064"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603621">
        <w:rPr>
          <w:rFonts w:ascii="Times New Roman" w:eastAsia="Times New Roman" w:hAnsi="Times New Roman" w:cs="Times New Roman"/>
          <w:i/>
          <w:iCs/>
          <w:color w:val="000000" w:themeColor="text1"/>
          <w:sz w:val="28"/>
          <w:szCs w:val="28"/>
          <w:lang w:val="uk-UA" w:eastAsia="ru-RU"/>
        </w:rPr>
        <w:t xml:space="preserve"> Види агресивних реакцій</w:t>
      </w:r>
      <w:r w:rsidRPr="00B31064">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w:t>
      </w:r>
      <w:r w:rsidRPr="00B31064">
        <w:rPr>
          <w:rFonts w:ascii="Times New Roman" w:eastAsia="Times New Roman" w:hAnsi="Times New Roman" w:cs="Times New Roman"/>
          <w:iCs/>
          <w:color w:val="000000" w:themeColor="text1"/>
          <w:sz w:val="28"/>
          <w:szCs w:val="28"/>
          <w:lang w:val="uk-UA" w:eastAsia="ru-RU"/>
        </w:rPr>
        <w:t>за опитувальником Басса-Дарки</w:t>
      </w:r>
      <w:r>
        <w:rPr>
          <w:rFonts w:ascii="Times New Roman" w:eastAsia="Times New Roman" w:hAnsi="Times New Roman" w:cs="Times New Roman"/>
          <w:iCs/>
          <w:color w:val="000000" w:themeColor="text1"/>
          <w:sz w:val="28"/>
          <w:szCs w:val="28"/>
          <w:lang w:val="uk-UA" w:eastAsia="ru-RU"/>
        </w:rPr>
        <w:t>):</w:t>
      </w:r>
    </w:p>
    <w:p w:rsidR="00CB0F36" w:rsidRPr="00B31064"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B31064">
        <w:rPr>
          <w:rFonts w:ascii="Times New Roman" w:eastAsia="Times New Roman" w:hAnsi="Times New Roman" w:cs="Times New Roman"/>
          <w:iCs/>
          <w:color w:val="000000" w:themeColor="text1"/>
          <w:sz w:val="28"/>
          <w:szCs w:val="28"/>
          <w:lang w:val="uk-UA" w:eastAsia="ru-RU"/>
        </w:rPr>
        <w:t xml:space="preserve"> 1</w:t>
      </w:r>
      <w:r>
        <w:rPr>
          <w:rFonts w:ascii="Times New Roman" w:eastAsia="Times New Roman" w:hAnsi="Times New Roman" w:cs="Times New Roman"/>
          <w:iCs/>
          <w:color w:val="000000" w:themeColor="text1"/>
          <w:sz w:val="28"/>
          <w:szCs w:val="28"/>
          <w:lang w:val="uk-UA" w:eastAsia="ru-RU"/>
        </w:rPr>
        <w:t>)</w:t>
      </w:r>
      <w:r w:rsidRPr="00B31064">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ф</w:t>
      </w:r>
      <w:r w:rsidRPr="00B31064">
        <w:rPr>
          <w:rFonts w:ascii="Times New Roman" w:eastAsia="Times New Roman" w:hAnsi="Times New Roman" w:cs="Times New Roman"/>
          <w:iCs/>
          <w:color w:val="000000" w:themeColor="text1"/>
          <w:sz w:val="28"/>
          <w:szCs w:val="28"/>
          <w:lang w:val="uk-UA" w:eastAsia="ru-RU"/>
        </w:rPr>
        <w:t xml:space="preserve">ізична агресія - використання </w:t>
      </w:r>
      <w:r>
        <w:rPr>
          <w:rFonts w:ascii="Times New Roman" w:eastAsia="Times New Roman" w:hAnsi="Times New Roman" w:cs="Times New Roman"/>
          <w:iCs/>
          <w:color w:val="000000" w:themeColor="text1"/>
          <w:sz w:val="28"/>
          <w:szCs w:val="28"/>
          <w:lang w:val="uk-UA" w:eastAsia="ru-RU"/>
        </w:rPr>
        <w:t>фізичної сили проти іншої особи;</w:t>
      </w:r>
    </w:p>
    <w:p w:rsidR="00CB0F36" w:rsidRPr="00B31064"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B31064">
        <w:rPr>
          <w:rFonts w:ascii="Times New Roman" w:eastAsia="Times New Roman" w:hAnsi="Times New Roman" w:cs="Times New Roman"/>
          <w:iCs/>
          <w:color w:val="000000" w:themeColor="text1"/>
          <w:sz w:val="28"/>
          <w:szCs w:val="28"/>
          <w:lang w:val="uk-UA" w:eastAsia="ru-RU"/>
        </w:rPr>
        <w:t xml:space="preserve"> 2</w:t>
      </w:r>
      <w:r>
        <w:rPr>
          <w:rFonts w:ascii="Times New Roman" w:eastAsia="Times New Roman" w:hAnsi="Times New Roman" w:cs="Times New Roman"/>
          <w:iCs/>
          <w:color w:val="000000" w:themeColor="text1"/>
          <w:sz w:val="28"/>
          <w:szCs w:val="28"/>
          <w:lang w:val="uk-UA" w:eastAsia="ru-RU"/>
        </w:rPr>
        <w:t>)</w:t>
      </w:r>
      <w:r w:rsidRPr="00B31064">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н</w:t>
      </w:r>
      <w:r w:rsidRPr="00B31064">
        <w:rPr>
          <w:rFonts w:ascii="Times New Roman" w:eastAsia="Times New Roman" w:hAnsi="Times New Roman" w:cs="Times New Roman"/>
          <w:iCs/>
          <w:color w:val="000000" w:themeColor="text1"/>
          <w:sz w:val="28"/>
          <w:szCs w:val="28"/>
          <w:lang w:val="uk-UA" w:eastAsia="ru-RU"/>
        </w:rPr>
        <w:t xml:space="preserve">епряма </w:t>
      </w:r>
      <w:r>
        <w:rPr>
          <w:rFonts w:ascii="Times New Roman" w:eastAsia="Times New Roman" w:hAnsi="Times New Roman" w:cs="Times New Roman"/>
          <w:iCs/>
          <w:color w:val="000000" w:themeColor="text1"/>
          <w:sz w:val="28"/>
          <w:szCs w:val="28"/>
          <w:lang w:val="uk-UA" w:eastAsia="ru-RU"/>
        </w:rPr>
        <w:t>агресія – опосередкована агресія;</w:t>
      </w:r>
    </w:p>
    <w:p w:rsidR="00CB0F36" w:rsidRPr="00B31064"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B31064">
        <w:rPr>
          <w:rFonts w:ascii="Times New Roman" w:eastAsia="Times New Roman" w:hAnsi="Times New Roman" w:cs="Times New Roman"/>
          <w:iCs/>
          <w:color w:val="000000" w:themeColor="text1"/>
          <w:sz w:val="28"/>
          <w:szCs w:val="28"/>
          <w:lang w:val="uk-UA" w:eastAsia="ru-RU"/>
        </w:rPr>
        <w:t xml:space="preserve"> 3</w:t>
      </w:r>
      <w:r>
        <w:rPr>
          <w:rFonts w:ascii="Times New Roman" w:eastAsia="Times New Roman" w:hAnsi="Times New Roman" w:cs="Times New Roman"/>
          <w:iCs/>
          <w:color w:val="000000" w:themeColor="text1"/>
          <w:sz w:val="28"/>
          <w:szCs w:val="28"/>
          <w:lang w:val="uk-UA" w:eastAsia="ru-RU"/>
        </w:rPr>
        <w:t>)</w:t>
      </w:r>
      <w:r w:rsidRPr="00B31064">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р</w:t>
      </w:r>
      <w:r w:rsidRPr="00B31064">
        <w:rPr>
          <w:rFonts w:ascii="Times New Roman" w:eastAsia="Times New Roman" w:hAnsi="Times New Roman" w:cs="Times New Roman"/>
          <w:iCs/>
          <w:color w:val="000000" w:themeColor="text1"/>
          <w:sz w:val="28"/>
          <w:szCs w:val="28"/>
          <w:lang w:val="uk-UA" w:eastAsia="ru-RU"/>
        </w:rPr>
        <w:t>оздратування - готовність до прояву негативних почуттів при найменшому по</w:t>
      </w:r>
      <w:r>
        <w:rPr>
          <w:rFonts w:ascii="Times New Roman" w:eastAsia="Times New Roman" w:hAnsi="Times New Roman" w:cs="Times New Roman"/>
          <w:iCs/>
          <w:color w:val="000000" w:themeColor="text1"/>
          <w:sz w:val="28"/>
          <w:szCs w:val="28"/>
          <w:lang w:val="uk-UA" w:eastAsia="ru-RU"/>
        </w:rPr>
        <w:t>рушенні (запальність, грубість);</w:t>
      </w:r>
    </w:p>
    <w:p w:rsidR="00CB0F36" w:rsidRPr="00B31064"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B31064">
        <w:rPr>
          <w:rFonts w:ascii="Times New Roman" w:eastAsia="Times New Roman" w:hAnsi="Times New Roman" w:cs="Times New Roman"/>
          <w:iCs/>
          <w:color w:val="000000" w:themeColor="text1"/>
          <w:sz w:val="28"/>
          <w:szCs w:val="28"/>
          <w:lang w:val="uk-UA" w:eastAsia="ru-RU"/>
        </w:rPr>
        <w:lastRenderedPageBreak/>
        <w:t xml:space="preserve"> 4</w:t>
      </w:r>
      <w:r>
        <w:rPr>
          <w:rFonts w:ascii="Times New Roman" w:eastAsia="Times New Roman" w:hAnsi="Times New Roman" w:cs="Times New Roman"/>
          <w:iCs/>
          <w:color w:val="000000" w:themeColor="text1"/>
          <w:sz w:val="28"/>
          <w:szCs w:val="28"/>
          <w:lang w:val="uk-UA" w:eastAsia="ru-RU"/>
        </w:rPr>
        <w:t>)</w:t>
      </w:r>
      <w:r w:rsidRPr="00B31064">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н</w:t>
      </w:r>
      <w:r w:rsidRPr="00B31064">
        <w:rPr>
          <w:rFonts w:ascii="Times New Roman" w:eastAsia="Times New Roman" w:hAnsi="Times New Roman" w:cs="Times New Roman"/>
          <w:iCs/>
          <w:color w:val="000000" w:themeColor="text1"/>
          <w:sz w:val="28"/>
          <w:szCs w:val="28"/>
          <w:lang w:val="uk-UA" w:eastAsia="ru-RU"/>
        </w:rPr>
        <w:t>егативізм - опозиційна манера поведінки від пасивного опору до активної боротьби проти</w:t>
      </w:r>
      <w:r>
        <w:rPr>
          <w:rFonts w:ascii="Times New Roman" w:eastAsia="Times New Roman" w:hAnsi="Times New Roman" w:cs="Times New Roman"/>
          <w:iCs/>
          <w:color w:val="000000" w:themeColor="text1"/>
          <w:sz w:val="28"/>
          <w:szCs w:val="28"/>
          <w:lang w:val="uk-UA" w:eastAsia="ru-RU"/>
        </w:rPr>
        <w:t xml:space="preserve"> встановлених звичаїв і законів;</w:t>
      </w:r>
    </w:p>
    <w:p w:rsidR="00CB0F36" w:rsidRPr="00B31064"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B31064">
        <w:rPr>
          <w:rFonts w:ascii="Times New Roman" w:eastAsia="Times New Roman" w:hAnsi="Times New Roman" w:cs="Times New Roman"/>
          <w:iCs/>
          <w:color w:val="000000" w:themeColor="text1"/>
          <w:sz w:val="28"/>
          <w:szCs w:val="28"/>
          <w:lang w:val="uk-UA" w:eastAsia="ru-RU"/>
        </w:rPr>
        <w:t xml:space="preserve"> 5</w:t>
      </w:r>
      <w:r>
        <w:rPr>
          <w:rFonts w:ascii="Times New Roman" w:eastAsia="Times New Roman" w:hAnsi="Times New Roman" w:cs="Times New Roman"/>
          <w:iCs/>
          <w:color w:val="000000" w:themeColor="text1"/>
          <w:sz w:val="28"/>
          <w:szCs w:val="28"/>
          <w:lang w:val="uk-UA" w:eastAsia="ru-RU"/>
        </w:rPr>
        <w:t>)</w:t>
      </w:r>
      <w:r w:rsidRPr="00B31064">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о</w:t>
      </w:r>
      <w:r w:rsidRPr="00B31064">
        <w:rPr>
          <w:rFonts w:ascii="Times New Roman" w:eastAsia="Times New Roman" w:hAnsi="Times New Roman" w:cs="Times New Roman"/>
          <w:iCs/>
          <w:color w:val="000000" w:themeColor="text1"/>
          <w:sz w:val="28"/>
          <w:szCs w:val="28"/>
          <w:lang w:val="uk-UA" w:eastAsia="ru-RU"/>
        </w:rPr>
        <w:t xml:space="preserve">браза - заздрість і ненависть до оточуючих за </w:t>
      </w:r>
      <w:r>
        <w:rPr>
          <w:rFonts w:ascii="Times New Roman" w:eastAsia="Times New Roman" w:hAnsi="Times New Roman" w:cs="Times New Roman"/>
          <w:iCs/>
          <w:color w:val="000000" w:themeColor="text1"/>
          <w:sz w:val="28"/>
          <w:szCs w:val="28"/>
          <w:lang w:val="uk-UA" w:eastAsia="ru-RU"/>
        </w:rPr>
        <w:t>справжні або  вигадані дії;</w:t>
      </w:r>
    </w:p>
    <w:p w:rsidR="00CB0F36" w:rsidRPr="00B31064"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B31064">
        <w:rPr>
          <w:rFonts w:ascii="Times New Roman" w:eastAsia="Times New Roman" w:hAnsi="Times New Roman" w:cs="Times New Roman"/>
          <w:iCs/>
          <w:color w:val="000000" w:themeColor="text1"/>
          <w:sz w:val="28"/>
          <w:szCs w:val="28"/>
          <w:lang w:val="uk-UA" w:eastAsia="ru-RU"/>
        </w:rPr>
        <w:t xml:space="preserve"> 6</w:t>
      </w:r>
      <w:r>
        <w:rPr>
          <w:rFonts w:ascii="Times New Roman" w:eastAsia="Times New Roman" w:hAnsi="Times New Roman" w:cs="Times New Roman"/>
          <w:iCs/>
          <w:color w:val="000000" w:themeColor="text1"/>
          <w:sz w:val="28"/>
          <w:szCs w:val="28"/>
          <w:lang w:val="uk-UA" w:eastAsia="ru-RU"/>
        </w:rPr>
        <w:t>)</w:t>
      </w:r>
      <w:r w:rsidRPr="00B31064">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п</w:t>
      </w:r>
      <w:r w:rsidRPr="00B31064">
        <w:rPr>
          <w:rFonts w:ascii="Times New Roman" w:eastAsia="Times New Roman" w:hAnsi="Times New Roman" w:cs="Times New Roman"/>
          <w:iCs/>
          <w:color w:val="000000" w:themeColor="text1"/>
          <w:sz w:val="28"/>
          <w:szCs w:val="28"/>
          <w:lang w:val="uk-UA" w:eastAsia="ru-RU"/>
        </w:rPr>
        <w:t xml:space="preserve">ідозрілість - в діапазоні від недовіри і обережності </w:t>
      </w:r>
      <w:r>
        <w:rPr>
          <w:rFonts w:ascii="Times New Roman" w:eastAsia="Times New Roman" w:hAnsi="Times New Roman" w:cs="Times New Roman"/>
          <w:iCs/>
          <w:color w:val="000000" w:themeColor="text1"/>
          <w:sz w:val="28"/>
          <w:szCs w:val="28"/>
          <w:lang w:val="uk-UA" w:eastAsia="ru-RU"/>
        </w:rPr>
        <w:t xml:space="preserve">у ставленні </w:t>
      </w:r>
      <w:r w:rsidRPr="00B31064">
        <w:rPr>
          <w:rFonts w:ascii="Times New Roman" w:eastAsia="Times New Roman" w:hAnsi="Times New Roman" w:cs="Times New Roman"/>
          <w:iCs/>
          <w:color w:val="000000" w:themeColor="text1"/>
          <w:sz w:val="28"/>
          <w:szCs w:val="28"/>
          <w:lang w:val="uk-UA" w:eastAsia="ru-RU"/>
        </w:rPr>
        <w:t xml:space="preserve">до людей до переконання в тому, що інші люди планують і </w:t>
      </w:r>
      <w:r>
        <w:rPr>
          <w:rFonts w:ascii="Times New Roman" w:eastAsia="Times New Roman" w:hAnsi="Times New Roman" w:cs="Times New Roman"/>
          <w:iCs/>
          <w:color w:val="000000" w:themeColor="text1"/>
          <w:sz w:val="28"/>
          <w:szCs w:val="28"/>
          <w:lang w:val="uk-UA" w:eastAsia="ru-RU"/>
        </w:rPr>
        <w:t>наносять шкоду;</w:t>
      </w:r>
    </w:p>
    <w:p w:rsidR="00CB0F36" w:rsidRPr="00B31064"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B31064">
        <w:rPr>
          <w:rFonts w:ascii="Times New Roman" w:eastAsia="Times New Roman" w:hAnsi="Times New Roman" w:cs="Times New Roman"/>
          <w:iCs/>
          <w:color w:val="000000" w:themeColor="text1"/>
          <w:sz w:val="28"/>
          <w:szCs w:val="28"/>
          <w:lang w:val="uk-UA" w:eastAsia="ru-RU"/>
        </w:rPr>
        <w:t xml:space="preserve"> 7</w:t>
      </w:r>
      <w:r>
        <w:rPr>
          <w:rFonts w:ascii="Times New Roman" w:eastAsia="Times New Roman" w:hAnsi="Times New Roman" w:cs="Times New Roman"/>
          <w:iCs/>
          <w:color w:val="000000" w:themeColor="text1"/>
          <w:sz w:val="28"/>
          <w:szCs w:val="28"/>
          <w:lang w:val="uk-UA" w:eastAsia="ru-RU"/>
        </w:rPr>
        <w:t>)</w:t>
      </w:r>
      <w:r w:rsidRPr="00B31064">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в</w:t>
      </w:r>
      <w:r w:rsidRPr="00B31064">
        <w:rPr>
          <w:rFonts w:ascii="Times New Roman" w:eastAsia="Times New Roman" w:hAnsi="Times New Roman" w:cs="Times New Roman"/>
          <w:iCs/>
          <w:color w:val="000000" w:themeColor="text1"/>
          <w:sz w:val="28"/>
          <w:szCs w:val="28"/>
          <w:lang w:val="uk-UA" w:eastAsia="ru-RU"/>
        </w:rPr>
        <w:t>ербальна агресія - вира</w:t>
      </w:r>
      <w:r>
        <w:rPr>
          <w:rFonts w:ascii="Times New Roman" w:eastAsia="Times New Roman" w:hAnsi="Times New Roman" w:cs="Times New Roman"/>
          <w:iCs/>
          <w:color w:val="000000" w:themeColor="text1"/>
          <w:sz w:val="28"/>
          <w:szCs w:val="28"/>
          <w:lang w:val="uk-UA" w:eastAsia="ru-RU"/>
        </w:rPr>
        <w:t>ження</w:t>
      </w:r>
      <w:r w:rsidRPr="00B31064">
        <w:rPr>
          <w:rFonts w:ascii="Times New Roman" w:eastAsia="Times New Roman" w:hAnsi="Times New Roman" w:cs="Times New Roman"/>
          <w:iCs/>
          <w:color w:val="000000" w:themeColor="text1"/>
          <w:sz w:val="28"/>
          <w:szCs w:val="28"/>
          <w:lang w:val="uk-UA" w:eastAsia="ru-RU"/>
        </w:rPr>
        <w:t xml:space="preserve"> негативних почуттів як через форму (крик, вереск), так і через зміст словесних </w:t>
      </w:r>
      <w:r>
        <w:rPr>
          <w:rFonts w:ascii="Times New Roman" w:eastAsia="Times New Roman" w:hAnsi="Times New Roman" w:cs="Times New Roman"/>
          <w:iCs/>
          <w:color w:val="000000" w:themeColor="text1"/>
          <w:sz w:val="28"/>
          <w:szCs w:val="28"/>
          <w:lang w:val="uk-UA" w:eastAsia="ru-RU"/>
        </w:rPr>
        <w:t>відповідей (прокляття, погрози);</w:t>
      </w:r>
    </w:p>
    <w:p w:rsidR="00CB0F36"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B31064">
        <w:rPr>
          <w:rFonts w:ascii="Times New Roman" w:eastAsia="Times New Roman" w:hAnsi="Times New Roman" w:cs="Times New Roman"/>
          <w:iCs/>
          <w:color w:val="000000" w:themeColor="text1"/>
          <w:sz w:val="28"/>
          <w:szCs w:val="28"/>
          <w:lang w:val="uk-UA" w:eastAsia="ru-RU"/>
        </w:rPr>
        <w:t xml:space="preserve"> 8</w:t>
      </w:r>
      <w:r>
        <w:rPr>
          <w:rFonts w:ascii="Times New Roman" w:eastAsia="Times New Roman" w:hAnsi="Times New Roman" w:cs="Times New Roman"/>
          <w:iCs/>
          <w:color w:val="000000" w:themeColor="text1"/>
          <w:sz w:val="28"/>
          <w:szCs w:val="28"/>
          <w:lang w:val="uk-UA" w:eastAsia="ru-RU"/>
        </w:rPr>
        <w:t>)</w:t>
      </w:r>
      <w:r w:rsidRPr="00B31064">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п</w:t>
      </w:r>
      <w:r w:rsidRPr="00B31064">
        <w:rPr>
          <w:rFonts w:ascii="Times New Roman" w:eastAsia="Times New Roman" w:hAnsi="Times New Roman" w:cs="Times New Roman"/>
          <w:iCs/>
          <w:color w:val="000000" w:themeColor="text1"/>
          <w:sz w:val="28"/>
          <w:szCs w:val="28"/>
          <w:lang w:val="uk-UA" w:eastAsia="ru-RU"/>
        </w:rPr>
        <w:t>очуття провини - висловлює можливе переконання суб</w:t>
      </w:r>
      <w:r w:rsidRPr="00296265">
        <w:rPr>
          <w:rFonts w:ascii="Times New Roman" w:eastAsia="Times New Roman" w:hAnsi="Times New Roman" w:cs="Times New Roman"/>
          <w:iCs/>
          <w:color w:val="000000" w:themeColor="text1"/>
          <w:sz w:val="28"/>
          <w:szCs w:val="28"/>
          <w:lang w:eastAsia="ru-RU"/>
        </w:rPr>
        <w:t>’</w:t>
      </w:r>
      <w:r w:rsidRPr="00B31064">
        <w:rPr>
          <w:rFonts w:ascii="Times New Roman" w:eastAsia="Times New Roman" w:hAnsi="Times New Roman" w:cs="Times New Roman"/>
          <w:iCs/>
          <w:color w:val="000000" w:themeColor="text1"/>
          <w:sz w:val="28"/>
          <w:szCs w:val="28"/>
          <w:lang w:val="uk-UA" w:eastAsia="ru-RU"/>
        </w:rPr>
        <w:t xml:space="preserve">єкта в тому, що він є поганою людиною, що </w:t>
      </w:r>
      <w:r>
        <w:rPr>
          <w:rFonts w:ascii="Times New Roman" w:eastAsia="Times New Roman" w:hAnsi="Times New Roman" w:cs="Times New Roman"/>
          <w:iCs/>
          <w:color w:val="000000" w:themeColor="text1"/>
          <w:sz w:val="28"/>
          <w:szCs w:val="28"/>
          <w:lang w:val="uk-UA" w:eastAsia="ru-RU"/>
        </w:rPr>
        <w:t>чинить</w:t>
      </w:r>
      <w:r w:rsidRPr="00B31064">
        <w:rPr>
          <w:rFonts w:ascii="Times New Roman" w:eastAsia="Times New Roman" w:hAnsi="Times New Roman" w:cs="Times New Roman"/>
          <w:iCs/>
          <w:color w:val="000000" w:themeColor="text1"/>
          <w:sz w:val="28"/>
          <w:szCs w:val="28"/>
          <w:lang w:val="uk-UA" w:eastAsia="ru-RU"/>
        </w:rPr>
        <w:t xml:space="preserve"> погано, а також відчуваються їм докори сумління.</w:t>
      </w:r>
    </w:p>
    <w:p w:rsidR="00CB0F36" w:rsidRPr="00B31064"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1936F0">
        <w:rPr>
          <w:rFonts w:ascii="Times New Roman" w:eastAsia="Times New Roman" w:hAnsi="Times New Roman" w:cs="Times New Roman"/>
          <w:b/>
          <w:i/>
          <w:iCs/>
          <w:color w:val="000000" w:themeColor="text1"/>
          <w:sz w:val="28"/>
          <w:szCs w:val="28"/>
          <w:lang w:val="uk-UA" w:eastAsia="ru-RU"/>
        </w:rPr>
        <w:t>Упертість</w:t>
      </w:r>
      <w:r w:rsidRPr="001936F0">
        <w:rPr>
          <w:rFonts w:ascii="Times New Roman" w:eastAsia="Times New Roman" w:hAnsi="Times New Roman" w:cs="Times New Roman"/>
          <w:b/>
          <w:iCs/>
          <w:color w:val="000000" w:themeColor="text1"/>
          <w:sz w:val="28"/>
          <w:szCs w:val="28"/>
          <w:lang w:val="uk-UA" w:eastAsia="ru-RU"/>
        </w:rPr>
        <w:t xml:space="preserve"> </w:t>
      </w:r>
      <w:r w:rsidRPr="00B31064">
        <w:rPr>
          <w:rFonts w:ascii="Times New Roman" w:eastAsia="Times New Roman" w:hAnsi="Times New Roman" w:cs="Times New Roman"/>
          <w:iCs/>
          <w:color w:val="000000" w:themeColor="text1"/>
          <w:sz w:val="28"/>
          <w:szCs w:val="28"/>
          <w:lang w:val="uk-UA" w:eastAsia="ru-RU"/>
        </w:rPr>
        <w:t xml:space="preserve">- прагнення діяти по-своєму, всупереч проханням, </w:t>
      </w:r>
      <w:r>
        <w:rPr>
          <w:rFonts w:ascii="Times New Roman" w:eastAsia="Times New Roman" w:hAnsi="Times New Roman" w:cs="Times New Roman"/>
          <w:iCs/>
          <w:color w:val="000000" w:themeColor="text1"/>
          <w:sz w:val="28"/>
          <w:szCs w:val="28"/>
          <w:lang w:val="uk-UA" w:eastAsia="ru-RU"/>
        </w:rPr>
        <w:t>по</w:t>
      </w:r>
      <w:r w:rsidRPr="00B31064">
        <w:rPr>
          <w:rFonts w:ascii="Times New Roman" w:eastAsia="Times New Roman" w:hAnsi="Times New Roman" w:cs="Times New Roman"/>
          <w:iCs/>
          <w:color w:val="000000" w:themeColor="text1"/>
          <w:sz w:val="28"/>
          <w:szCs w:val="28"/>
          <w:lang w:val="uk-UA" w:eastAsia="ru-RU"/>
        </w:rPr>
        <w:t>радам, вимогам інших людей.</w:t>
      </w:r>
      <w:r>
        <w:rPr>
          <w:rFonts w:ascii="Times New Roman" w:eastAsia="Times New Roman" w:hAnsi="Times New Roman" w:cs="Times New Roman"/>
          <w:iCs/>
          <w:color w:val="000000" w:themeColor="text1"/>
          <w:sz w:val="28"/>
          <w:szCs w:val="28"/>
          <w:lang w:val="uk-UA" w:eastAsia="ru-RU"/>
        </w:rPr>
        <w:t xml:space="preserve"> Причини: з</w:t>
      </w:r>
      <w:r w:rsidRPr="00B31064">
        <w:rPr>
          <w:rFonts w:ascii="Times New Roman" w:eastAsia="Times New Roman" w:hAnsi="Times New Roman" w:cs="Times New Roman"/>
          <w:iCs/>
          <w:color w:val="000000" w:themeColor="text1"/>
          <w:sz w:val="28"/>
          <w:szCs w:val="28"/>
          <w:lang w:val="uk-UA" w:eastAsia="ru-RU"/>
        </w:rPr>
        <w:t>вична фо</w:t>
      </w:r>
      <w:r>
        <w:rPr>
          <w:rFonts w:ascii="Times New Roman" w:eastAsia="Times New Roman" w:hAnsi="Times New Roman" w:cs="Times New Roman"/>
          <w:iCs/>
          <w:color w:val="000000" w:themeColor="text1"/>
          <w:sz w:val="28"/>
          <w:szCs w:val="28"/>
          <w:lang w:val="uk-UA" w:eastAsia="ru-RU"/>
        </w:rPr>
        <w:t>рма поведінки розбещеної дитини; п</w:t>
      </w:r>
      <w:r w:rsidRPr="00B31064">
        <w:rPr>
          <w:rFonts w:ascii="Times New Roman" w:eastAsia="Times New Roman" w:hAnsi="Times New Roman" w:cs="Times New Roman"/>
          <w:iCs/>
          <w:color w:val="000000" w:themeColor="text1"/>
          <w:sz w:val="28"/>
          <w:szCs w:val="28"/>
          <w:lang w:val="uk-UA" w:eastAsia="ru-RU"/>
        </w:rPr>
        <w:t xml:space="preserve">рагнення </w:t>
      </w:r>
      <w:r>
        <w:rPr>
          <w:rFonts w:ascii="Times New Roman" w:eastAsia="Times New Roman" w:hAnsi="Times New Roman" w:cs="Times New Roman"/>
          <w:iCs/>
          <w:color w:val="000000" w:themeColor="text1"/>
          <w:sz w:val="28"/>
          <w:szCs w:val="28"/>
          <w:lang w:val="uk-UA" w:eastAsia="ru-RU"/>
        </w:rPr>
        <w:t>до самостійності і незалежності; п</w:t>
      </w:r>
      <w:r w:rsidRPr="00B31064">
        <w:rPr>
          <w:rFonts w:ascii="Times New Roman" w:eastAsia="Times New Roman" w:hAnsi="Times New Roman" w:cs="Times New Roman"/>
          <w:iCs/>
          <w:color w:val="000000" w:themeColor="text1"/>
          <w:sz w:val="28"/>
          <w:szCs w:val="28"/>
          <w:lang w:val="uk-UA" w:eastAsia="ru-RU"/>
        </w:rPr>
        <w:t>еревтома,</w:t>
      </w:r>
      <w:r>
        <w:rPr>
          <w:rFonts w:ascii="Times New Roman" w:eastAsia="Times New Roman" w:hAnsi="Times New Roman" w:cs="Times New Roman"/>
          <w:iCs/>
          <w:color w:val="000000" w:themeColor="text1"/>
          <w:sz w:val="28"/>
          <w:szCs w:val="28"/>
          <w:lang w:val="uk-UA" w:eastAsia="ru-RU"/>
        </w:rPr>
        <w:t xml:space="preserve"> перезбудження нервової системи; ф</w:t>
      </w:r>
      <w:r w:rsidRPr="00B31064">
        <w:rPr>
          <w:rFonts w:ascii="Times New Roman" w:eastAsia="Times New Roman" w:hAnsi="Times New Roman" w:cs="Times New Roman"/>
          <w:iCs/>
          <w:color w:val="000000" w:themeColor="text1"/>
          <w:sz w:val="28"/>
          <w:szCs w:val="28"/>
          <w:lang w:val="uk-UA" w:eastAsia="ru-RU"/>
        </w:rPr>
        <w:t>орма протесту п</w:t>
      </w:r>
      <w:r>
        <w:rPr>
          <w:rFonts w:ascii="Times New Roman" w:eastAsia="Times New Roman" w:hAnsi="Times New Roman" w:cs="Times New Roman"/>
          <w:iCs/>
          <w:color w:val="000000" w:themeColor="text1"/>
          <w:sz w:val="28"/>
          <w:szCs w:val="28"/>
          <w:lang w:val="uk-UA" w:eastAsia="ru-RU"/>
        </w:rPr>
        <w:t>роти придушення дитини дорослим.</w:t>
      </w:r>
    </w:p>
    <w:p w:rsidR="00CB0F36" w:rsidRPr="00B31064"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B31064">
        <w:rPr>
          <w:rFonts w:ascii="Times New Roman" w:eastAsia="Times New Roman" w:hAnsi="Times New Roman" w:cs="Times New Roman"/>
          <w:iCs/>
          <w:color w:val="000000" w:themeColor="text1"/>
          <w:sz w:val="28"/>
          <w:szCs w:val="28"/>
          <w:lang w:val="uk-UA" w:eastAsia="ru-RU"/>
        </w:rPr>
        <w:t xml:space="preserve"> </w:t>
      </w:r>
      <w:r w:rsidRPr="001936F0">
        <w:rPr>
          <w:rFonts w:ascii="Times New Roman" w:eastAsia="Times New Roman" w:hAnsi="Times New Roman" w:cs="Times New Roman"/>
          <w:b/>
          <w:i/>
          <w:iCs/>
          <w:color w:val="000000" w:themeColor="text1"/>
          <w:sz w:val="28"/>
          <w:szCs w:val="28"/>
          <w:lang w:val="uk-UA" w:eastAsia="ru-RU"/>
        </w:rPr>
        <w:t>Брехливість</w:t>
      </w:r>
      <w:r w:rsidRPr="00B31064">
        <w:rPr>
          <w:rFonts w:ascii="Times New Roman" w:eastAsia="Times New Roman" w:hAnsi="Times New Roman" w:cs="Times New Roman"/>
          <w:iCs/>
          <w:color w:val="000000" w:themeColor="text1"/>
          <w:sz w:val="28"/>
          <w:szCs w:val="28"/>
          <w:lang w:val="uk-UA" w:eastAsia="ru-RU"/>
        </w:rPr>
        <w:t xml:space="preserve"> - свідоме ухилення від істини.</w:t>
      </w:r>
      <w:r>
        <w:rPr>
          <w:rFonts w:ascii="Times New Roman" w:eastAsia="Times New Roman" w:hAnsi="Times New Roman" w:cs="Times New Roman"/>
          <w:iCs/>
          <w:color w:val="000000" w:themeColor="text1"/>
          <w:sz w:val="28"/>
          <w:szCs w:val="28"/>
          <w:lang w:val="uk-UA" w:eastAsia="ru-RU"/>
        </w:rPr>
        <w:t xml:space="preserve"> П</w:t>
      </w:r>
      <w:r w:rsidRPr="00B31064">
        <w:rPr>
          <w:rFonts w:ascii="Times New Roman" w:eastAsia="Times New Roman" w:hAnsi="Times New Roman" w:cs="Times New Roman"/>
          <w:iCs/>
          <w:color w:val="000000" w:themeColor="text1"/>
          <w:sz w:val="28"/>
          <w:szCs w:val="28"/>
          <w:lang w:val="uk-UA" w:eastAsia="ru-RU"/>
        </w:rPr>
        <w:t>ричини:</w:t>
      </w:r>
      <w:r>
        <w:rPr>
          <w:rFonts w:ascii="Times New Roman" w:eastAsia="Times New Roman" w:hAnsi="Times New Roman" w:cs="Times New Roman"/>
          <w:iCs/>
          <w:color w:val="000000" w:themeColor="text1"/>
          <w:sz w:val="28"/>
          <w:szCs w:val="28"/>
          <w:lang w:val="uk-UA" w:eastAsia="ru-RU"/>
        </w:rPr>
        <w:t xml:space="preserve"> боязнь, страх покарання; безпідставна хвалькуватість і балакучість; б</w:t>
      </w:r>
      <w:r w:rsidRPr="00B31064">
        <w:rPr>
          <w:rFonts w:ascii="Times New Roman" w:eastAsia="Times New Roman" w:hAnsi="Times New Roman" w:cs="Times New Roman"/>
          <w:iCs/>
          <w:color w:val="000000" w:themeColor="text1"/>
          <w:sz w:val="28"/>
          <w:szCs w:val="28"/>
          <w:lang w:val="uk-UA" w:eastAsia="ru-RU"/>
        </w:rPr>
        <w:t>ажання привернути до себе увагу, підвищити свій авторитет,</w:t>
      </w:r>
      <w:r>
        <w:rPr>
          <w:rFonts w:ascii="Times New Roman" w:eastAsia="Times New Roman" w:hAnsi="Times New Roman" w:cs="Times New Roman"/>
          <w:iCs/>
          <w:color w:val="000000" w:themeColor="text1"/>
          <w:sz w:val="28"/>
          <w:szCs w:val="28"/>
          <w:lang w:val="uk-UA" w:eastAsia="ru-RU"/>
        </w:rPr>
        <w:t xml:space="preserve"> викликати здивування оточуючих; б</w:t>
      </w:r>
      <w:r w:rsidRPr="00B31064">
        <w:rPr>
          <w:rFonts w:ascii="Times New Roman" w:eastAsia="Times New Roman" w:hAnsi="Times New Roman" w:cs="Times New Roman"/>
          <w:iCs/>
          <w:color w:val="000000" w:themeColor="text1"/>
          <w:sz w:val="28"/>
          <w:szCs w:val="28"/>
          <w:lang w:val="uk-UA" w:eastAsia="ru-RU"/>
        </w:rPr>
        <w:t>ажання виручити друга, як</w:t>
      </w:r>
      <w:r>
        <w:rPr>
          <w:rFonts w:ascii="Times New Roman" w:eastAsia="Times New Roman" w:hAnsi="Times New Roman" w:cs="Times New Roman"/>
          <w:iCs/>
          <w:color w:val="000000" w:themeColor="text1"/>
          <w:sz w:val="28"/>
          <w:szCs w:val="28"/>
          <w:lang w:val="uk-UA" w:eastAsia="ru-RU"/>
        </w:rPr>
        <w:t>ий</w:t>
      </w:r>
      <w:r w:rsidRPr="00B31064">
        <w:rPr>
          <w:rFonts w:ascii="Times New Roman" w:eastAsia="Times New Roman" w:hAnsi="Times New Roman" w:cs="Times New Roman"/>
          <w:iCs/>
          <w:color w:val="000000" w:themeColor="text1"/>
          <w:sz w:val="28"/>
          <w:szCs w:val="28"/>
          <w:lang w:val="uk-UA" w:eastAsia="ru-RU"/>
        </w:rPr>
        <w:t xml:space="preserve"> вчини</w:t>
      </w:r>
      <w:r>
        <w:rPr>
          <w:rFonts w:ascii="Times New Roman" w:eastAsia="Times New Roman" w:hAnsi="Times New Roman" w:cs="Times New Roman"/>
          <w:iCs/>
          <w:color w:val="000000" w:themeColor="text1"/>
          <w:sz w:val="28"/>
          <w:szCs w:val="28"/>
          <w:lang w:val="uk-UA" w:eastAsia="ru-RU"/>
        </w:rPr>
        <w:t>в негідно</w:t>
      </w:r>
      <w:r w:rsidRPr="00B31064">
        <w:rPr>
          <w:rFonts w:ascii="Times New Roman" w:eastAsia="Times New Roman" w:hAnsi="Times New Roman" w:cs="Times New Roman"/>
          <w:iCs/>
          <w:color w:val="000000" w:themeColor="text1"/>
          <w:sz w:val="28"/>
          <w:szCs w:val="28"/>
          <w:lang w:val="uk-UA" w:eastAsia="ru-RU"/>
        </w:rPr>
        <w:t>.</w:t>
      </w:r>
    </w:p>
    <w:p w:rsidR="00CB0F36"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B31064">
        <w:rPr>
          <w:rFonts w:ascii="Times New Roman" w:eastAsia="Times New Roman" w:hAnsi="Times New Roman" w:cs="Times New Roman"/>
          <w:iCs/>
          <w:color w:val="000000" w:themeColor="text1"/>
          <w:sz w:val="28"/>
          <w:szCs w:val="28"/>
          <w:lang w:val="uk-UA" w:eastAsia="ru-RU"/>
        </w:rPr>
        <w:t xml:space="preserve"> </w:t>
      </w:r>
      <w:r w:rsidRPr="001936F0">
        <w:rPr>
          <w:rFonts w:ascii="Times New Roman" w:eastAsia="Times New Roman" w:hAnsi="Times New Roman" w:cs="Times New Roman"/>
          <w:b/>
          <w:i/>
          <w:iCs/>
          <w:color w:val="000000" w:themeColor="text1"/>
          <w:sz w:val="28"/>
          <w:szCs w:val="28"/>
          <w:lang w:val="uk-UA" w:eastAsia="ru-RU"/>
        </w:rPr>
        <w:t>Лінь</w:t>
      </w:r>
      <w:r w:rsidRPr="001936F0">
        <w:rPr>
          <w:rFonts w:ascii="Times New Roman" w:eastAsia="Times New Roman" w:hAnsi="Times New Roman" w:cs="Times New Roman"/>
          <w:b/>
          <w:iCs/>
          <w:color w:val="000000" w:themeColor="text1"/>
          <w:sz w:val="28"/>
          <w:szCs w:val="28"/>
          <w:lang w:val="uk-UA" w:eastAsia="ru-RU"/>
        </w:rPr>
        <w:t xml:space="preserve"> </w:t>
      </w:r>
      <w:r w:rsidRPr="00B31064">
        <w:rPr>
          <w:rFonts w:ascii="Times New Roman" w:eastAsia="Times New Roman" w:hAnsi="Times New Roman" w:cs="Times New Roman"/>
          <w:iCs/>
          <w:color w:val="000000" w:themeColor="text1"/>
          <w:sz w:val="28"/>
          <w:szCs w:val="28"/>
          <w:lang w:val="uk-UA" w:eastAsia="ru-RU"/>
        </w:rPr>
        <w:t>- недолік поведінки, відсутність прагнення і потреби трудитися (фізично і розумово).</w:t>
      </w:r>
      <w:r>
        <w:rPr>
          <w:rFonts w:ascii="Times New Roman" w:eastAsia="Times New Roman" w:hAnsi="Times New Roman" w:cs="Times New Roman"/>
          <w:iCs/>
          <w:color w:val="000000" w:themeColor="text1"/>
          <w:sz w:val="28"/>
          <w:szCs w:val="28"/>
          <w:lang w:val="uk-UA" w:eastAsia="ru-RU"/>
        </w:rPr>
        <w:t xml:space="preserve"> П</w:t>
      </w:r>
      <w:r w:rsidRPr="00B31064">
        <w:rPr>
          <w:rFonts w:ascii="Times New Roman" w:eastAsia="Times New Roman" w:hAnsi="Times New Roman" w:cs="Times New Roman"/>
          <w:iCs/>
          <w:color w:val="000000" w:themeColor="text1"/>
          <w:sz w:val="28"/>
          <w:szCs w:val="28"/>
          <w:lang w:val="uk-UA" w:eastAsia="ru-RU"/>
        </w:rPr>
        <w:t>ричини:</w:t>
      </w:r>
      <w:r>
        <w:rPr>
          <w:rFonts w:ascii="Times New Roman" w:eastAsia="Times New Roman" w:hAnsi="Times New Roman" w:cs="Times New Roman"/>
          <w:iCs/>
          <w:color w:val="000000" w:themeColor="text1"/>
          <w:sz w:val="28"/>
          <w:szCs w:val="28"/>
          <w:lang w:val="uk-UA" w:eastAsia="ru-RU"/>
        </w:rPr>
        <w:t xml:space="preserve"> н</w:t>
      </w:r>
      <w:r w:rsidRPr="00B31064">
        <w:rPr>
          <w:rFonts w:ascii="Times New Roman" w:eastAsia="Times New Roman" w:hAnsi="Times New Roman" w:cs="Times New Roman"/>
          <w:iCs/>
          <w:color w:val="000000" w:themeColor="text1"/>
          <w:sz w:val="28"/>
          <w:szCs w:val="28"/>
          <w:lang w:val="uk-UA" w:eastAsia="ru-RU"/>
        </w:rPr>
        <w:t>е</w:t>
      </w:r>
      <w:r>
        <w:rPr>
          <w:rFonts w:ascii="Times New Roman" w:eastAsia="Times New Roman" w:hAnsi="Times New Roman" w:cs="Times New Roman"/>
          <w:iCs/>
          <w:color w:val="000000" w:themeColor="text1"/>
          <w:sz w:val="28"/>
          <w:szCs w:val="28"/>
          <w:lang w:val="uk-UA" w:eastAsia="ru-RU"/>
        </w:rPr>
        <w:t>обдумана</w:t>
      </w:r>
      <w:r w:rsidRPr="00B31064">
        <w:rPr>
          <w:rFonts w:ascii="Times New Roman" w:eastAsia="Times New Roman" w:hAnsi="Times New Roman" w:cs="Times New Roman"/>
          <w:iCs/>
          <w:color w:val="000000" w:themeColor="text1"/>
          <w:sz w:val="28"/>
          <w:szCs w:val="28"/>
          <w:lang w:val="uk-UA" w:eastAsia="ru-RU"/>
        </w:rPr>
        <w:t xml:space="preserve"> виховна тактика батьків, які оберігають діте</w:t>
      </w:r>
      <w:r>
        <w:rPr>
          <w:rFonts w:ascii="Times New Roman" w:eastAsia="Times New Roman" w:hAnsi="Times New Roman" w:cs="Times New Roman"/>
          <w:iCs/>
          <w:color w:val="000000" w:themeColor="text1"/>
          <w:sz w:val="28"/>
          <w:szCs w:val="28"/>
          <w:lang w:val="uk-UA" w:eastAsia="ru-RU"/>
        </w:rPr>
        <w:t>й від будь-яких видів праці; постійна критика вчителем молодшого школяра, неувага до нього.</w:t>
      </w:r>
    </w:p>
    <w:p w:rsidR="00CB0F36" w:rsidRPr="0040517E"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Pr>
          <w:rFonts w:ascii="Times New Roman" w:eastAsia="Times New Roman" w:hAnsi="Times New Roman" w:cs="Times New Roman"/>
          <w:iCs/>
          <w:color w:val="000000" w:themeColor="text1"/>
          <w:sz w:val="28"/>
          <w:szCs w:val="28"/>
          <w:lang w:val="uk-UA" w:eastAsia="ru-RU"/>
        </w:rPr>
        <w:t>Причини відхилень у поведінці учнів молодшого шкільного віку за Г.</w:t>
      </w:r>
      <w:r w:rsidR="00097266">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Швець можуть бути такими: деформації у розвитку й задоволенні потреб, моральних переконань, безвідповідальність, відсутність почуття обов</w:t>
      </w:r>
      <w:r w:rsidRPr="003833D9">
        <w:rPr>
          <w:rFonts w:ascii="Times New Roman" w:eastAsia="Times New Roman" w:hAnsi="Times New Roman" w:cs="Times New Roman"/>
          <w:iCs/>
          <w:color w:val="000000" w:themeColor="text1"/>
          <w:sz w:val="28"/>
          <w:szCs w:val="28"/>
          <w:lang w:val="uk-UA" w:eastAsia="ru-RU"/>
        </w:rPr>
        <w:t>’</w:t>
      </w:r>
      <w:r>
        <w:rPr>
          <w:rFonts w:ascii="Times New Roman" w:eastAsia="Times New Roman" w:hAnsi="Times New Roman" w:cs="Times New Roman"/>
          <w:iCs/>
          <w:color w:val="000000" w:themeColor="text1"/>
          <w:sz w:val="28"/>
          <w:szCs w:val="28"/>
          <w:lang w:val="uk-UA" w:eastAsia="ru-RU"/>
        </w:rPr>
        <w:t>язку, нездатність приймати самостійні рішення й підтвердити слово справою, психічні патології, а також упереджене оціночне ставлення, нещирість, цинізм оточуючи</w:t>
      </w:r>
      <w:r w:rsidR="00097266">
        <w:rPr>
          <w:rFonts w:ascii="Times New Roman" w:eastAsia="Times New Roman" w:hAnsi="Times New Roman" w:cs="Times New Roman"/>
          <w:iCs/>
          <w:color w:val="000000" w:themeColor="text1"/>
          <w:sz w:val="28"/>
          <w:szCs w:val="28"/>
          <w:lang w:val="uk-UA" w:eastAsia="ru-RU"/>
        </w:rPr>
        <w:t>х, їх душевна глухота й сліпота</w:t>
      </w:r>
      <w:r w:rsidRPr="0040517E">
        <w:rPr>
          <w:rFonts w:ascii="Times New Roman" w:eastAsia="Times New Roman" w:hAnsi="Times New Roman" w:cs="Times New Roman"/>
          <w:iCs/>
          <w:color w:val="000000" w:themeColor="text1"/>
          <w:sz w:val="28"/>
          <w:szCs w:val="28"/>
          <w:lang w:val="uk-UA" w:eastAsia="ru-RU"/>
        </w:rPr>
        <w:t>.</w:t>
      </w:r>
    </w:p>
    <w:p w:rsidR="00CB0F36"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Pr>
          <w:rFonts w:ascii="Times New Roman" w:eastAsia="Times New Roman" w:hAnsi="Times New Roman" w:cs="Times New Roman"/>
          <w:iCs/>
          <w:color w:val="000000" w:themeColor="text1"/>
          <w:sz w:val="28"/>
          <w:szCs w:val="28"/>
          <w:lang w:val="uk-UA" w:eastAsia="ru-RU"/>
        </w:rPr>
        <w:lastRenderedPageBreak/>
        <w:t>С.</w:t>
      </w:r>
      <w:r w:rsidR="00097266">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Максименко стверджує, що в учнів молодшого шкільного віку до негативних проявів у поведінці спонукає:</w:t>
      </w:r>
    </w:p>
    <w:p w:rsidR="00CB0F36" w:rsidRDefault="00CB0F36" w:rsidP="00CB0F36">
      <w:pPr>
        <w:pStyle w:val="a4"/>
        <w:numPr>
          <w:ilvl w:val="0"/>
          <w:numId w:val="8"/>
        </w:numPr>
        <w:spacing w:after="0" w:line="360" w:lineRule="auto"/>
        <w:ind w:left="0" w:firstLine="567"/>
        <w:jc w:val="both"/>
        <w:rPr>
          <w:rFonts w:ascii="Times New Roman" w:eastAsia="Times New Roman" w:hAnsi="Times New Roman" w:cs="Times New Roman"/>
          <w:iCs/>
          <w:color w:val="000000" w:themeColor="text1"/>
          <w:sz w:val="28"/>
          <w:szCs w:val="28"/>
          <w:lang w:val="uk-UA" w:eastAsia="ru-RU"/>
        </w:rPr>
      </w:pPr>
      <w:r>
        <w:rPr>
          <w:rFonts w:ascii="Times New Roman" w:eastAsia="Times New Roman" w:hAnsi="Times New Roman" w:cs="Times New Roman"/>
          <w:iCs/>
          <w:color w:val="000000" w:themeColor="text1"/>
          <w:sz w:val="28"/>
          <w:szCs w:val="28"/>
          <w:lang w:val="uk-UA" w:eastAsia="ru-RU"/>
        </w:rPr>
        <w:t>вік (діти «випробують» різні стилі поведінки. Це природний прояв нормального вікового розвитку. Діти хочуть швидше вирости, здаватися дорослими);</w:t>
      </w:r>
    </w:p>
    <w:p w:rsidR="00CB0F36" w:rsidRDefault="00CB0F36" w:rsidP="00CB0F36">
      <w:pPr>
        <w:pStyle w:val="a4"/>
        <w:numPr>
          <w:ilvl w:val="0"/>
          <w:numId w:val="8"/>
        </w:numPr>
        <w:spacing w:after="0" w:line="360" w:lineRule="auto"/>
        <w:ind w:left="0" w:firstLine="567"/>
        <w:jc w:val="both"/>
        <w:rPr>
          <w:rFonts w:ascii="Times New Roman" w:eastAsia="Times New Roman" w:hAnsi="Times New Roman" w:cs="Times New Roman"/>
          <w:iCs/>
          <w:color w:val="000000" w:themeColor="text1"/>
          <w:sz w:val="28"/>
          <w:szCs w:val="28"/>
          <w:lang w:val="uk-UA" w:eastAsia="ru-RU"/>
        </w:rPr>
      </w:pPr>
      <w:r>
        <w:rPr>
          <w:rFonts w:ascii="Times New Roman" w:eastAsia="Times New Roman" w:hAnsi="Times New Roman" w:cs="Times New Roman"/>
          <w:iCs/>
          <w:color w:val="000000" w:themeColor="text1"/>
          <w:sz w:val="28"/>
          <w:szCs w:val="28"/>
          <w:lang w:val="uk-UA" w:eastAsia="ru-RU"/>
        </w:rPr>
        <w:t>мислення (в міру дорослішання дитини змінюється її мислення, зміни мислення підривають засвоєні раніше знання про шкідливі звички, а питання про здоров</w:t>
      </w:r>
      <w:r w:rsidRPr="003833D9">
        <w:rPr>
          <w:rFonts w:ascii="Times New Roman" w:eastAsia="Times New Roman" w:hAnsi="Times New Roman" w:cs="Times New Roman"/>
          <w:iCs/>
          <w:color w:val="000000" w:themeColor="text1"/>
          <w:sz w:val="28"/>
          <w:szCs w:val="28"/>
          <w:lang w:val="uk-UA" w:eastAsia="ru-RU"/>
        </w:rPr>
        <w:t>’</w:t>
      </w:r>
      <w:r>
        <w:rPr>
          <w:rFonts w:ascii="Times New Roman" w:eastAsia="Times New Roman" w:hAnsi="Times New Roman" w:cs="Times New Roman"/>
          <w:iCs/>
          <w:color w:val="000000" w:themeColor="text1"/>
          <w:sz w:val="28"/>
          <w:szCs w:val="28"/>
          <w:lang w:val="uk-UA" w:eastAsia="ru-RU"/>
        </w:rPr>
        <w:t>я, що пов</w:t>
      </w:r>
      <w:r w:rsidRPr="003833D9">
        <w:rPr>
          <w:rFonts w:ascii="Times New Roman" w:eastAsia="Times New Roman" w:hAnsi="Times New Roman" w:cs="Times New Roman"/>
          <w:iCs/>
          <w:color w:val="000000" w:themeColor="text1"/>
          <w:sz w:val="28"/>
          <w:szCs w:val="28"/>
          <w:lang w:val="uk-UA" w:eastAsia="ru-RU"/>
        </w:rPr>
        <w:t>’</w:t>
      </w:r>
      <w:r>
        <w:rPr>
          <w:rFonts w:ascii="Times New Roman" w:eastAsia="Times New Roman" w:hAnsi="Times New Roman" w:cs="Times New Roman"/>
          <w:iCs/>
          <w:color w:val="000000" w:themeColor="text1"/>
          <w:sz w:val="28"/>
          <w:szCs w:val="28"/>
          <w:lang w:val="uk-UA" w:eastAsia="ru-RU"/>
        </w:rPr>
        <w:t>язані із соціальними інтересами, відходять на задній план;</w:t>
      </w:r>
    </w:p>
    <w:p w:rsidR="00CB0F36" w:rsidRDefault="00CB0F36" w:rsidP="00CB0F36">
      <w:pPr>
        <w:pStyle w:val="a4"/>
        <w:numPr>
          <w:ilvl w:val="0"/>
          <w:numId w:val="8"/>
        </w:numPr>
        <w:spacing w:after="0" w:line="360" w:lineRule="auto"/>
        <w:ind w:left="0" w:firstLine="567"/>
        <w:jc w:val="both"/>
        <w:rPr>
          <w:rFonts w:ascii="Times New Roman" w:eastAsia="Times New Roman" w:hAnsi="Times New Roman" w:cs="Times New Roman"/>
          <w:iCs/>
          <w:color w:val="000000" w:themeColor="text1"/>
          <w:sz w:val="28"/>
          <w:szCs w:val="28"/>
          <w:lang w:val="uk-UA" w:eastAsia="ru-RU"/>
        </w:rPr>
      </w:pPr>
      <w:r>
        <w:rPr>
          <w:rFonts w:ascii="Times New Roman" w:eastAsia="Times New Roman" w:hAnsi="Times New Roman" w:cs="Times New Roman"/>
          <w:iCs/>
          <w:color w:val="000000" w:themeColor="text1"/>
          <w:sz w:val="28"/>
          <w:szCs w:val="28"/>
          <w:lang w:val="uk-UA" w:eastAsia="ru-RU"/>
        </w:rPr>
        <w:t>тиск однолітків (вплив батьків зменшується, а однолітків зростає, чим сильніший зв</w:t>
      </w:r>
      <w:r w:rsidRPr="003833D9">
        <w:rPr>
          <w:rFonts w:ascii="Times New Roman" w:eastAsia="Times New Roman" w:hAnsi="Times New Roman" w:cs="Times New Roman"/>
          <w:iCs/>
          <w:color w:val="000000" w:themeColor="text1"/>
          <w:sz w:val="28"/>
          <w:szCs w:val="28"/>
          <w:lang w:val="uk-UA" w:eastAsia="ru-RU"/>
        </w:rPr>
        <w:t>’</w:t>
      </w:r>
      <w:r>
        <w:rPr>
          <w:rFonts w:ascii="Times New Roman" w:eastAsia="Times New Roman" w:hAnsi="Times New Roman" w:cs="Times New Roman"/>
          <w:iCs/>
          <w:color w:val="000000" w:themeColor="text1"/>
          <w:sz w:val="28"/>
          <w:szCs w:val="28"/>
          <w:lang w:val="uk-UA" w:eastAsia="ru-RU"/>
        </w:rPr>
        <w:t>язок з групою, тим більше дитина піддається її впливу;</w:t>
      </w:r>
    </w:p>
    <w:p w:rsidR="00CB0F36" w:rsidRDefault="00CB0F36" w:rsidP="00CB0F36">
      <w:pPr>
        <w:pStyle w:val="a4"/>
        <w:numPr>
          <w:ilvl w:val="0"/>
          <w:numId w:val="8"/>
        </w:numPr>
        <w:spacing w:after="0" w:line="360" w:lineRule="auto"/>
        <w:ind w:left="0" w:firstLine="567"/>
        <w:jc w:val="both"/>
        <w:rPr>
          <w:rFonts w:ascii="Times New Roman" w:eastAsia="Times New Roman" w:hAnsi="Times New Roman" w:cs="Times New Roman"/>
          <w:iCs/>
          <w:color w:val="000000" w:themeColor="text1"/>
          <w:sz w:val="28"/>
          <w:szCs w:val="28"/>
          <w:lang w:val="uk-UA" w:eastAsia="ru-RU"/>
        </w:rPr>
      </w:pPr>
      <w:r>
        <w:rPr>
          <w:rFonts w:ascii="Times New Roman" w:eastAsia="Times New Roman" w:hAnsi="Times New Roman" w:cs="Times New Roman"/>
          <w:iCs/>
          <w:color w:val="000000" w:themeColor="text1"/>
          <w:sz w:val="28"/>
          <w:szCs w:val="28"/>
          <w:lang w:val="uk-UA" w:eastAsia="ru-RU"/>
        </w:rPr>
        <w:t>родина (якщо в ній є такі, що проявляють негативну поведінку, то дитина може її успадкувати);</w:t>
      </w:r>
    </w:p>
    <w:p w:rsidR="00CB0F36" w:rsidRDefault="00CB0F36" w:rsidP="00CB0F36">
      <w:pPr>
        <w:pStyle w:val="a4"/>
        <w:numPr>
          <w:ilvl w:val="0"/>
          <w:numId w:val="8"/>
        </w:numPr>
        <w:spacing w:after="0" w:line="360" w:lineRule="auto"/>
        <w:ind w:left="0" w:firstLine="567"/>
        <w:jc w:val="both"/>
        <w:rPr>
          <w:rFonts w:ascii="Times New Roman" w:eastAsia="Times New Roman" w:hAnsi="Times New Roman" w:cs="Times New Roman"/>
          <w:iCs/>
          <w:color w:val="000000" w:themeColor="text1"/>
          <w:sz w:val="28"/>
          <w:szCs w:val="28"/>
          <w:lang w:val="uk-UA" w:eastAsia="ru-RU"/>
        </w:rPr>
      </w:pPr>
      <w:r>
        <w:rPr>
          <w:rFonts w:ascii="Times New Roman" w:eastAsia="Times New Roman" w:hAnsi="Times New Roman" w:cs="Times New Roman"/>
          <w:iCs/>
          <w:color w:val="000000" w:themeColor="text1"/>
          <w:sz w:val="28"/>
          <w:szCs w:val="28"/>
          <w:lang w:val="uk-UA" w:eastAsia="ru-RU"/>
        </w:rPr>
        <w:t>засоби масової інформації (ЗМІ часто показують, як  відомі люди, що досягли успіху в житті, проводять своє дозвілля, проявляючи негативну поведінку; діти можуть наслідувати їх;</w:t>
      </w:r>
    </w:p>
    <w:p w:rsidR="00CB0F36" w:rsidRDefault="00CB0F36" w:rsidP="00CB0F36">
      <w:pPr>
        <w:pStyle w:val="a4"/>
        <w:numPr>
          <w:ilvl w:val="0"/>
          <w:numId w:val="8"/>
        </w:numPr>
        <w:spacing w:after="0" w:line="360" w:lineRule="auto"/>
        <w:ind w:left="0" w:firstLine="567"/>
        <w:jc w:val="both"/>
        <w:rPr>
          <w:rFonts w:ascii="Times New Roman" w:eastAsia="Times New Roman" w:hAnsi="Times New Roman" w:cs="Times New Roman"/>
          <w:iCs/>
          <w:color w:val="000000" w:themeColor="text1"/>
          <w:sz w:val="28"/>
          <w:szCs w:val="28"/>
          <w:lang w:val="uk-UA" w:eastAsia="ru-RU"/>
        </w:rPr>
      </w:pPr>
      <w:r>
        <w:rPr>
          <w:rFonts w:ascii="Times New Roman" w:eastAsia="Times New Roman" w:hAnsi="Times New Roman" w:cs="Times New Roman"/>
          <w:iCs/>
          <w:color w:val="000000" w:themeColor="text1"/>
          <w:sz w:val="28"/>
          <w:szCs w:val="28"/>
          <w:lang w:val="uk-UA" w:eastAsia="ru-RU"/>
        </w:rPr>
        <w:t>знання, установка, очікування (недостатні знання про девіантну поведінку);</w:t>
      </w:r>
    </w:p>
    <w:p w:rsidR="00CB0F36" w:rsidRPr="00D3614A" w:rsidRDefault="00CB0F36" w:rsidP="00CB0F36">
      <w:pPr>
        <w:pStyle w:val="a4"/>
        <w:numPr>
          <w:ilvl w:val="0"/>
          <w:numId w:val="8"/>
        </w:numPr>
        <w:spacing w:after="0" w:line="360" w:lineRule="auto"/>
        <w:ind w:left="0" w:firstLine="567"/>
        <w:jc w:val="both"/>
        <w:rPr>
          <w:rFonts w:ascii="Times New Roman" w:eastAsia="Times New Roman" w:hAnsi="Times New Roman" w:cs="Times New Roman"/>
          <w:iCs/>
          <w:color w:val="000000" w:themeColor="text1"/>
          <w:sz w:val="28"/>
          <w:szCs w:val="28"/>
          <w:lang w:val="uk-UA" w:eastAsia="ru-RU"/>
        </w:rPr>
      </w:pPr>
      <w:r>
        <w:rPr>
          <w:rFonts w:ascii="Times New Roman" w:eastAsia="Times New Roman" w:hAnsi="Times New Roman" w:cs="Times New Roman"/>
          <w:iCs/>
          <w:color w:val="000000" w:themeColor="text1"/>
          <w:sz w:val="28"/>
          <w:szCs w:val="28"/>
          <w:lang w:val="uk-UA" w:eastAsia="ru-RU"/>
        </w:rPr>
        <w:t>психологічні риси (наявність в учнів таких психологічних рис: низька самооцінка, невпевненість у собі й незадоволення собою, підвищена потреба в соціальному схваленні, тривожність, невміння наполягати на св</w:t>
      </w:r>
      <w:r w:rsidR="00097266">
        <w:rPr>
          <w:rFonts w:ascii="Times New Roman" w:eastAsia="Times New Roman" w:hAnsi="Times New Roman" w:cs="Times New Roman"/>
          <w:iCs/>
          <w:color w:val="000000" w:themeColor="text1"/>
          <w:sz w:val="28"/>
          <w:szCs w:val="28"/>
          <w:lang w:val="uk-UA" w:eastAsia="ru-RU"/>
        </w:rPr>
        <w:t>оєму й недостатній самоконтроль</w:t>
      </w:r>
      <w:r w:rsidRPr="0040517E">
        <w:rPr>
          <w:rFonts w:ascii="Times New Roman" w:eastAsia="Times New Roman" w:hAnsi="Times New Roman" w:cs="Times New Roman"/>
          <w:iCs/>
          <w:color w:val="000000" w:themeColor="text1"/>
          <w:sz w:val="28"/>
          <w:szCs w:val="28"/>
          <w:lang w:eastAsia="ru-RU"/>
        </w:rPr>
        <w:t>.</w:t>
      </w:r>
    </w:p>
    <w:p w:rsidR="00CB0F36"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Pr>
          <w:rFonts w:ascii="Times New Roman" w:eastAsia="Times New Roman" w:hAnsi="Times New Roman" w:cs="Times New Roman"/>
          <w:iCs/>
          <w:color w:val="000000" w:themeColor="text1"/>
          <w:sz w:val="28"/>
          <w:szCs w:val="28"/>
          <w:lang w:val="uk-UA" w:eastAsia="ru-RU"/>
        </w:rPr>
        <w:t xml:space="preserve">Вона виокремлює такі основні типові причини негативних проявів у поведінці дітей молодшого шкільного віку: діти, в яких опір педагогічним впливам зумовлений низьким рівнем моральних уявлень і соціально прийнятих норм поведінки (педагогічна занедбаність); діти , в яких негативна поведінка зумовлена особливостями розвитку вищої нервової діяльності (акцентуації характеру, емоційна стабільність); діти, в яких опір педагогам і батькам викликаний неумілим виховним впливом; діти, в яких опір </w:t>
      </w:r>
      <w:r>
        <w:rPr>
          <w:rFonts w:ascii="Times New Roman" w:eastAsia="Times New Roman" w:hAnsi="Times New Roman" w:cs="Times New Roman"/>
          <w:iCs/>
          <w:color w:val="000000" w:themeColor="text1"/>
          <w:sz w:val="28"/>
          <w:szCs w:val="28"/>
          <w:lang w:val="uk-UA" w:eastAsia="ru-RU"/>
        </w:rPr>
        <w:lastRenderedPageBreak/>
        <w:t xml:space="preserve">викликаний функціональними новоутвореннями особистості (власне важковиховуваність) </w:t>
      </w:r>
      <w:r w:rsidR="00CF50B2">
        <w:rPr>
          <w:rFonts w:ascii="Times New Roman" w:eastAsia="Times New Roman" w:hAnsi="Times New Roman" w:cs="Times New Roman"/>
          <w:iCs/>
          <w:color w:val="000000" w:themeColor="text1"/>
          <w:sz w:val="28"/>
          <w:szCs w:val="28"/>
          <w:lang w:val="uk-UA" w:eastAsia="ru-RU"/>
        </w:rPr>
        <w:t>[44</w:t>
      </w:r>
      <w:r w:rsidRPr="00275CD3">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с.26</w:t>
      </w:r>
      <w:r w:rsidRPr="00275CD3">
        <w:rPr>
          <w:rFonts w:ascii="Times New Roman" w:eastAsia="Times New Roman" w:hAnsi="Times New Roman" w:cs="Times New Roman"/>
          <w:iCs/>
          <w:color w:val="000000" w:themeColor="text1"/>
          <w:sz w:val="28"/>
          <w:szCs w:val="28"/>
          <w:lang w:val="uk-UA" w:eastAsia="ru-RU"/>
        </w:rPr>
        <w:t>]</w:t>
      </w:r>
      <w:r>
        <w:rPr>
          <w:rFonts w:ascii="Times New Roman" w:eastAsia="Times New Roman" w:hAnsi="Times New Roman" w:cs="Times New Roman"/>
          <w:iCs/>
          <w:color w:val="000000" w:themeColor="text1"/>
          <w:sz w:val="28"/>
          <w:szCs w:val="28"/>
          <w:lang w:val="uk-UA" w:eastAsia="ru-RU"/>
        </w:rPr>
        <w:t>.</w:t>
      </w:r>
    </w:p>
    <w:p w:rsidR="00CB0F36" w:rsidRPr="00B31064" w:rsidRDefault="00CB0F36" w:rsidP="00CB0F36">
      <w:pPr>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Pr>
          <w:rFonts w:ascii="Times New Roman" w:eastAsia="Times New Roman" w:hAnsi="Times New Roman" w:cs="Times New Roman"/>
          <w:iCs/>
          <w:color w:val="000000" w:themeColor="text1"/>
          <w:sz w:val="28"/>
          <w:szCs w:val="28"/>
          <w:lang w:val="uk-UA" w:eastAsia="ru-RU"/>
        </w:rPr>
        <w:t>Негативні прояви у поведінці молодших школярів виникають також чер</w:t>
      </w:r>
      <w:r w:rsidR="00CF50B2">
        <w:rPr>
          <w:rFonts w:ascii="Times New Roman" w:eastAsia="Times New Roman" w:hAnsi="Times New Roman" w:cs="Times New Roman"/>
          <w:iCs/>
          <w:color w:val="000000" w:themeColor="text1"/>
          <w:sz w:val="28"/>
          <w:szCs w:val="28"/>
          <w:lang w:val="uk-UA" w:eastAsia="ru-RU"/>
        </w:rPr>
        <w:t>ез упущення в освітній</w:t>
      </w:r>
      <w:r>
        <w:rPr>
          <w:rFonts w:ascii="Times New Roman" w:eastAsia="Times New Roman" w:hAnsi="Times New Roman" w:cs="Times New Roman"/>
          <w:iCs/>
          <w:color w:val="000000" w:themeColor="text1"/>
          <w:sz w:val="28"/>
          <w:szCs w:val="28"/>
          <w:lang w:val="uk-UA" w:eastAsia="ru-RU"/>
        </w:rPr>
        <w:t xml:space="preserve"> діяльності школи. Серед них найчастішими є такі: недостатні знання причин виникнення девіантності, а тому й недоцільний вибір засобів виховного впливу; незнання педагогами індивідуально-психологічних особливостей учнів з проявами девіантної поведінки, неврахування цих особливостей в організації навчально-виховної роботи з дітьми; відсутність системи в роботі школи з девіантними учнями та їхніми батьками; недоліки в організації діяльності учнівського колективу, в роботі з девіантними дітьми; формалізм, адміністрування в роботі школи, бездіяльність органів самоврядування, невміння самостійно вирішувати питання шкільного життя самим школярем; недоліки виховної роботи школи, недостатня увага до розвитку духовності учнів, виховання таких морально-етичних якостей, як добро, милосердя, чуйність, взаємодопомога, товариськість; недоліки в організації позакласної виховної роботи; недостатнє залучення до роботи з девіантними учнями батьків учнів та громадськості; незнання умов сімейного виховання, недиференційований підхід у роботі з батьками важких учнів, недоліки в педагогічній пропаганді серед цієї категорії батьків; відсутність спеціальної підготовки педагогічних колективів шкіл до роботи з важковиховуваними дітьми, одноманітність, однобічність виховних впливів, невміння враховувати інтереси, потреби учнів у процесі виховної роботи, організовувати спілкування в класних колективах між однолітками, а також невміння спілкуватися в класних колективах між однолітками, а також невміння педагога спілкуватися з учнями та їхніми батьками. Негативні прояви у поведінці  учн</w:t>
      </w:r>
      <w:r w:rsidR="00CF50B2">
        <w:rPr>
          <w:rFonts w:ascii="Times New Roman" w:eastAsia="Times New Roman" w:hAnsi="Times New Roman" w:cs="Times New Roman"/>
          <w:iCs/>
          <w:color w:val="000000" w:themeColor="text1"/>
          <w:sz w:val="28"/>
          <w:szCs w:val="28"/>
          <w:lang w:val="uk-UA" w:eastAsia="ru-RU"/>
        </w:rPr>
        <w:t>ів молодшого шкільного віку можуть</w:t>
      </w:r>
      <w:r>
        <w:rPr>
          <w:rFonts w:ascii="Times New Roman" w:eastAsia="Times New Roman" w:hAnsi="Times New Roman" w:cs="Times New Roman"/>
          <w:iCs/>
          <w:color w:val="000000" w:themeColor="text1"/>
          <w:sz w:val="28"/>
          <w:szCs w:val="28"/>
          <w:lang w:val="uk-UA" w:eastAsia="ru-RU"/>
        </w:rPr>
        <w:t xml:space="preserve"> також спричинюватися різними нескладними розладами нервової системи, тимчасовими незначними затримками психічного розвитку тощо. Діти з такими вадами здатні до негативних вчинків навіть можут</w:t>
      </w:r>
      <w:r w:rsidR="00CF50B2">
        <w:rPr>
          <w:rFonts w:ascii="Times New Roman" w:eastAsia="Times New Roman" w:hAnsi="Times New Roman" w:cs="Times New Roman"/>
          <w:iCs/>
          <w:color w:val="000000" w:themeColor="text1"/>
          <w:sz w:val="28"/>
          <w:szCs w:val="28"/>
          <w:lang w:val="uk-UA" w:eastAsia="ru-RU"/>
        </w:rPr>
        <w:t>ь ставати на шлях правопорушень</w:t>
      </w:r>
      <w:r>
        <w:rPr>
          <w:rFonts w:ascii="Times New Roman" w:eastAsia="Times New Roman" w:hAnsi="Times New Roman" w:cs="Times New Roman"/>
          <w:iCs/>
          <w:color w:val="000000" w:themeColor="text1"/>
          <w:sz w:val="28"/>
          <w:szCs w:val="28"/>
          <w:lang w:val="uk-UA" w:eastAsia="ru-RU"/>
        </w:rPr>
        <w:t>.</w:t>
      </w:r>
    </w:p>
    <w:p w:rsidR="00CB0F36" w:rsidRPr="005E261D" w:rsidRDefault="00CB0F36" w:rsidP="00CB0F36">
      <w:pPr>
        <w:shd w:val="clear" w:color="auto" w:fill="FFFFFF"/>
        <w:spacing w:after="0" w:line="360" w:lineRule="auto"/>
        <w:ind w:firstLine="539"/>
        <w:jc w:val="both"/>
        <w:rPr>
          <w:rFonts w:ascii="Times New Roman" w:hAnsi="Times New Roman" w:cs="Times New Roman"/>
          <w:sz w:val="28"/>
          <w:szCs w:val="28"/>
          <w:lang w:val="uk-UA"/>
        </w:rPr>
      </w:pPr>
      <w:r w:rsidRPr="00A3175E">
        <w:rPr>
          <w:rFonts w:ascii="Times New Roman" w:hAnsi="Times New Roman" w:cs="Times New Roman"/>
          <w:sz w:val="28"/>
          <w:szCs w:val="28"/>
          <w:lang w:val="uk-UA"/>
        </w:rPr>
        <w:lastRenderedPageBreak/>
        <w:t xml:space="preserve">Головне завдання вчителя </w:t>
      </w:r>
      <w:r w:rsidRPr="003833D9">
        <w:rPr>
          <w:rFonts w:ascii="Times New Roman" w:hAnsi="Times New Roman" w:cs="Times New Roman"/>
          <w:sz w:val="28"/>
          <w:szCs w:val="28"/>
          <w:lang w:val="uk-UA"/>
        </w:rPr>
        <w:t>-</w:t>
      </w:r>
      <w:r w:rsidRPr="00A3175E">
        <w:rPr>
          <w:rFonts w:ascii="Times New Roman" w:hAnsi="Times New Roman" w:cs="Times New Roman"/>
          <w:sz w:val="28"/>
          <w:szCs w:val="28"/>
          <w:lang w:val="uk-UA"/>
        </w:rPr>
        <w:t xml:space="preserve"> навчитись створювати і викорис</w:t>
      </w:r>
      <w:r w:rsidRPr="00A3175E">
        <w:rPr>
          <w:rFonts w:ascii="Times New Roman" w:hAnsi="Times New Roman" w:cs="Times New Roman"/>
          <w:sz w:val="28"/>
          <w:szCs w:val="28"/>
          <w:lang w:val="uk-UA"/>
        </w:rPr>
        <w:softHyphen/>
        <w:t xml:space="preserve">товувати у шкільному житті ситуації, в яких знання і дії були б злиті та дозволили б фіксувати динаміку духовно-морального розвитку дитини, суть якого полягає у вмінні дитини самостійно, а іноді за допомогою вчителя, реалізувати свої здібності до практичної діяльності. </w:t>
      </w:r>
      <w:r w:rsidRPr="005E261D">
        <w:rPr>
          <w:rFonts w:ascii="Times New Roman" w:hAnsi="Times New Roman" w:cs="Times New Roman"/>
          <w:sz w:val="28"/>
          <w:szCs w:val="28"/>
          <w:lang w:val="uk-UA"/>
        </w:rPr>
        <w:t>Вчитель має допомогти дитині розвиватись від елементарних навичок поведінки до більш високого рівня, для якого необхідні самостійність у прийнятті рішень і моральний вибір.</w:t>
      </w:r>
    </w:p>
    <w:p w:rsidR="00CB0F36" w:rsidRPr="00917FD5" w:rsidRDefault="00CB0F36" w:rsidP="00CB0F36">
      <w:pPr>
        <w:shd w:val="clear" w:color="auto" w:fill="FFFFFF"/>
        <w:spacing w:after="0" w:line="360" w:lineRule="auto"/>
        <w:ind w:firstLine="539"/>
        <w:jc w:val="both"/>
        <w:rPr>
          <w:rFonts w:ascii="Times New Roman" w:hAnsi="Times New Roman" w:cs="Times New Roman"/>
          <w:sz w:val="28"/>
          <w:szCs w:val="28"/>
        </w:rPr>
      </w:pPr>
      <w:r w:rsidRPr="00917FD5">
        <w:rPr>
          <w:rFonts w:ascii="Times New Roman" w:hAnsi="Times New Roman" w:cs="Times New Roman"/>
          <w:sz w:val="28"/>
          <w:szCs w:val="28"/>
        </w:rPr>
        <w:t>Ефективність різних видів виховання залежить від спрямованості виховного процесу, форм і методів його організації. Пріоритетними для учнів початкових класів є активні методи, що спрямовані на самостійний пошук істини та сприяють формуванню критичного мислення, ініціативи й творчості.</w:t>
      </w:r>
    </w:p>
    <w:p w:rsidR="00CB0F36" w:rsidRDefault="00CB0F36" w:rsidP="00CB0F36">
      <w:pPr>
        <w:shd w:val="clear" w:color="auto" w:fill="FFFFFF"/>
        <w:spacing w:after="0" w:line="360" w:lineRule="auto"/>
        <w:ind w:firstLine="709"/>
        <w:jc w:val="both"/>
        <w:rPr>
          <w:rFonts w:ascii="Times New Roman" w:hAnsi="Times New Roman" w:cs="Times New Roman"/>
          <w:b/>
          <w:sz w:val="32"/>
          <w:szCs w:val="32"/>
          <w:lang w:val="uk-UA"/>
        </w:rPr>
      </w:pPr>
    </w:p>
    <w:p w:rsidR="002343F9" w:rsidRDefault="002343F9" w:rsidP="00CB0F36">
      <w:pPr>
        <w:spacing w:after="0" w:line="240" w:lineRule="auto"/>
        <w:ind w:firstLine="567"/>
        <w:jc w:val="both"/>
        <w:rPr>
          <w:rFonts w:ascii="Times New Roman" w:hAnsi="Times New Roman" w:cs="Times New Roman"/>
          <w:b/>
          <w:sz w:val="28"/>
          <w:szCs w:val="28"/>
          <w:lang w:val="uk-UA"/>
        </w:rPr>
      </w:pPr>
    </w:p>
    <w:p w:rsidR="002343F9" w:rsidRDefault="002343F9" w:rsidP="00CB0F36">
      <w:pPr>
        <w:spacing w:after="0" w:line="240" w:lineRule="auto"/>
        <w:ind w:firstLine="567"/>
        <w:jc w:val="both"/>
        <w:rPr>
          <w:rFonts w:ascii="Times New Roman" w:hAnsi="Times New Roman" w:cs="Times New Roman"/>
          <w:b/>
          <w:sz w:val="28"/>
          <w:szCs w:val="28"/>
          <w:lang w:val="uk-UA"/>
        </w:rPr>
      </w:pPr>
    </w:p>
    <w:p w:rsidR="00CB0F36" w:rsidRDefault="00CB0F36" w:rsidP="00CB0F36">
      <w:pPr>
        <w:spacing w:after="0" w:line="240" w:lineRule="auto"/>
        <w:ind w:firstLine="567"/>
        <w:jc w:val="both"/>
        <w:rPr>
          <w:lang w:val="uk-UA"/>
        </w:rPr>
      </w:pPr>
      <w:r w:rsidRPr="001A3537">
        <w:rPr>
          <w:rFonts w:ascii="Times New Roman" w:hAnsi="Times New Roman" w:cs="Times New Roman"/>
          <w:b/>
          <w:sz w:val="28"/>
          <w:szCs w:val="28"/>
          <w:lang w:val="uk-UA"/>
        </w:rPr>
        <w:t xml:space="preserve">2.2. </w:t>
      </w:r>
      <w:r>
        <w:rPr>
          <w:rFonts w:ascii="Times New Roman" w:hAnsi="Times New Roman" w:cs="Times New Roman"/>
          <w:b/>
          <w:sz w:val="28"/>
          <w:szCs w:val="28"/>
          <w:lang w:val="uk-UA"/>
        </w:rPr>
        <w:t>Організація констатувального експерименту</w:t>
      </w:r>
    </w:p>
    <w:p w:rsidR="00CB0F36" w:rsidRPr="001A3537" w:rsidRDefault="00CB0F36" w:rsidP="00CB0F36">
      <w:pPr>
        <w:spacing w:after="0" w:line="240" w:lineRule="auto"/>
        <w:ind w:firstLine="567"/>
        <w:jc w:val="both"/>
        <w:rPr>
          <w:rFonts w:ascii="Times New Roman" w:hAnsi="Times New Roman" w:cs="Times New Roman"/>
          <w:b/>
          <w:sz w:val="28"/>
          <w:szCs w:val="28"/>
          <w:lang w:val="uk-UA"/>
        </w:rPr>
      </w:pPr>
    </w:p>
    <w:p w:rsidR="00CB0F36" w:rsidRDefault="00CB0F36" w:rsidP="00CB0F3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зазначалося в підрозділі 2.1, ш</w:t>
      </w:r>
      <w:r w:rsidRPr="00CC02F1">
        <w:rPr>
          <w:rFonts w:ascii="Times New Roman" w:hAnsi="Times New Roman" w:cs="Times New Roman"/>
          <w:sz w:val="28"/>
          <w:szCs w:val="28"/>
          <w:lang w:val="uk-UA"/>
        </w:rPr>
        <w:t>кільний вік</w:t>
      </w:r>
      <w:r>
        <w:rPr>
          <w:rFonts w:ascii="Times New Roman" w:hAnsi="Times New Roman" w:cs="Times New Roman"/>
          <w:sz w:val="28"/>
          <w:szCs w:val="28"/>
          <w:lang w:val="uk-UA"/>
        </w:rPr>
        <w:t xml:space="preserve"> </w:t>
      </w:r>
      <w:r w:rsidRPr="00CC02F1">
        <w:rPr>
          <w:rFonts w:ascii="Times New Roman" w:hAnsi="Times New Roman" w:cs="Times New Roman"/>
          <w:sz w:val="28"/>
          <w:szCs w:val="28"/>
          <w:lang w:val="uk-UA"/>
        </w:rPr>
        <w:t xml:space="preserve">є </w:t>
      </w:r>
      <w:r>
        <w:rPr>
          <w:rFonts w:ascii="Times New Roman" w:hAnsi="Times New Roman" w:cs="Times New Roman"/>
          <w:sz w:val="28"/>
          <w:szCs w:val="28"/>
          <w:lang w:val="uk-UA"/>
        </w:rPr>
        <w:t>сприятливим для формування в молодших школярів мо</w:t>
      </w:r>
      <w:r w:rsidRPr="00CC02F1">
        <w:rPr>
          <w:rFonts w:ascii="Times New Roman" w:hAnsi="Times New Roman" w:cs="Times New Roman"/>
          <w:sz w:val="28"/>
          <w:szCs w:val="28"/>
          <w:lang w:val="uk-UA"/>
        </w:rPr>
        <w:t>ральних  якостей,  ціннісних  орієнтацій,  вчинків  та</w:t>
      </w:r>
      <w:r>
        <w:rPr>
          <w:rFonts w:ascii="Times New Roman" w:hAnsi="Times New Roman" w:cs="Times New Roman"/>
          <w:sz w:val="28"/>
          <w:szCs w:val="28"/>
          <w:lang w:val="uk-UA"/>
        </w:rPr>
        <w:t xml:space="preserve"> </w:t>
      </w:r>
      <w:r w:rsidRPr="00CC02F1">
        <w:rPr>
          <w:rFonts w:ascii="Times New Roman" w:hAnsi="Times New Roman" w:cs="Times New Roman"/>
          <w:sz w:val="28"/>
          <w:szCs w:val="28"/>
          <w:lang w:val="uk-UA"/>
        </w:rPr>
        <w:t>поведінки,  що регулюють  прояви  відповідально</w:t>
      </w:r>
      <w:r>
        <w:rPr>
          <w:rFonts w:ascii="Times New Roman" w:hAnsi="Times New Roman" w:cs="Times New Roman"/>
          <w:sz w:val="28"/>
          <w:szCs w:val="28"/>
          <w:lang w:val="uk-UA"/>
        </w:rPr>
        <w:t>ї поведінки</w:t>
      </w:r>
      <w:r w:rsidRPr="00CC02F1">
        <w:rPr>
          <w:rFonts w:ascii="Times New Roman" w:hAnsi="Times New Roman" w:cs="Times New Roman"/>
          <w:sz w:val="28"/>
          <w:szCs w:val="28"/>
          <w:lang w:val="uk-UA"/>
        </w:rPr>
        <w:t xml:space="preserve">. </w:t>
      </w:r>
    </w:p>
    <w:p w:rsidR="00CB0F36" w:rsidRDefault="00CB0F36" w:rsidP="00CB0F3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Том</w:t>
      </w:r>
      <w:r w:rsidR="002343F9">
        <w:rPr>
          <w:rFonts w:ascii="Times New Roman" w:hAnsi="Times New Roman" w:cs="Times New Roman"/>
          <w:sz w:val="28"/>
          <w:szCs w:val="28"/>
          <w:lang w:val="uk-UA"/>
        </w:rPr>
        <w:t xml:space="preserve">у, </w:t>
      </w:r>
      <w:r w:rsidRPr="00204352">
        <w:rPr>
          <w:rFonts w:ascii="Times New Roman" w:hAnsi="Times New Roman" w:cs="Times New Roman"/>
          <w:sz w:val="28"/>
          <w:szCs w:val="28"/>
          <w:lang w:val="uk-UA"/>
        </w:rPr>
        <w:t>було проведено педагогічний експеримент</w:t>
      </w:r>
      <w:r>
        <w:rPr>
          <w:rFonts w:ascii="Times New Roman" w:hAnsi="Times New Roman" w:cs="Times New Roman"/>
          <w:sz w:val="28"/>
          <w:szCs w:val="28"/>
          <w:lang w:val="uk-UA"/>
        </w:rPr>
        <w:t>, який складався з констатувального та формувального експерименту.</w:t>
      </w:r>
    </w:p>
    <w:p w:rsidR="00CB0F36" w:rsidRDefault="00CB0F36" w:rsidP="00CB0F3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і завдання </w:t>
      </w:r>
      <w:r w:rsidRPr="00651831">
        <w:rPr>
          <w:rFonts w:ascii="Times New Roman" w:hAnsi="Times New Roman" w:cs="Times New Roman"/>
          <w:sz w:val="28"/>
          <w:szCs w:val="28"/>
          <w:lang w:val="uk-UA"/>
        </w:rPr>
        <w:t>констатувально</w:t>
      </w:r>
      <w:r>
        <w:rPr>
          <w:rFonts w:ascii="Times New Roman" w:hAnsi="Times New Roman" w:cs="Times New Roman"/>
          <w:sz w:val="28"/>
          <w:szCs w:val="28"/>
          <w:lang w:val="uk-UA"/>
        </w:rPr>
        <w:t>го експерименту:</w:t>
      </w:r>
    </w:p>
    <w:p w:rsidR="00CB0F36" w:rsidRDefault="00CB0F36" w:rsidP="00CB0F36">
      <w:pPr>
        <w:pStyle w:val="a4"/>
        <w:numPr>
          <w:ilvl w:val="0"/>
          <w:numId w:val="10"/>
        </w:numPr>
        <w:tabs>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651831">
        <w:rPr>
          <w:rFonts w:ascii="Times New Roman" w:hAnsi="Times New Roman" w:cs="Times New Roman"/>
          <w:sz w:val="28"/>
          <w:szCs w:val="28"/>
          <w:lang w:val="uk-UA"/>
        </w:rPr>
        <w:t>працюва</w:t>
      </w:r>
      <w:r>
        <w:rPr>
          <w:rFonts w:ascii="Times New Roman" w:hAnsi="Times New Roman" w:cs="Times New Roman"/>
          <w:sz w:val="28"/>
          <w:szCs w:val="28"/>
          <w:lang w:val="uk-UA"/>
        </w:rPr>
        <w:t xml:space="preserve">ти психолого-педагогічну та науково-методичну </w:t>
      </w:r>
      <w:r w:rsidRPr="00651831">
        <w:rPr>
          <w:rFonts w:ascii="Times New Roman" w:hAnsi="Times New Roman" w:cs="Times New Roman"/>
          <w:sz w:val="28"/>
          <w:szCs w:val="28"/>
          <w:lang w:val="uk-UA"/>
        </w:rPr>
        <w:t xml:space="preserve"> літ</w:t>
      </w:r>
      <w:r>
        <w:rPr>
          <w:rFonts w:ascii="Times New Roman" w:hAnsi="Times New Roman" w:cs="Times New Roman"/>
          <w:sz w:val="28"/>
          <w:szCs w:val="28"/>
          <w:lang w:val="uk-UA"/>
        </w:rPr>
        <w:t xml:space="preserve">ературу </w:t>
      </w:r>
      <w:r w:rsidRPr="00651831">
        <w:rPr>
          <w:rFonts w:ascii="Times New Roman" w:hAnsi="Times New Roman" w:cs="Times New Roman"/>
          <w:sz w:val="28"/>
          <w:szCs w:val="28"/>
          <w:lang w:val="uk-UA"/>
        </w:rPr>
        <w:t>з метою теоретичного осмислення досліджуваної проблеми</w:t>
      </w:r>
      <w:r>
        <w:rPr>
          <w:rFonts w:ascii="Times New Roman" w:hAnsi="Times New Roman" w:cs="Times New Roman"/>
          <w:sz w:val="28"/>
          <w:szCs w:val="28"/>
          <w:lang w:val="uk-UA"/>
        </w:rPr>
        <w:t xml:space="preserve"> та з</w:t>
      </w:r>
      <w:r w:rsidRPr="004B47B8">
        <w:rPr>
          <w:rFonts w:ascii="Times New Roman" w:hAnsi="Times New Roman" w:cs="Times New Roman"/>
          <w:sz w:val="28"/>
          <w:szCs w:val="28"/>
        </w:rPr>
        <w:t>’</w:t>
      </w:r>
      <w:r>
        <w:rPr>
          <w:rFonts w:ascii="Times New Roman" w:hAnsi="Times New Roman" w:cs="Times New Roman"/>
          <w:sz w:val="28"/>
          <w:szCs w:val="28"/>
          <w:lang w:val="uk-UA"/>
        </w:rPr>
        <w:t>ясування категоріального апарату дослідження</w:t>
      </w:r>
      <w:r w:rsidRPr="00651831">
        <w:rPr>
          <w:rFonts w:ascii="Times New Roman" w:hAnsi="Times New Roman" w:cs="Times New Roman"/>
          <w:sz w:val="28"/>
          <w:szCs w:val="28"/>
          <w:lang w:val="uk-UA"/>
        </w:rPr>
        <w:t>;</w:t>
      </w:r>
    </w:p>
    <w:p w:rsidR="00CB0F36" w:rsidRPr="0011724E" w:rsidRDefault="00CB0F36" w:rsidP="00CB0F36">
      <w:pPr>
        <w:pStyle w:val="a4"/>
        <w:numPr>
          <w:ilvl w:val="0"/>
          <w:numId w:val="10"/>
        </w:numPr>
        <w:tabs>
          <w:tab w:val="left" w:pos="993"/>
        </w:tabs>
        <w:spacing w:after="0" w:line="360" w:lineRule="auto"/>
        <w:ind w:left="0" w:firstLine="567"/>
        <w:jc w:val="both"/>
        <w:rPr>
          <w:rFonts w:ascii="Times New Roman" w:hAnsi="Times New Roman" w:cs="Times New Roman"/>
          <w:sz w:val="28"/>
          <w:szCs w:val="28"/>
          <w:lang w:val="uk-UA"/>
        </w:rPr>
      </w:pPr>
      <w:r w:rsidRPr="0011724E">
        <w:rPr>
          <w:rFonts w:ascii="Times New Roman" w:hAnsi="Times New Roman" w:cs="Times New Roman"/>
          <w:sz w:val="28"/>
          <w:szCs w:val="28"/>
          <w:lang w:val="uk-UA"/>
        </w:rPr>
        <w:t>визначити компоненти с</w:t>
      </w:r>
      <w:r>
        <w:rPr>
          <w:rFonts w:ascii="Times New Roman" w:hAnsi="Times New Roman" w:cs="Times New Roman"/>
          <w:sz w:val="28"/>
          <w:szCs w:val="28"/>
          <w:lang w:val="uk-UA"/>
        </w:rPr>
        <w:t>ф</w:t>
      </w:r>
      <w:r w:rsidRPr="0011724E">
        <w:rPr>
          <w:rFonts w:ascii="Times New Roman" w:hAnsi="Times New Roman" w:cs="Times New Roman"/>
          <w:sz w:val="28"/>
          <w:szCs w:val="28"/>
          <w:lang w:val="uk-UA"/>
        </w:rPr>
        <w:t xml:space="preserve">ормованої відповідальної поведінки учнів початкових класів, уточнити критерії та визначити рівні її сформованості в контрольній та експериментальній групах; </w:t>
      </w:r>
    </w:p>
    <w:p w:rsidR="00CB0F36" w:rsidRDefault="00CB0F36" w:rsidP="00CB0F36">
      <w:pPr>
        <w:pStyle w:val="a4"/>
        <w:numPr>
          <w:ilvl w:val="0"/>
          <w:numId w:val="10"/>
        </w:numPr>
        <w:tabs>
          <w:tab w:val="left" w:pos="993"/>
        </w:tabs>
        <w:spacing w:after="0" w:line="360" w:lineRule="auto"/>
        <w:ind w:left="0" w:firstLine="567"/>
        <w:jc w:val="both"/>
        <w:rPr>
          <w:rFonts w:ascii="Times New Roman" w:hAnsi="Times New Roman" w:cs="Times New Roman"/>
          <w:sz w:val="28"/>
          <w:szCs w:val="28"/>
          <w:lang w:val="uk-UA"/>
        </w:rPr>
      </w:pPr>
      <w:r w:rsidRPr="00651831">
        <w:rPr>
          <w:rFonts w:ascii="Times New Roman" w:hAnsi="Times New Roman" w:cs="Times New Roman"/>
          <w:sz w:val="28"/>
          <w:szCs w:val="28"/>
          <w:lang w:val="uk-UA"/>
        </w:rPr>
        <w:lastRenderedPageBreak/>
        <w:t>здійсн</w:t>
      </w:r>
      <w:r>
        <w:rPr>
          <w:rFonts w:ascii="Times New Roman" w:hAnsi="Times New Roman" w:cs="Times New Roman"/>
          <w:sz w:val="28"/>
          <w:szCs w:val="28"/>
          <w:lang w:val="uk-UA"/>
        </w:rPr>
        <w:t>ити</w:t>
      </w:r>
      <w:r w:rsidRPr="00651831">
        <w:rPr>
          <w:rFonts w:ascii="Times New Roman" w:hAnsi="Times New Roman" w:cs="Times New Roman"/>
          <w:sz w:val="28"/>
          <w:szCs w:val="28"/>
          <w:lang w:val="uk-UA"/>
        </w:rPr>
        <w:t xml:space="preserve"> добір методик </w:t>
      </w:r>
      <w:r>
        <w:rPr>
          <w:rFonts w:ascii="Times New Roman" w:hAnsi="Times New Roman" w:cs="Times New Roman"/>
          <w:sz w:val="28"/>
          <w:szCs w:val="28"/>
          <w:lang w:val="uk-UA"/>
        </w:rPr>
        <w:t>дослідження відповідно до визначених показників</w:t>
      </w:r>
      <w:r w:rsidRPr="00651831">
        <w:rPr>
          <w:rFonts w:ascii="Times New Roman" w:hAnsi="Times New Roman" w:cs="Times New Roman"/>
          <w:sz w:val="28"/>
          <w:szCs w:val="28"/>
          <w:lang w:val="uk-UA"/>
        </w:rPr>
        <w:t xml:space="preserve">; </w:t>
      </w:r>
    </w:p>
    <w:p w:rsidR="00CB0F36" w:rsidRDefault="00CB0F36" w:rsidP="00CB0F36">
      <w:pPr>
        <w:pStyle w:val="a4"/>
        <w:numPr>
          <w:ilvl w:val="0"/>
          <w:numId w:val="10"/>
        </w:numPr>
        <w:tabs>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вирізнити педагогічні умови превентивного виховання учнів початкових класів, що впливають на формування їх відповідальної поведінки;</w:t>
      </w:r>
    </w:p>
    <w:p w:rsidR="00CB0F36" w:rsidRDefault="00CB0F36" w:rsidP="00CB0F36">
      <w:pPr>
        <w:pStyle w:val="a4"/>
        <w:numPr>
          <w:ilvl w:val="0"/>
          <w:numId w:val="10"/>
        </w:numPr>
        <w:tabs>
          <w:tab w:val="left" w:pos="993"/>
        </w:tabs>
        <w:spacing w:after="0" w:line="360" w:lineRule="auto"/>
        <w:ind w:left="0" w:firstLine="567"/>
        <w:jc w:val="both"/>
        <w:rPr>
          <w:rFonts w:ascii="Times New Roman" w:hAnsi="Times New Roman" w:cs="Times New Roman"/>
          <w:sz w:val="28"/>
          <w:szCs w:val="28"/>
          <w:lang w:val="uk-UA"/>
        </w:rPr>
      </w:pPr>
      <w:r w:rsidRPr="00651831">
        <w:rPr>
          <w:rFonts w:ascii="Times New Roman" w:hAnsi="Times New Roman" w:cs="Times New Roman"/>
          <w:sz w:val="28"/>
          <w:szCs w:val="28"/>
          <w:lang w:val="uk-UA"/>
        </w:rPr>
        <w:t>розроб</w:t>
      </w:r>
      <w:r>
        <w:rPr>
          <w:rFonts w:ascii="Times New Roman" w:hAnsi="Times New Roman" w:cs="Times New Roman"/>
          <w:sz w:val="28"/>
          <w:szCs w:val="28"/>
          <w:lang w:val="uk-UA"/>
        </w:rPr>
        <w:t>ити структурно-функціональну модель формування відповідальної поведінки учнів початкових класів у позакласний час.</w:t>
      </w:r>
    </w:p>
    <w:p w:rsidR="00CB0F36" w:rsidRPr="00D03AEF" w:rsidRDefault="00CB0F36" w:rsidP="00CB0F36">
      <w:pPr>
        <w:pStyle w:val="a4"/>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w:t>
      </w:r>
      <w:r w:rsidR="002343F9">
        <w:rPr>
          <w:rFonts w:ascii="Times New Roman" w:hAnsi="Times New Roman" w:cs="Times New Roman"/>
          <w:sz w:val="28"/>
          <w:szCs w:val="28"/>
          <w:lang w:val="uk-UA"/>
        </w:rPr>
        <w:t xml:space="preserve"> до першого завдання</w:t>
      </w:r>
      <w:r>
        <w:rPr>
          <w:rFonts w:ascii="Times New Roman" w:hAnsi="Times New Roman" w:cs="Times New Roman"/>
          <w:sz w:val="28"/>
          <w:szCs w:val="28"/>
          <w:lang w:val="uk-UA"/>
        </w:rPr>
        <w:t xml:space="preserve"> </w:t>
      </w:r>
      <w:r w:rsidRPr="00D03AEF">
        <w:rPr>
          <w:rFonts w:ascii="Times New Roman" w:hAnsi="Times New Roman" w:cs="Times New Roman"/>
          <w:sz w:val="28"/>
          <w:szCs w:val="28"/>
          <w:lang w:val="uk-UA"/>
        </w:rPr>
        <w:t>звернемося до з</w:t>
      </w:r>
      <w:r w:rsidRPr="004B47B8">
        <w:rPr>
          <w:rFonts w:ascii="Times New Roman" w:hAnsi="Times New Roman" w:cs="Times New Roman"/>
          <w:sz w:val="28"/>
          <w:szCs w:val="28"/>
          <w:lang w:val="uk-UA"/>
        </w:rPr>
        <w:t>’</w:t>
      </w:r>
      <w:r w:rsidRPr="00D03AEF">
        <w:rPr>
          <w:rFonts w:ascii="Times New Roman" w:hAnsi="Times New Roman" w:cs="Times New Roman"/>
          <w:sz w:val="28"/>
          <w:szCs w:val="28"/>
          <w:lang w:val="uk-UA"/>
        </w:rPr>
        <w:t xml:space="preserve">ясування </w:t>
      </w:r>
      <w:r>
        <w:rPr>
          <w:rFonts w:ascii="Times New Roman" w:hAnsi="Times New Roman" w:cs="Times New Roman"/>
          <w:sz w:val="28"/>
          <w:szCs w:val="28"/>
          <w:lang w:val="uk-UA"/>
        </w:rPr>
        <w:t xml:space="preserve">категоріального апарату </w:t>
      </w:r>
      <w:r w:rsidRPr="00D03AEF">
        <w:rPr>
          <w:rFonts w:ascii="Times New Roman" w:hAnsi="Times New Roman" w:cs="Times New Roman"/>
          <w:sz w:val="28"/>
          <w:szCs w:val="28"/>
          <w:lang w:val="uk-UA"/>
        </w:rPr>
        <w:t>дослідження, що включають  поняття «відповідальна поведінка», «педагогічні умови», «критерії», «показники», «рівні сформованості».</w:t>
      </w:r>
    </w:p>
    <w:p w:rsidR="00CB0F36" w:rsidRPr="00843F10" w:rsidRDefault="00CB0F36" w:rsidP="00CB0F36">
      <w:pPr>
        <w:spacing w:after="0" w:line="360" w:lineRule="auto"/>
        <w:ind w:firstLine="567"/>
        <w:jc w:val="both"/>
        <w:rPr>
          <w:rFonts w:ascii="Times New Roman" w:hAnsi="Times New Roman" w:cs="Times New Roman"/>
          <w:sz w:val="28"/>
          <w:szCs w:val="28"/>
        </w:rPr>
      </w:pPr>
      <w:r w:rsidRPr="00F90286">
        <w:rPr>
          <w:rFonts w:ascii="Times New Roman" w:hAnsi="Times New Roman" w:cs="Times New Roman"/>
          <w:sz w:val="28"/>
          <w:szCs w:val="28"/>
          <w:lang w:val="uk-UA"/>
        </w:rPr>
        <w:t xml:space="preserve">За визначенням М. Савчина </w:t>
      </w:r>
      <w:r w:rsidRPr="002343F9">
        <w:rPr>
          <w:rFonts w:ascii="Times New Roman" w:hAnsi="Times New Roman" w:cs="Times New Roman"/>
          <w:b/>
          <w:i/>
          <w:sz w:val="28"/>
          <w:szCs w:val="28"/>
          <w:lang w:val="uk-UA"/>
        </w:rPr>
        <w:t>«відповідальна поведінка</w:t>
      </w:r>
      <w:r w:rsidRPr="00F90286">
        <w:rPr>
          <w:rFonts w:ascii="Times New Roman" w:hAnsi="Times New Roman" w:cs="Times New Roman"/>
          <w:sz w:val="28"/>
          <w:szCs w:val="28"/>
          <w:lang w:val="uk-UA"/>
        </w:rPr>
        <w:t xml:space="preserve"> – це тип соціальної поведінки людини, спрямованої на реалізацію предмета відповідальності (обов’язків доручен</w:t>
      </w:r>
      <w:r>
        <w:rPr>
          <w:rFonts w:ascii="Times New Roman" w:hAnsi="Times New Roman" w:cs="Times New Roman"/>
          <w:sz w:val="28"/>
          <w:szCs w:val="28"/>
          <w:lang w:val="uk-UA"/>
        </w:rPr>
        <w:t>ь, завдань), яка внутрішньо опо</w:t>
      </w:r>
      <w:r w:rsidRPr="00F90286">
        <w:rPr>
          <w:rFonts w:ascii="Times New Roman" w:hAnsi="Times New Roman" w:cs="Times New Roman"/>
          <w:sz w:val="28"/>
          <w:szCs w:val="28"/>
          <w:lang w:val="uk-UA"/>
        </w:rPr>
        <w:t xml:space="preserve">середкована  особистісним  змістом  цього  предмета,  суб’єктивною  </w:t>
      </w:r>
      <w:r w:rsidRPr="00F90286">
        <w:rPr>
          <w:rFonts w:ascii="Times New Roman" w:hAnsi="Times New Roman" w:cs="Times New Roman"/>
          <w:sz w:val="28"/>
          <w:szCs w:val="28"/>
        </w:rPr>
        <w:t>імп</w:t>
      </w:r>
      <w:r>
        <w:rPr>
          <w:rFonts w:ascii="Times New Roman" w:hAnsi="Times New Roman" w:cs="Times New Roman"/>
          <w:sz w:val="28"/>
          <w:szCs w:val="28"/>
        </w:rPr>
        <w:t>еративністю  інстанції  відпові</w:t>
      </w:r>
      <w:r w:rsidRPr="00F90286">
        <w:rPr>
          <w:rFonts w:ascii="Times New Roman" w:hAnsi="Times New Roman" w:cs="Times New Roman"/>
          <w:sz w:val="28"/>
          <w:szCs w:val="28"/>
        </w:rPr>
        <w:t>дальності, а в зовнішньому плані – конкретними соціально-психологічними та матеріальними умовами її реалізації</w:t>
      </w:r>
      <w:r w:rsidRPr="00843F10">
        <w:rPr>
          <w:rFonts w:ascii="Times New Roman" w:hAnsi="Times New Roman" w:cs="Times New Roman"/>
          <w:sz w:val="28"/>
          <w:szCs w:val="28"/>
        </w:rPr>
        <w:t>.</w:t>
      </w:r>
    </w:p>
    <w:p w:rsidR="00CB0F36" w:rsidRPr="00865038" w:rsidRDefault="00CB0F36" w:rsidP="00CB0F3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За результатами його наукових досліджень, до </w:t>
      </w:r>
      <w:r w:rsidRPr="00CC02F1">
        <w:rPr>
          <w:rFonts w:ascii="Times New Roman" w:hAnsi="Times New Roman" w:cs="Times New Roman"/>
          <w:sz w:val="28"/>
          <w:szCs w:val="28"/>
          <w:lang w:val="uk-UA"/>
        </w:rPr>
        <w:t>внутрішніх чинників відповідально</w:t>
      </w:r>
      <w:r>
        <w:rPr>
          <w:rFonts w:ascii="Times New Roman" w:hAnsi="Times New Roman" w:cs="Times New Roman"/>
          <w:sz w:val="28"/>
          <w:szCs w:val="28"/>
          <w:lang w:val="uk-UA"/>
        </w:rPr>
        <w:t xml:space="preserve">ї поведінки він відносить: </w:t>
      </w:r>
      <w:r w:rsidRPr="00CC02F1">
        <w:rPr>
          <w:rFonts w:ascii="Times New Roman" w:hAnsi="Times New Roman" w:cs="Times New Roman"/>
          <w:sz w:val="28"/>
          <w:szCs w:val="28"/>
          <w:lang w:val="uk-UA"/>
        </w:rPr>
        <w:t>власні можливості особистості щодо реалізації предмета відповідальності (сила волі, здібності, розум, звички);</w:t>
      </w:r>
      <w:r>
        <w:rPr>
          <w:rFonts w:ascii="Times New Roman" w:hAnsi="Times New Roman" w:cs="Times New Roman"/>
          <w:sz w:val="28"/>
          <w:szCs w:val="28"/>
          <w:lang w:val="uk-UA"/>
        </w:rPr>
        <w:t xml:space="preserve"> </w:t>
      </w:r>
      <w:r w:rsidRPr="00CC02F1">
        <w:rPr>
          <w:rFonts w:ascii="Times New Roman" w:hAnsi="Times New Roman" w:cs="Times New Roman"/>
          <w:sz w:val="28"/>
          <w:szCs w:val="28"/>
          <w:lang w:val="uk-UA"/>
        </w:rPr>
        <w:t xml:space="preserve"> особист</w:t>
      </w:r>
      <w:r>
        <w:rPr>
          <w:rFonts w:ascii="Times New Roman" w:hAnsi="Times New Roman" w:cs="Times New Roman"/>
          <w:sz w:val="28"/>
          <w:szCs w:val="28"/>
          <w:lang w:val="uk-UA"/>
        </w:rPr>
        <w:t>у</w:t>
      </w:r>
      <w:r w:rsidRPr="00CC02F1">
        <w:rPr>
          <w:rFonts w:ascii="Times New Roman" w:hAnsi="Times New Roman" w:cs="Times New Roman"/>
          <w:sz w:val="28"/>
          <w:szCs w:val="28"/>
          <w:lang w:val="uk-UA"/>
        </w:rPr>
        <w:t xml:space="preserve"> значущість (наявність глибокого змісту) завдань, доручень, обов’язків, незалежно від їх об’єктивних труднощів; ефективність  мотиваційної  саморегуляції  в  ситуації  розбіжності  об’єктивних  характеристик предмета із власними інт</w:t>
      </w:r>
      <w:r>
        <w:rPr>
          <w:rFonts w:ascii="Times New Roman" w:hAnsi="Times New Roman" w:cs="Times New Roman"/>
          <w:sz w:val="28"/>
          <w:szCs w:val="28"/>
          <w:lang w:val="uk-UA"/>
        </w:rPr>
        <w:t xml:space="preserve">ересами, потребами; а до </w:t>
      </w:r>
      <w:r w:rsidRPr="00CC02F1">
        <w:rPr>
          <w:rFonts w:ascii="Times New Roman" w:hAnsi="Times New Roman" w:cs="Times New Roman"/>
          <w:sz w:val="28"/>
          <w:szCs w:val="28"/>
          <w:lang w:val="uk-UA"/>
        </w:rPr>
        <w:t xml:space="preserve">зовнішніх </w:t>
      </w:r>
      <w:r>
        <w:rPr>
          <w:rFonts w:ascii="Times New Roman" w:hAnsi="Times New Roman" w:cs="Times New Roman"/>
          <w:sz w:val="28"/>
          <w:szCs w:val="28"/>
          <w:lang w:val="uk-UA"/>
        </w:rPr>
        <w:t xml:space="preserve">- </w:t>
      </w:r>
      <w:r w:rsidRPr="00CC02F1">
        <w:rPr>
          <w:rFonts w:ascii="Times New Roman" w:hAnsi="Times New Roman" w:cs="Times New Roman"/>
          <w:sz w:val="28"/>
          <w:szCs w:val="28"/>
          <w:lang w:val="uk-UA"/>
        </w:rPr>
        <w:t>об’єктивні труднощі завдань, доручень, обов’язків; значущість предмета відповідальності для інших людей; інстанцію відповідальності; параметри ситуації виконання завдань; зовнішній к</w:t>
      </w:r>
      <w:r w:rsidR="00635603">
        <w:rPr>
          <w:rFonts w:ascii="Times New Roman" w:hAnsi="Times New Roman" w:cs="Times New Roman"/>
          <w:sz w:val="28"/>
          <w:szCs w:val="28"/>
          <w:lang w:val="uk-UA"/>
        </w:rPr>
        <w:t>онтроль за реалізацію предмета</w:t>
      </w:r>
      <w:r w:rsidRPr="00CC02F1">
        <w:rPr>
          <w:rFonts w:ascii="Times New Roman" w:hAnsi="Times New Roman" w:cs="Times New Roman"/>
          <w:sz w:val="28"/>
          <w:szCs w:val="28"/>
          <w:lang w:val="uk-UA"/>
        </w:rPr>
        <w:t xml:space="preserve">. </w:t>
      </w:r>
    </w:p>
    <w:p w:rsidR="00CB0F36" w:rsidRDefault="00CB0F36" w:rsidP="00CB0F3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Pr="00CC02F1">
        <w:rPr>
          <w:rFonts w:ascii="Times New Roman" w:hAnsi="Times New Roman" w:cs="Times New Roman"/>
          <w:sz w:val="28"/>
          <w:szCs w:val="28"/>
          <w:lang w:val="uk-UA"/>
        </w:rPr>
        <w:t xml:space="preserve"> найзначущими чинниками  відповідально</w:t>
      </w:r>
      <w:r>
        <w:rPr>
          <w:rFonts w:ascii="Times New Roman" w:hAnsi="Times New Roman" w:cs="Times New Roman"/>
          <w:sz w:val="28"/>
          <w:szCs w:val="28"/>
          <w:lang w:val="uk-UA"/>
        </w:rPr>
        <w:t xml:space="preserve">ї поведінки </w:t>
      </w:r>
      <w:r w:rsidRPr="00CC02F1">
        <w:rPr>
          <w:rFonts w:ascii="Times New Roman" w:hAnsi="Times New Roman" w:cs="Times New Roman"/>
          <w:sz w:val="28"/>
          <w:szCs w:val="28"/>
          <w:lang w:val="uk-UA"/>
        </w:rPr>
        <w:t xml:space="preserve"> є ос</w:t>
      </w:r>
      <w:r>
        <w:rPr>
          <w:rFonts w:ascii="Times New Roman" w:hAnsi="Times New Roman" w:cs="Times New Roman"/>
          <w:sz w:val="28"/>
          <w:szCs w:val="28"/>
          <w:lang w:val="uk-UA"/>
        </w:rPr>
        <w:t>обистісні чинники.</w:t>
      </w:r>
    </w:p>
    <w:p w:rsidR="00CB0F36" w:rsidRDefault="00CB0F36" w:rsidP="00CB0F36">
      <w:pPr>
        <w:spacing w:after="0" w:line="360" w:lineRule="auto"/>
        <w:ind w:firstLine="709"/>
        <w:contextualSpacing/>
        <w:jc w:val="both"/>
        <w:rPr>
          <w:rFonts w:ascii="Times New Roman" w:eastAsia="F3" w:hAnsi="Times New Roman" w:cs="Times New Roman"/>
          <w:sz w:val="28"/>
          <w:szCs w:val="28"/>
          <w:lang w:val="uk-UA"/>
        </w:rPr>
      </w:pPr>
      <w:r>
        <w:rPr>
          <w:rFonts w:ascii="Times New Roman" w:eastAsia="F3" w:hAnsi="Times New Roman" w:cs="Times New Roman"/>
          <w:sz w:val="28"/>
          <w:szCs w:val="28"/>
          <w:lang w:val="uk-UA"/>
        </w:rPr>
        <w:lastRenderedPageBreak/>
        <w:t>Друге завдання констатувального експерименту було пов</w:t>
      </w:r>
      <w:r w:rsidRPr="004B47B8">
        <w:rPr>
          <w:rFonts w:ascii="Times New Roman" w:eastAsia="F3" w:hAnsi="Times New Roman" w:cs="Times New Roman"/>
          <w:sz w:val="28"/>
          <w:szCs w:val="28"/>
          <w:lang w:val="uk-UA"/>
        </w:rPr>
        <w:t>’</w:t>
      </w:r>
      <w:r>
        <w:rPr>
          <w:rFonts w:ascii="Times New Roman" w:eastAsia="F3" w:hAnsi="Times New Roman" w:cs="Times New Roman"/>
          <w:sz w:val="28"/>
          <w:szCs w:val="28"/>
          <w:lang w:val="uk-UA"/>
        </w:rPr>
        <w:t>язане з обґрунтуванням критеріїв, показників та рівнів сформованості відповідальної поведінки.</w:t>
      </w:r>
    </w:p>
    <w:p w:rsidR="00CB0F36" w:rsidRPr="00D544D6" w:rsidRDefault="00CB0F36" w:rsidP="00CB0F36">
      <w:pPr>
        <w:spacing w:after="0" w:line="360" w:lineRule="auto"/>
        <w:ind w:firstLine="709"/>
        <w:contextualSpacing/>
        <w:jc w:val="both"/>
        <w:rPr>
          <w:rFonts w:ascii="Times New Roman" w:hAnsi="Times New Roman" w:cs="Times New Roman"/>
          <w:color w:val="000000"/>
          <w:sz w:val="28"/>
          <w:szCs w:val="28"/>
          <w:lang w:val="uk-UA"/>
        </w:rPr>
      </w:pPr>
      <w:r w:rsidRPr="00D544D6">
        <w:rPr>
          <w:rFonts w:ascii="Times New Roman" w:eastAsia="F3" w:hAnsi="Times New Roman" w:cs="Times New Roman"/>
          <w:sz w:val="28"/>
          <w:szCs w:val="28"/>
          <w:lang w:val="uk-UA"/>
        </w:rPr>
        <w:t>При визн</w:t>
      </w:r>
      <w:r w:rsidR="00635603">
        <w:rPr>
          <w:rFonts w:ascii="Times New Roman" w:eastAsia="F3" w:hAnsi="Times New Roman" w:cs="Times New Roman"/>
          <w:sz w:val="28"/>
          <w:szCs w:val="28"/>
          <w:lang w:val="uk-UA"/>
        </w:rPr>
        <w:t xml:space="preserve">аченні критеріїв було враховано </w:t>
      </w:r>
      <w:r w:rsidRPr="00D544D6">
        <w:rPr>
          <w:rFonts w:ascii="Times New Roman" w:eastAsia="F3" w:hAnsi="Times New Roman" w:cs="Times New Roman"/>
          <w:sz w:val="28"/>
          <w:szCs w:val="28"/>
          <w:lang w:val="uk-UA"/>
        </w:rPr>
        <w:t xml:space="preserve">те, що </w:t>
      </w:r>
      <w:r w:rsidRPr="002343F9">
        <w:rPr>
          <w:rFonts w:ascii="Times New Roman" w:eastAsia="F3" w:hAnsi="Times New Roman" w:cs="Times New Roman"/>
          <w:b/>
          <w:sz w:val="28"/>
          <w:szCs w:val="28"/>
          <w:lang w:val="uk-UA"/>
        </w:rPr>
        <w:t>критерій</w:t>
      </w:r>
      <w:r w:rsidRPr="00D544D6">
        <w:rPr>
          <w:rFonts w:ascii="Times New Roman" w:eastAsia="F3" w:hAnsi="Times New Roman" w:cs="Times New Roman"/>
          <w:sz w:val="28"/>
          <w:szCs w:val="28"/>
          <w:lang w:val="uk-UA"/>
        </w:rPr>
        <w:t xml:space="preserve"> (від грец.</w:t>
      </w:r>
      <w:r>
        <w:rPr>
          <w:rFonts w:ascii="Times New Roman" w:eastAsia="F3" w:hAnsi="Times New Roman" w:cs="Times New Roman"/>
          <w:sz w:val="28"/>
          <w:szCs w:val="28"/>
          <w:lang w:val="uk-UA"/>
        </w:rPr>
        <w:t xml:space="preserve"> </w:t>
      </w:r>
      <w:r w:rsidRPr="00D544D6">
        <w:rPr>
          <w:rFonts w:ascii="Times New Roman" w:eastAsia="F3" w:hAnsi="Times New Roman" w:cs="Times New Roman"/>
          <w:i/>
          <w:iCs/>
          <w:sz w:val="28"/>
          <w:szCs w:val="28"/>
          <w:lang w:val="uk-UA"/>
        </w:rPr>
        <w:t>к</w:t>
      </w:r>
      <w:r w:rsidRPr="00D544D6">
        <w:rPr>
          <w:rFonts w:ascii="Times New Roman" w:eastAsia="F3" w:hAnsi="Times New Roman" w:cs="Times New Roman"/>
          <w:i/>
          <w:iCs/>
          <w:sz w:val="28"/>
          <w:szCs w:val="28"/>
        </w:rPr>
        <w:t>riterium</w:t>
      </w:r>
      <w:r w:rsidRPr="00D544D6">
        <w:rPr>
          <w:rFonts w:ascii="Times New Roman" w:eastAsia="F3" w:hAnsi="Times New Roman" w:cs="Times New Roman"/>
          <w:i/>
          <w:iCs/>
          <w:sz w:val="28"/>
          <w:szCs w:val="28"/>
          <w:lang w:val="uk-UA"/>
        </w:rPr>
        <w:t xml:space="preserve"> </w:t>
      </w:r>
      <w:r w:rsidRPr="00D544D6">
        <w:rPr>
          <w:rFonts w:ascii="Times New Roman" w:eastAsia="F3" w:hAnsi="Times New Roman" w:cs="Times New Roman"/>
          <w:sz w:val="28"/>
          <w:szCs w:val="28"/>
          <w:lang w:val="uk-UA"/>
        </w:rPr>
        <w:t>– засіб для судження) –</w:t>
      </w:r>
      <w:r>
        <w:rPr>
          <w:rFonts w:ascii="Times New Roman" w:eastAsia="F3" w:hAnsi="Times New Roman" w:cs="Times New Roman"/>
          <w:sz w:val="28"/>
          <w:szCs w:val="28"/>
          <w:lang w:val="uk-UA"/>
        </w:rPr>
        <w:t xml:space="preserve"> це </w:t>
      </w:r>
      <w:r w:rsidRPr="00784003">
        <w:rPr>
          <w:rFonts w:ascii="Times New Roman" w:hAnsi="Times New Roman" w:cs="Times New Roman"/>
          <w:sz w:val="28"/>
          <w:szCs w:val="28"/>
          <w:shd w:val="clear" w:color="auto" w:fill="FFFFFF"/>
          <w:lang w:val="uk-UA"/>
        </w:rPr>
        <w:t>мірило, вимоги, випробування для визначення або оцінки людини, предмета, явища; ознака, взята за основу класифікації</w:t>
      </w:r>
      <w:r w:rsidRPr="00843F10">
        <w:rPr>
          <w:rFonts w:ascii="Times New Roman" w:hAnsi="Times New Roman" w:cs="Times New Roman"/>
          <w:sz w:val="28"/>
          <w:szCs w:val="28"/>
          <w:shd w:val="clear" w:color="auto" w:fill="FFFFFF"/>
          <w:lang w:val="uk-UA"/>
        </w:rPr>
        <w:t>.</w:t>
      </w:r>
      <w:r w:rsidRPr="00784003">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 xml:space="preserve"> Тобто це</w:t>
      </w:r>
      <w:r w:rsidRPr="00D544D6">
        <w:rPr>
          <w:rFonts w:ascii="Times New Roman" w:eastAsia="F3" w:hAnsi="Times New Roman" w:cs="Times New Roman"/>
          <w:sz w:val="28"/>
          <w:szCs w:val="28"/>
          <w:lang w:val="uk-UA"/>
        </w:rPr>
        <w:t xml:space="preserve"> ідеальний зразок, що виражає вищий, найдосконаліший рівень сформованості будь-яких якостей особистості, порівняно з яким можна вста</w:t>
      </w:r>
      <w:r>
        <w:rPr>
          <w:rFonts w:ascii="Times New Roman" w:eastAsia="F3" w:hAnsi="Times New Roman" w:cs="Times New Roman"/>
          <w:sz w:val="28"/>
          <w:szCs w:val="28"/>
          <w:lang w:val="uk-UA"/>
        </w:rPr>
        <w:t>новити ступінь відповідності</w:t>
      </w:r>
      <w:r w:rsidRPr="00D544D6">
        <w:rPr>
          <w:rFonts w:ascii="Times New Roman" w:eastAsia="F3" w:hAnsi="Times New Roman" w:cs="Times New Roman"/>
          <w:sz w:val="28"/>
          <w:szCs w:val="28"/>
          <w:lang w:val="uk-UA"/>
        </w:rPr>
        <w:t>.</w:t>
      </w:r>
      <w:r w:rsidRPr="00843F10">
        <w:rPr>
          <w:rFonts w:ascii="Times New Roman" w:eastAsia="F3" w:hAnsi="Times New Roman" w:cs="Times New Roman"/>
          <w:sz w:val="28"/>
          <w:szCs w:val="28"/>
          <w:lang w:val="uk-UA"/>
        </w:rPr>
        <w:t xml:space="preserve"> </w:t>
      </w:r>
      <w:r w:rsidRPr="00D544D6">
        <w:rPr>
          <w:rFonts w:ascii="Times New Roman" w:eastAsia="F3" w:hAnsi="Times New Roman" w:cs="Times New Roman"/>
          <w:sz w:val="28"/>
          <w:szCs w:val="28"/>
          <w:lang w:val="uk-UA"/>
        </w:rPr>
        <w:t xml:space="preserve">Проте критерій – це багатогранна одиниця, і тому для більш розгорнутого її аналізу використовують дрібні одиниці виміру, які дозволяють відрізнити один рівень сформованості якості від іншого. </w:t>
      </w:r>
      <w:r w:rsidRPr="00D544D6">
        <w:rPr>
          <w:rFonts w:ascii="Times New Roman" w:eastAsia="F3" w:hAnsi="Times New Roman" w:cs="Times New Roman"/>
          <w:sz w:val="28"/>
          <w:szCs w:val="28"/>
        </w:rPr>
        <w:t>Такими</w:t>
      </w:r>
      <w:r w:rsidRPr="00D544D6">
        <w:rPr>
          <w:rFonts w:ascii="Times New Roman" w:eastAsia="F3" w:hAnsi="Times New Roman" w:cs="Times New Roman"/>
          <w:sz w:val="28"/>
          <w:szCs w:val="28"/>
          <w:lang w:val="uk-UA"/>
        </w:rPr>
        <w:t xml:space="preserve"> </w:t>
      </w:r>
      <w:r w:rsidRPr="00D544D6">
        <w:rPr>
          <w:rFonts w:ascii="Times New Roman" w:eastAsia="F3" w:hAnsi="Times New Roman" w:cs="Times New Roman"/>
          <w:sz w:val="28"/>
          <w:szCs w:val="28"/>
        </w:rPr>
        <w:t xml:space="preserve">одиницями є </w:t>
      </w:r>
      <w:r w:rsidRPr="00D544D6">
        <w:rPr>
          <w:rFonts w:ascii="Times New Roman" w:eastAsia="F3" w:hAnsi="Times New Roman" w:cs="Times New Roman"/>
          <w:i/>
          <w:iCs/>
          <w:sz w:val="28"/>
          <w:szCs w:val="28"/>
        </w:rPr>
        <w:t xml:space="preserve">показники – </w:t>
      </w:r>
      <w:r w:rsidRPr="00D544D6">
        <w:rPr>
          <w:rFonts w:ascii="Times New Roman" w:eastAsia="F3" w:hAnsi="Times New Roman" w:cs="Times New Roman"/>
          <w:sz w:val="28"/>
          <w:szCs w:val="28"/>
        </w:rPr>
        <w:t>це дані, за якими можна визначати розвиток в</w:t>
      </w:r>
      <w:r w:rsidRPr="00D544D6">
        <w:rPr>
          <w:rFonts w:ascii="Times New Roman" w:eastAsia="F3" w:hAnsi="Times New Roman" w:cs="Times New Roman"/>
          <w:sz w:val="28"/>
          <w:szCs w:val="28"/>
          <w:lang w:val="uk-UA"/>
        </w:rPr>
        <w:t xml:space="preserve"> </w:t>
      </w:r>
      <w:r w:rsidRPr="00D544D6">
        <w:rPr>
          <w:rFonts w:ascii="Times New Roman" w:eastAsia="F3" w:hAnsi="Times New Roman" w:cs="Times New Roman"/>
          <w:sz w:val="28"/>
          <w:szCs w:val="28"/>
        </w:rPr>
        <w:t>процесі бу</w:t>
      </w:r>
      <w:r w:rsidR="00635603">
        <w:rPr>
          <w:rFonts w:ascii="Times New Roman" w:eastAsia="F3" w:hAnsi="Times New Roman" w:cs="Times New Roman"/>
          <w:sz w:val="28"/>
          <w:szCs w:val="28"/>
        </w:rPr>
        <w:t>дь-чого</w:t>
      </w:r>
      <w:r w:rsidRPr="00D544D6">
        <w:rPr>
          <w:rFonts w:ascii="Times New Roman" w:eastAsia="F3" w:hAnsi="Times New Roman" w:cs="Times New Roman"/>
          <w:sz w:val="28"/>
          <w:szCs w:val="28"/>
        </w:rPr>
        <w:t xml:space="preserve">, тобто </w:t>
      </w:r>
      <w:r w:rsidRPr="00D544D6">
        <w:rPr>
          <w:rFonts w:ascii="Times New Roman" w:eastAsia="Times New Roman" w:hAnsi="Times New Roman" w:cs="Times New Roman"/>
          <w:sz w:val="28"/>
          <w:szCs w:val="28"/>
        </w:rPr>
        <w:t xml:space="preserve">якісна сформованість, ступінь прояву критерію виражається в конкретних показниках. </w:t>
      </w:r>
      <w:r w:rsidRPr="00D544D6">
        <w:rPr>
          <w:rFonts w:ascii="Times New Roman" w:eastAsia="F3" w:hAnsi="Times New Roman" w:cs="Times New Roman"/>
          <w:sz w:val="28"/>
          <w:szCs w:val="28"/>
        </w:rPr>
        <w:t>Іншими</w:t>
      </w:r>
      <w:r>
        <w:rPr>
          <w:rFonts w:ascii="Times New Roman" w:eastAsia="F3" w:hAnsi="Times New Roman" w:cs="Times New Roman"/>
          <w:sz w:val="28"/>
          <w:szCs w:val="28"/>
        </w:rPr>
        <w:t xml:space="preserve"> словами, якщо критерій – це як</w:t>
      </w:r>
      <w:r>
        <w:rPr>
          <w:rFonts w:ascii="Times New Roman" w:eastAsia="F3" w:hAnsi="Times New Roman" w:cs="Times New Roman"/>
          <w:sz w:val="28"/>
          <w:szCs w:val="28"/>
          <w:lang w:val="uk-UA"/>
        </w:rPr>
        <w:t>і</w:t>
      </w:r>
      <w:r w:rsidRPr="00D544D6">
        <w:rPr>
          <w:rFonts w:ascii="Times New Roman" w:eastAsia="F3" w:hAnsi="Times New Roman" w:cs="Times New Roman"/>
          <w:sz w:val="28"/>
          <w:szCs w:val="28"/>
        </w:rPr>
        <w:t>ст</w:t>
      </w:r>
      <w:r>
        <w:rPr>
          <w:rFonts w:ascii="Times New Roman" w:eastAsia="F3" w:hAnsi="Times New Roman" w:cs="Times New Roman"/>
          <w:sz w:val="28"/>
          <w:szCs w:val="28"/>
          <w:lang w:val="uk-UA"/>
        </w:rPr>
        <w:t>ь</w:t>
      </w:r>
      <w:r w:rsidRPr="00D544D6">
        <w:rPr>
          <w:rFonts w:ascii="Times New Roman" w:eastAsia="F3" w:hAnsi="Times New Roman" w:cs="Times New Roman"/>
          <w:sz w:val="28"/>
          <w:szCs w:val="28"/>
          <w:lang w:val="uk-UA"/>
        </w:rPr>
        <w:t xml:space="preserve">, </w:t>
      </w:r>
      <w:r w:rsidRPr="00D544D6">
        <w:rPr>
          <w:rFonts w:ascii="Times New Roman" w:eastAsia="F3" w:hAnsi="Times New Roman" w:cs="Times New Roman"/>
          <w:sz w:val="28"/>
          <w:szCs w:val="28"/>
        </w:rPr>
        <w:t>властивості об’єкта, що вивчається, то показники – це ступінь сформованості</w:t>
      </w:r>
      <w:r w:rsidRPr="00D544D6">
        <w:rPr>
          <w:rFonts w:ascii="Times New Roman" w:eastAsia="F3" w:hAnsi="Times New Roman" w:cs="Times New Roman"/>
          <w:sz w:val="28"/>
          <w:szCs w:val="28"/>
          <w:lang w:val="uk-UA"/>
        </w:rPr>
        <w:t xml:space="preserve"> </w:t>
      </w:r>
      <w:r w:rsidRPr="00D544D6">
        <w:rPr>
          <w:rFonts w:ascii="Times New Roman" w:eastAsia="F3" w:hAnsi="Times New Roman" w:cs="Times New Roman"/>
          <w:sz w:val="28"/>
          <w:szCs w:val="28"/>
        </w:rPr>
        <w:t>того чи іншого критерію</w:t>
      </w:r>
      <w:r w:rsidRPr="00D544D6">
        <w:rPr>
          <w:rFonts w:ascii="Times New Roman" w:eastAsia="F3" w:hAnsi="Times New Roman" w:cs="Times New Roman"/>
          <w:sz w:val="28"/>
          <w:szCs w:val="28"/>
          <w:lang w:val="uk-UA"/>
        </w:rPr>
        <w:t>.</w:t>
      </w:r>
    </w:p>
    <w:p w:rsidR="00CB0F36" w:rsidRDefault="00CB0F36" w:rsidP="00CB0F36">
      <w:pPr>
        <w:spacing w:after="0" w:line="360" w:lineRule="auto"/>
        <w:ind w:firstLine="709"/>
        <w:jc w:val="both"/>
        <w:rPr>
          <w:rFonts w:ascii="Times New Roman" w:eastAsia="Times New Roman" w:hAnsi="Times New Roman" w:cs="Times New Roman"/>
          <w:sz w:val="28"/>
          <w:szCs w:val="28"/>
          <w:lang w:val="uk-UA"/>
        </w:rPr>
      </w:pPr>
      <w:r w:rsidRPr="00D544D6">
        <w:rPr>
          <w:rFonts w:ascii="Times New Roman" w:eastAsia="Times New Roman" w:hAnsi="Times New Roman" w:cs="Times New Roman"/>
          <w:sz w:val="28"/>
          <w:szCs w:val="28"/>
          <w:lang w:val="uk-UA"/>
        </w:rPr>
        <w:t>З’ясування сутності понят</w:t>
      </w:r>
      <w:r>
        <w:rPr>
          <w:rFonts w:ascii="Times New Roman" w:eastAsia="Times New Roman" w:hAnsi="Times New Roman" w:cs="Times New Roman"/>
          <w:sz w:val="28"/>
          <w:szCs w:val="28"/>
          <w:lang w:val="uk-UA"/>
        </w:rPr>
        <w:t>ь «відповідальна поведінка», її структурних компонентів, сутності та завдань превентивного виховання учнів початкових класів дало змогу</w:t>
      </w:r>
      <w:r w:rsidRPr="00D544D6">
        <w:rPr>
          <w:rFonts w:ascii="Times New Roman" w:eastAsia="Times New Roman" w:hAnsi="Times New Roman" w:cs="Times New Roman"/>
          <w:sz w:val="28"/>
          <w:szCs w:val="28"/>
          <w:lang w:val="uk-UA"/>
        </w:rPr>
        <w:t xml:space="preserve"> ви</w:t>
      </w:r>
      <w:r>
        <w:rPr>
          <w:rFonts w:ascii="Times New Roman" w:eastAsia="Times New Roman" w:hAnsi="Times New Roman" w:cs="Times New Roman"/>
          <w:sz w:val="28"/>
          <w:szCs w:val="28"/>
          <w:lang w:val="uk-UA"/>
        </w:rPr>
        <w:t>різнити критерії, показники та  рівні</w:t>
      </w:r>
      <w:r w:rsidRPr="00D544D6">
        <w:rPr>
          <w:rFonts w:ascii="Times New Roman" w:eastAsia="Times New Roman" w:hAnsi="Times New Roman" w:cs="Times New Roman"/>
          <w:sz w:val="28"/>
          <w:szCs w:val="28"/>
          <w:lang w:val="uk-UA"/>
        </w:rPr>
        <w:t xml:space="preserve"> її сформованості </w:t>
      </w:r>
      <w:r>
        <w:rPr>
          <w:rFonts w:ascii="Times New Roman" w:eastAsia="Times New Roman" w:hAnsi="Times New Roman" w:cs="Times New Roman"/>
          <w:sz w:val="28"/>
          <w:szCs w:val="28"/>
          <w:lang w:val="uk-UA"/>
        </w:rPr>
        <w:t>в учнів початкових класів.</w:t>
      </w:r>
      <w:r w:rsidRPr="00D544D6">
        <w:rPr>
          <w:rFonts w:ascii="Times New Roman" w:eastAsia="Times New Roman" w:hAnsi="Times New Roman" w:cs="Times New Roman"/>
          <w:sz w:val="28"/>
          <w:szCs w:val="28"/>
          <w:lang w:val="uk-UA"/>
        </w:rPr>
        <w:t xml:space="preserve"> (таблиця </w:t>
      </w:r>
      <w:r>
        <w:rPr>
          <w:rFonts w:ascii="Times New Roman" w:eastAsia="Times New Roman" w:hAnsi="Times New Roman" w:cs="Times New Roman"/>
          <w:sz w:val="28"/>
          <w:szCs w:val="28"/>
          <w:lang w:val="uk-UA"/>
        </w:rPr>
        <w:t>2.1</w:t>
      </w:r>
      <w:r w:rsidRPr="00D544D6">
        <w:rPr>
          <w:rFonts w:ascii="Times New Roman" w:eastAsia="Times New Roman" w:hAnsi="Times New Roman" w:cs="Times New Roman"/>
          <w:sz w:val="28"/>
          <w:szCs w:val="28"/>
          <w:lang w:val="uk-UA"/>
        </w:rPr>
        <w:t>).</w:t>
      </w:r>
    </w:p>
    <w:p w:rsidR="00CB0F36" w:rsidRPr="002A643A" w:rsidRDefault="00CB0F36" w:rsidP="00CB0F36">
      <w:pPr>
        <w:spacing w:after="0" w:line="360" w:lineRule="auto"/>
        <w:ind w:firstLine="709"/>
        <w:jc w:val="both"/>
        <w:rPr>
          <w:rFonts w:ascii="Times New Roman" w:eastAsia="Times New Roman" w:hAnsi="Times New Roman" w:cs="Times New Roman"/>
          <w:sz w:val="28"/>
          <w:szCs w:val="28"/>
          <w:lang w:val="uk-UA" w:eastAsia="ru-RU"/>
        </w:rPr>
      </w:pPr>
      <w:r w:rsidRPr="002A643A">
        <w:rPr>
          <w:rFonts w:ascii="Times New Roman" w:eastAsia="Times New Roman" w:hAnsi="Times New Roman" w:cs="Times New Roman"/>
          <w:sz w:val="28"/>
          <w:szCs w:val="28"/>
          <w:lang w:val="uk-UA" w:eastAsia="ru-RU"/>
        </w:rPr>
        <w:t>На основі виокремлених крит</w:t>
      </w:r>
      <w:r w:rsidR="00635603">
        <w:rPr>
          <w:rFonts w:ascii="Times New Roman" w:eastAsia="Times New Roman" w:hAnsi="Times New Roman" w:cs="Times New Roman"/>
          <w:sz w:val="28"/>
          <w:szCs w:val="28"/>
          <w:lang w:val="uk-UA" w:eastAsia="ru-RU"/>
        </w:rPr>
        <w:t xml:space="preserve">еріїв та показників виділено </w:t>
      </w:r>
      <w:r w:rsidRPr="002A643A">
        <w:rPr>
          <w:rFonts w:ascii="Times New Roman" w:eastAsia="Times New Roman" w:hAnsi="Times New Roman" w:cs="Times New Roman"/>
          <w:sz w:val="28"/>
          <w:szCs w:val="28"/>
          <w:lang w:val="uk-UA" w:eastAsia="ru-RU"/>
        </w:rPr>
        <w:t xml:space="preserve">такі рівні </w:t>
      </w:r>
      <w:r w:rsidRPr="006F1931">
        <w:rPr>
          <w:rFonts w:ascii="Times New Roman" w:eastAsia="Times New Roman" w:hAnsi="Times New Roman" w:cs="Times New Roman"/>
          <w:sz w:val="28"/>
          <w:szCs w:val="28"/>
          <w:lang w:val="uk-UA" w:eastAsia="ru-RU"/>
        </w:rPr>
        <w:t>сформовано</w:t>
      </w:r>
      <w:r>
        <w:rPr>
          <w:rFonts w:ascii="Times New Roman" w:eastAsia="Times New Roman" w:hAnsi="Times New Roman" w:cs="Times New Roman"/>
          <w:sz w:val="28"/>
          <w:szCs w:val="28"/>
          <w:lang w:val="uk-UA" w:eastAsia="ru-RU"/>
        </w:rPr>
        <w:t>ї</w:t>
      </w:r>
      <w:r w:rsidRPr="006F1931">
        <w:rPr>
          <w:rFonts w:ascii="Times New Roman" w:eastAsia="Times New Roman" w:hAnsi="Times New Roman" w:cs="Times New Roman"/>
          <w:sz w:val="28"/>
          <w:szCs w:val="28"/>
          <w:lang w:val="uk-UA" w:eastAsia="ru-RU"/>
        </w:rPr>
        <w:t xml:space="preserve"> відповідальної поведінки</w:t>
      </w:r>
      <w:r w:rsidRPr="002A643A">
        <w:rPr>
          <w:rFonts w:ascii="Times New Roman" w:eastAsia="Times New Roman" w:hAnsi="Times New Roman" w:cs="Times New Roman"/>
          <w:sz w:val="28"/>
          <w:szCs w:val="28"/>
          <w:lang w:val="uk-UA" w:eastAsia="ru-RU"/>
        </w:rPr>
        <w:t xml:space="preserve">: високий, середній та низький. </w:t>
      </w:r>
    </w:p>
    <w:p w:rsidR="00CB0F36" w:rsidRPr="00BC70F7" w:rsidRDefault="00CB0F36" w:rsidP="00CB0F36">
      <w:pPr>
        <w:spacing w:after="0" w:line="360" w:lineRule="auto"/>
        <w:ind w:firstLine="709"/>
        <w:jc w:val="both"/>
        <w:rPr>
          <w:rFonts w:ascii="Times New Roman" w:eastAsia="Times New Roman" w:hAnsi="Times New Roman" w:cs="Times New Roman"/>
          <w:sz w:val="28"/>
          <w:szCs w:val="28"/>
          <w:lang w:val="uk-UA" w:eastAsia="ru-RU"/>
        </w:rPr>
      </w:pPr>
      <w:r w:rsidRPr="00BC70F7">
        <w:rPr>
          <w:rFonts w:ascii="Times New Roman" w:eastAsia="Times New Roman" w:hAnsi="Times New Roman" w:cs="Times New Roman"/>
          <w:sz w:val="28"/>
          <w:szCs w:val="28"/>
          <w:lang w:val="uk-UA" w:eastAsia="ru-RU"/>
        </w:rPr>
        <w:t>Слід зазначити, що під рівнями ми будемо розуміти якісну характеристику стійких властивостей особистості, які визначають ступінь прояву виокремлених нами показників, характер їхньої узгодженості між собою у вигляді багатофакторної структури.</w:t>
      </w:r>
    </w:p>
    <w:p w:rsidR="00CB0F36" w:rsidRDefault="00CB0F36" w:rsidP="00CB0F36">
      <w:pPr>
        <w:spacing w:after="0" w:line="360" w:lineRule="auto"/>
        <w:ind w:firstLine="567"/>
        <w:jc w:val="both"/>
        <w:rPr>
          <w:rFonts w:ascii="Times New Roman" w:eastAsia="F3" w:hAnsi="Times New Roman" w:cs="Times New Roman"/>
          <w:sz w:val="28"/>
          <w:szCs w:val="28"/>
          <w:lang w:val="uk-UA"/>
        </w:rPr>
      </w:pPr>
      <w:r w:rsidRPr="00B34233">
        <w:rPr>
          <w:rFonts w:ascii="Times New Roman" w:eastAsia="F3" w:hAnsi="Times New Roman" w:cs="Times New Roman"/>
          <w:i/>
          <w:sz w:val="28"/>
          <w:szCs w:val="28"/>
          <w:lang w:val="uk-UA"/>
        </w:rPr>
        <w:t>Низький рівень</w:t>
      </w:r>
      <w:r>
        <w:rPr>
          <w:rFonts w:ascii="Times New Roman" w:eastAsia="F3" w:hAnsi="Times New Roman" w:cs="Times New Roman"/>
          <w:sz w:val="28"/>
          <w:szCs w:val="28"/>
          <w:lang w:val="uk-UA"/>
        </w:rPr>
        <w:t xml:space="preserve"> характеризується виявленням лише окремих ознак відповідальної поведінки як елементу обов</w:t>
      </w:r>
      <w:r w:rsidRPr="00BC70F7">
        <w:rPr>
          <w:rFonts w:ascii="Times New Roman" w:eastAsia="F3" w:hAnsi="Times New Roman" w:cs="Times New Roman"/>
          <w:sz w:val="28"/>
          <w:szCs w:val="28"/>
          <w:lang w:val="uk-UA"/>
        </w:rPr>
        <w:t>’</w:t>
      </w:r>
      <w:r>
        <w:rPr>
          <w:rFonts w:ascii="Times New Roman" w:eastAsia="F3" w:hAnsi="Times New Roman" w:cs="Times New Roman"/>
          <w:sz w:val="28"/>
          <w:szCs w:val="28"/>
          <w:lang w:val="uk-UA"/>
        </w:rPr>
        <w:t xml:space="preserve">язку, часткової здатності </w:t>
      </w:r>
      <w:r>
        <w:rPr>
          <w:rFonts w:ascii="Times New Roman" w:eastAsia="F3" w:hAnsi="Times New Roman" w:cs="Times New Roman"/>
          <w:sz w:val="28"/>
          <w:szCs w:val="28"/>
          <w:lang w:val="uk-UA"/>
        </w:rPr>
        <w:lastRenderedPageBreak/>
        <w:t>дотримуватися свідомої дисципліни, проявляти уміння працювати колективно і злагоджено.</w:t>
      </w:r>
    </w:p>
    <w:p w:rsidR="00635603" w:rsidRDefault="00635603" w:rsidP="00CB0F36">
      <w:pPr>
        <w:spacing w:after="0" w:line="360" w:lineRule="auto"/>
        <w:ind w:firstLine="709"/>
        <w:jc w:val="right"/>
        <w:rPr>
          <w:rFonts w:ascii="Times New Roman" w:eastAsia="Times New Roman" w:hAnsi="Times New Roman" w:cs="Times New Roman"/>
          <w:b/>
          <w:sz w:val="28"/>
          <w:szCs w:val="28"/>
          <w:lang w:val="uk-UA"/>
        </w:rPr>
      </w:pPr>
    </w:p>
    <w:p w:rsidR="00635603" w:rsidRDefault="00635603" w:rsidP="00CB0F36">
      <w:pPr>
        <w:spacing w:after="0" w:line="360" w:lineRule="auto"/>
        <w:ind w:firstLine="709"/>
        <w:jc w:val="right"/>
        <w:rPr>
          <w:rFonts w:ascii="Times New Roman" w:eastAsia="Times New Roman" w:hAnsi="Times New Roman" w:cs="Times New Roman"/>
          <w:b/>
          <w:sz w:val="28"/>
          <w:szCs w:val="28"/>
          <w:lang w:val="uk-UA"/>
        </w:rPr>
      </w:pPr>
    </w:p>
    <w:p w:rsidR="00CB0F36" w:rsidRPr="004B47B8" w:rsidRDefault="00CB0F36" w:rsidP="00CB0F36">
      <w:pPr>
        <w:spacing w:after="0" w:line="360" w:lineRule="auto"/>
        <w:ind w:firstLine="709"/>
        <w:jc w:val="right"/>
        <w:rPr>
          <w:rFonts w:ascii="Times New Roman" w:eastAsia="Times New Roman" w:hAnsi="Times New Roman" w:cs="Times New Roman"/>
          <w:b/>
          <w:sz w:val="28"/>
          <w:szCs w:val="28"/>
          <w:lang w:val="uk-UA"/>
        </w:rPr>
      </w:pPr>
      <w:r w:rsidRPr="004B47B8">
        <w:rPr>
          <w:rFonts w:ascii="Times New Roman" w:eastAsia="Times New Roman" w:hAnsi="Times New Roman" w:cs="Times New Roman"/>
          <w:b/>
          <w:sz w:val="28"/>
          <w:szCs w:val="28"/>
          <w:lang w:val="uk-UA"/>
        </w:rPr>
        <w:t xml:space="preserve">Таблиця </w:t>
      </w:r>
      <w:r>
        <w:rPr>
          <w:rFonts w:ascii="Times New Roman" w:eastAsia="Times New Roman" w:hAnsi="Times New Roman" w:cs="Times New Roman"/>
          <w:b/>
          <w:sz w:val="28"/>
          <w:szCs w:val="28"/>
          <w:lang w:val="uk-UA"/>
        </w:rPr>
        <w:t>2</w:t>
      </w:r>
      <w:r w:rsidRPr="004B47B8">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1.</w:t>
      </w:r>
    </w:p>
    <w:p w:rsidR="00CB0F36" w:rsidRPr="00047947" w:rsidRDefault="00CB0F36" w:rsidP="00CB0F36">
      <w:pPr>
        <w:spacing w:after="0" w:line="360" w:lineRule="auto"/>
        <w:ind w:firstLine="709"/>
        <w:jc w:val="center"/>
        <w:rPr>
          <w:rFonts w:ascii="Times New Roman" w:eastAsia="Times New Roman" w:hAnsi="Times New Roman" w:cs="Times New Roman"/>
          <w:b/>
          <w:sz w:val="28"/>
          <w:szCs w:val="28"/>
          <w:lang w:val="uk-UA"/>
        </w:rPr>
      </w:pPr>
      <w:r w:rsidRPr="00047947">
        <w:rPr>
          <w:rFonts w:ascii="Times New Roman" w:eastAsia="Times New Roman" w:hAnsi="Times New Roman" w:cs="Times New Roman"/>
          <w:b/>
          <w:sz w:val="28"/>
          <w:szCs w:val="28"/>
          <w:lang w:val="uk-UA"/>
        </w:rPr>
        <w:t>Критерії та показники сформованої відповідальної поведінки</w:t>
      </w:r>
    </w:p>
    <w:p w:rsidR="00CB0F36" w:rsidRPr="00D544D6" w:rsidRDefault="00CB0F36" w:rsidP="00CB0F36">
      <w:pPr>
        <w:spacing w:after="0" w:line="360" w:lineRule="auto"/>
        <w:ind w:firstLine="709"/>
        <w:jc w:val="right"/>
        <w:rPr>
          <w:rFonts w:ascii="Times New Roman" w:eastAsia="Times New Roman" w:hAnsi="Times New Roman" w:cs="Times New Roman"/>
          <w:sz w:val="28"/>
          <w:szCs w:val="28"/>
          <w:lang w:val="uk-UA"/>
        </w:rPr>
      </w:pPr>
    </w:p>
    <w:tbl>
      <w:tblPr>
        <w:tblStyle w:val="aa"/>
        <w:tblW w:w="9249" w:type="dxa"/>
        <w:tblInd w:w="250" w:type="dxa"/>
        <w:tblLayout w:type="fixed"/>
        <w:tblLook w:val="04A0" w:firstRow="1" w:lastRow="0" w:firstColumn="1" w:lastColumn="0" w:noHBand="0" w:noVBand="1"/>
      </w:tblPr>
      <w:tblGrid>
        <w:gridCol w:w="567"/>
        <w:gridCol w:w="1985"/>
        <w:gridCol w:w="2799"/>
        <w:gridCol w:w="3898"/>
      </w:tblGrid>
      <w:tr w:rsidR="00CB0F36" w:rsidTr="005E2D1A">
        <w:tc>
          <w:tcPr>
            <w:tcW w:w="567" w:type="dxa"/>
          </w:tcPr>
          <w:p w:rsidR="00CB0F36" w:rsidRPr="00047947" w:rsidRDefault="00CB0F36" w:rsidP="005E2D1A">
            <w:pPr>
              <w:spacing w:line="360" w:lineRule="auto"/>
              <w:jc w:val="center"/>
              <w:rPr>
                <w:rFonts w:ascii="Times New Roman" w:hAnsi="Times New Roman" w:cs="Times New Roman"/>
                <w:b/>
                <w:sz w:val="28"/>
                <w:szCs w:val="28"/>
                <w:lang w:val="uk-UA"/>
              </w:rPr>
            </w:pPr>
            <w:r w:rsidRPr="00047947">
              <w:rPr>
                <w:rFonts w:ascii="Times New Roman" w:hAnsi="Times New Roman" w:cs="Times New Roman"/>
                <w:b/>
                <w:sz w:val="28"/>
                <w:szCs w:val="28"/>
                <w:lang w:val="uk-UA"/>
              </w:rPr>
              <w:t>№№</w:t>
            </w:r>
          </w:p>
        </w:tc>
        <w:tc>
          <w:tcPr>
            <w:tcW w:w="1985" w:type="dxa"/>
          </w:tcPr>
          <w:p w:rsidR="00CB0F36" w:rsidRPr="00047947" w:rsidRDefault="00CB0F36" w:rsidP="005E2D1A">
            <w:pPr>
              <w:spacing w:line="360" w:lineRule="auto"/>
              <w:jc w:val="center"/>
              <w:rPr>
                <w:rFonts w:ascii="Times New Roman" w:hAnsi="Times New Roman" w:cs="Times New Roman"/>
                <w:b/>
                <w:sz w:val="28"/>
                <w:szCs w:val="28"/>
                <w:lang w:val="uk-UA"/>
              </w:rPr>
            </w:pPr>
            <w:r w:rsidRPr="00047947">
              <w:rPr>
                <w:rFonts w:ascii="Times New Roman" w:hAnsi="Times New Roman" w:cs="Times New Roman"/>
                <w:b/>
                <w:sz w:val="28"/>
                <w:szCs w:val="28"/>
                <w:lang w:val="uk-UA"/>
              </w:rPr>
              <w:t>Компоненти</w:t>
            </w:r>
          </w:p>
        </w:tc>
        <w:tc>
          <w:tcPr>
            <w:tcW w:w="2799" w:type="dxa"/>
          </w:tcPr>
          <w:p w:rsidR="00CB0F36" w:rsidRPr="00047947" w:rsidRDefault="00CB0F36" w:rsidP="005E2D1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Критерії</w:t>
            </w:r>
          </w:p>
        </w:tc>
        <w:tc>
          <w:tcPr>
            <w:tcW w:w="3898" w:type="dxa"/>
          </w:tcPr>
          <w:p w:rsidR="00CB0F36" w:rsidRPr="00047947" w:rsidRDefault="00CB0F36" w:rsidP="005E2D1A">
            <w:pPr>
              <w:spacing w:line="360" w:lineRule="auto"/>
              <w:jc w:val="center"/>
              <w:rPr>
                <w:rFonts w:ascii="Times New Roman" w:hAnsi="Times New Roman" w:cs="Times New Roman"/>
                <w:b/>
                <w:sz w:val="28"/>
                <w:szCs w:val="28"/>
                <w:lang w:val="uk-UA"/>
              </w:rPr>
            </w:pPr>
            <w:r w:rsidRPr="00047947">
              <w:rPr>
                <w:rFonts w:ascii="Times New Roman" w:hAnsi="Times New Roman" w:cs="Times New Roman"/>
                <w:b/>
                <w:sz w:val="28"/>
                <w:szCs w:val="28"/>
                <w:lang w:val="uk-UA"/>
              </w:rPr>
              <w:t>Показники</w:t>
            </w:r>
          </w:p>
        </w:tc>
      </w:tr>
      <w:tr w:rsidR="00CB0F36" w:rsidRPr="00E06B78" w:rsidTr="005E2D1A">
        <w:tc>
          <w:tcPr>
            <w:tcW w:w="567" w:type="dxa"/>
          </w:tcPr>
          <w:p w:rsidR="00CB0F36" w:rsidRDefault="00CB0F36" w:rsidP="005E2D1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85" w:type="dxa"/>
          </w:tcPr>
          <w:p w:rsidR="00CB0F36" w:rsidRDefault="00CB0F36" w:rsidP="005E2D1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когнітивний </w:t>
            </w:r>
          </w:p>
        </w:tc>
        <w:tc>
          <w:tcPr>
            <w:tcW w:w="2799" w:type="dxa"/>
          </w:tcPr>
          <w:p w:rsidR="00CB0F36" w:rsidRDefault="00CB0F36" w:rsidP="005E2D1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володіння знаннями про відповідальну поведінку та наявність переконань у необхідності її дотримання</w:t>
            </w:r>
          </w:p>
        </w:tc>
        <w:tc>
          <w:tcPr>
            <w:tcW w:w="3898" w:type="dxa"/>
          </w:tcPr>
          <w:p w:rsidR="00CB0F36" w:rsidRDefault="00CB0F36" w:rsidP="005E2D1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знання і прийняття норм і правил відповідальної поведінки, зобов</w:t>
            </w:r>
            <w:r w:rsidRPr="004B47B8">
              <w:rPr>
                <w:rFonts w:ascii="Times New Roman" w:hAnsi="Times New Roman" w:cs="Times New Roman"/>
                <w:sz w:val="28"/>
                <w:szCs w:val="28"/>
                <w:lang w:val="uk-UA"/>
              </w:rPr>
              <w:t>’</w:t>
            </w:r>
            <w:r>
              <w:rPr>
                <w:rFonts w:ascii="Times New Roman" w:hAnsi="Times New Roman" w:cs="Times New Roman"/>
                <w:sz w:val="28"/>
                <w:szCs w:val="28"/>
                <w:lang w:val="uk-UA"/>
              </w:rPr>
              <w:t>язань на рівні групи, соціуму, усвідомлення власних потреб і мотивів поведінки</w:t>
            </w:r>
          </w:p>
        </w:tc>
      </w:tr>
      <w:tr w:rsidR="00CB0F36" w:rsidRPr="00E06B78" w:rsidTr="005E2D1A">
        <w:tc>
          <w:tcPr>
            <w:tcW w:w="567" w:type="dxa"/>
          </w:tcPr>
          <w:p w:rsidR="00CB0F36" w:rsidRDefault="00CB0F36" w:rsidP="005E2D1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85" w:type="dxa"/>
          </w:tcPr>
          <w:p w:rsidR="00CB0F36" w:rsidRDefault="00CB0F36" w:rsidP="005E2D1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ціннісно-мотиваційний</w:t>
            </w:r>
          </w:p>
        </w:tc>
        <w:tc>
          <w:tcPr>
            <w:tcW w:w="2799" w:type="dxa"/>
          </w:tcPr>
          <w:p w:rsidR="00CB0F36" w:rsidRDefault="00CB0F36" w:rsidP="005E2D1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ціннісне ставлення, мотиви та потреби</w:t>
            </w:r>
          </w:p>
        </w:tc>
        <w:tc>
          <w:tcPr>
            <w:tcW w:w="3898" w:type="dxa"/>
          </w:tcPr>
          <w:p w:rsidR="00CB0F36" w:rsidRDefault="00CB0F36" w:rsidP="005E2D1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ціннісних орієн</w:t>
            </w:r>
            <w:r w:rsidRPr="004B47B8">
              <w:rPr>
                <w:rFonts w:ascii="Times New Roman" w:hAnsi="Times New Roman" w:cs="Times New Roman"/>
                <w:sz w:val="28"/>
                <w:szCs w:val="28"/>
                <w:lang w:val="uk-UA"/>
              </w:rPr>
              <w:t>-</w:t>
            </w:r>
            <w:r>
              <w:rPr>
                <w:rFonts w:ascii="Times New Roman" w:hAnsi="Times New Roman" w:cs="Times New Roman"/>
                <w:sz w:val="28"/>
                <w:szCs w:val="28"/>
                <w:lang w:val="uk-UA"/>
              </w:rPr>
              <w:t>тацій, що відповідають потре</w:t>
            </w:r>
            <w:r w:rsidRPr="004B47B8">
              <w:rPr>
                <w:rFonts w:ascii="Times New Roman" w:hAnsi="Times New Roman" w:cs="Times New Roman"/>
                <w:sz w:val="28"/>
                <w:szCs w:val="28"/>
                <w:lang w:val="uk-UA"/>
              </w:rPr>
              <w:t>-</w:t>
            </w:r>
            <w:r>
              <w:rPr>
                <w:rFonts w:ascii="Times New Roman" w:hAnsi="Times New Roman" w:cs="Times New Roman"/>
                <w:sz w:val="28"/>
                <w:szCs w:val="28"/>
                <w:lang w:val="uk-UA"/>
              </w:rPr>
              <w:t>бам соціуму, вияв суб</w:t>
            </w:r>
            <w:r w:rsidRPr="004B47B8">
              <w:rPr>
                <w:rFonts w:ascii="Times New Roman" w:hAnsi="Times New Roman" w:cs="Times New Roman"/>
                <w:sz w:val="28"/>
                <w:szCs w:val="28"/>
                <w:lang w:val="uk-UA"/>
              </w:rPr>
              <w:t>’</w:t>
            </w:r>
            <w:r>
              <w:rPr>
                <w:rFonts w:ascii="Times New Roman" w:hAnsi="Times New Roman" w:cs="Times New Roman"/>
                <w:sz w:val="28"/>
                <w:szCs w:val="28"/>
                <w:lang w:val="uk-UA"/>
              </w:rPr>
              <w:t>єктного ставлення молодшого школя</w:t>
            </w:r>
            <w:r w:rsidRPr="004B47B8">
              <w:rPr>
                <w:rFonts w:ascii="Times New Roman" w:hAnsi="Times New Roman" w:cs="Times New Roman"/>
                <w:sz w:val="28"/>
                <w:szCs w:val="28"/>
                <w:lang w:val="uk-UA"/>
              </w:rPr>
              <w:t>-</w:t>
            </w:r>
            <w:r>
              <w:rPr>
                <w:rFonts w:ascii="Times New Roman" w:hAnsi="Times New Roman" w:cs="Times New Roman"/>
                <w:sz w:val="28"/>
                <w:szCs w:val="28"/>
                <w:lang w:val="uk-UA"/>
              </w:rPr>
              <w:t>ра до навколишнього світу і до самого себе, що здій</w:t>
            </w:r>
            <w:r w:rsidR="00635603">
              <w:rPr>
                <w:rFonts w:ascii="Times New Roman" w:hAnsi="Times New Roman" w:cs="Times New Roman"/>
                <w:sz w:val="28"/>
                <w:szCs w:val="28"/>
                <w:lang w:val="uk-UA"/>
              </w:rPr>
              <w:t>с</w:t>
            </w:r>
            <w:r>
              <w:rPr>
                <w:rFonts w:ascii="Times New Roman" w:hAnsi="Times New Roman" w:cs="Times New Roman"/>
                <w:sz w:val="28"/>
                <w:szCs w:val="28"/>
                <w:lang w:val="uk-UA"/>
              </w:rPr>
              <w:t>нюється через емоційно позитивне сприйняття</w:t>
            </w:r>
          </w:p>
        </w:tc>
      </w:tr>
      <w:tr w:rsidR="00CB0F36" w:rsidTr="005E2D1A">
        <w:tc>
          <w:tcPr>
            <w:tcW w:w="567" w:type="dxa"/>
          </w:tcPr>
          <w:p w:rsidR="00CB0F36" w:rsidRDefault="00CB0F36" w:rsidP="005E2D1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85" w:type="dxa"/>
          </w:tcPr>
          <w:p w:rsidR="00CB0F36" w:rsidRDefault="00CB0F36" w:rsidP="005E2D1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діяльнісно-поведінковий </w:t>
            </w:r>
          </w:p>
        </w:tc>
        <w:tc>
          <w:tcPr>
            <w:tcW w:w="2799" w:type="dxa"/>
          </w:tcPr>
          <w:p w:rsidR="00CB0F36" w:rsidRDefault="00CB0F36" w:rsidP="005E2D1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сформованість навичок та умінь відповідальної поведінки </w:t>
            </w:r>
          </w:p>
        </w:tc>
        <w:tc>
          <w:tcPr>
            <w:tcW w:w="3898" w:type="dxa"/>
          </w:tcPr>
          <w:p w:rsidR="00CB0F36" w:rsidRDefault="00CB0F36" w:rsidP="005E2D1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уміння реалізувати знання на практиці; здатність діяти, контролювати і корегувати свою поведінку відповідно до норм та вимог соціуму </w:t>
            </w:r>
          </w:p>
        </w:tc>
      </w:tr>
    </w:tbl>
    <w:p w:rsidR="00CB0F36" w:rsidRDefault="00CB0F36" w:rsidP="00CB0F36">
      <w:pPr>
        <w:spacing w:after="0" w:line="360" w:lineRule="auto"/>
        <w:ind w:firstLine="567"/>
        <w:jc w:val="both"/>
        <w:rPr>
          <w:rFonts w:ascii="Times New Roman" w:eastAsia="F3" w:hAnsi="Times New Roman" w:cs="Times New Roman"/>
          <w:sz w:val="28"/>
          <w:szCs w:val="28"/>
          <w:lang w:val="uk-UA"/>
        </w:rPr>
      </w:pPr>
    </w:p>
    <w:p w:rsidR="00CB0F36" w:rsidRDefault="00CB0F36" w:rsidP="00CB0F36">
      <w:pPr>
        <w:spacing w:after="0" w:line="360" w:lineRule="auto"/>
        <w:ind w:firstLine="567"/>
        <w:jc w:val="both"/>
        <w:rPr>
          <w:rFonts w:ascii="Times New Roman" w:eastAsia="F3" w:hAnsi="Times New Roman" w:cs="Times New Roman"/>
          <w:sz w:val="28"/>
          <w:szCs w:val="28"/>
          <w:lang w:val="uk-UA"/>
        </w:rPr>
      </w:pPr>
      <w:r w:rsidRPr="001535C8">
        <w:rPr>
          <w:rFonts w:ascii="Times New Roman" w:eastAsia="F3" w:hAnsi="Times New Roman" w:cs="Times New Roman"/>
          <w:i/>
          <w:sz w:val="28"/>
          <w:szCs w:val="28"/>
          <w:lang w:val="uk-UA"/>
        </w:rPr>
        <w:t>Середній</w:t>
      </w:r>
      <w:r>
        <w:rPr>
          <w:rFonts w:ascii="Times New Roman" w:eastAsia="F3" w:hAnsi="Times New Roman" w:cs="Times New Roman"/>
          <w:sz w:val="28"/>
          <w:szCs w:val="28"/>
          <w:lang w:val="uk-UA"/>
        </w:rPr>
        <w:t xml:space="preserve"> </w:t>
      </w:r>
      <w:r w:rsidRPr="00B34233">
        <w:rPr>
          <w:rFonts w:ascii="Times New Roman" w:eastAsia="F3" w:hAnsi="Times New Roman" w:cs="Times New Roman"/>
          <w:i/>
          <w:sz w:val="28"/>
          <w:szCs w:val="28"/>
          <w:lang w:val="uk-UA"/>
        </w:rPr>
        <w:t>рівень</w:t>
      </w:r>
      <w:r>
        <w:rPr>
          <w:rFonts w:ascii="Times New Roman" w:eastAsia="F3" w:hAnsi="Times New Roman" w:cs="Times New Roman"/>
          <w:sz w:val="28"/>
          <w:szCs w:val="28"/>
          <w:lang w:val="uk-UA"/>
        </w:rPr>
        <w:t xml:space="preserve"> характеризується проявом уміння самостійно ставити цілі своєї діяльності і прагнення їх досягти; проявляється почуття співпереживання, взаємодопомоги й організованості.</w:t>
      </w:r>
    </w:p>
    <w:p w:rsidR="00CB0F36" w:rsidRPr="00AF5D36" w:rsidRDefault="00CB0F36" w:rsidP="00CB0F36">
      <w:pPr>
        <w:spacing w:after="0" w:line="360" w:lineRule="auto"/>
        <w:ind w:firstLine="567"/>
        <w:jc w:val="both"/>
        <w:rPr>
          <w:rFonts w:ascii="Times New Roman" w:eastAsia="F3" w:hAnsi="Times New Roman" w:cs="Times New Roman"/>
          <w:sz w:val="28"/>
          <w:szCs w:val="28"/>
          <w:lang w:val="uk-UA"/>
        </w:rPr>
      </w:pPr>
      <w:r w:rsidRPr="00B34233">
        <w:rPr>
          <w:rFonts w:ascii="Times New Roman" w:eastAsia="F3" w:hAnsi="Times New Roman" w:cs="Times New Roman"/>
          <w:i/>
          <w:sz w:val="28"/>
          <w:szCs w:val="28"/>
          <w:lang w:val="uk-UA"/>
        </w:rPr>
        <w:t>Високий рівень</w:t>
      </w:r>
      <w:r>
        <w:rPr>
          <w:rFonts w:ascii="Times New Roman" w:eastAsia="F3" w:hAnsi="Times New Roman" w:cs="Times New Roman"/>
          <w:sz w:val="28"/>
          <w:szCs w:val="28"/>
          <w:lang w:val="uk-UA"/>
        </w:rPr>
        <w:t xml:space="preserve"> характеризується усвідомленням обов</w:t>
      </w:r>
      <w:r w:rsidRPr="004B47B8">
        <w:rPr>
          <w:rFonts w:ascii="Times New Roman" w:eastAsia="F3" w:hAnsi="Times New Roman" w:cs="Times New Roman"/>
          <w:sz w:val="28"/>
          <w:szCs w:val="28"/>
        </w:rPr>
        <w:t>’</w:t>
      </w:r>
      <w:r>
        <w:rPr>
          <w:rFonts w:ascii="Times New Roman" w:eastAsia="F3" w:hAnsi="Times New Roman" w:cs="Times New Roman"/>
          <w:sz w:val="28"/>
          <w:szCs w:val="28"/>
          <w:lang w:val="uk-UA"/>
        </w:rPr>
        <w:t>язку і виявленням свідомого ставлення до виконання своїх обов</w:t>
      </w:r>
      <w:r w:rsidRPr="004B47B8">
        <w:rPr>
          <w:rFonts w:ascii="Times New Roman" w:eastAsia="F3" w:hAnsi="Times New Roman" w:cs="Times New Roman"/>
          <w:sz w:val="28"/>
          <w:szCs w:val="28"/>
        </w:rPr>
        <w:t>’</w:t>
      </w:r>
      <w:r>
        <w:rPr>
          <w:rFonts w:ascii="Times New Roman" w:eastAsia="F3" w:hAnsi="Times New Roman" w:cs="Times New Roman"/>
          <w:sz w:val="28"/>
          <w:szCs w:val="28"/>
          <w:lang w:val="uk-UA"/>
        </w:rPr>
        <w:t xml:space="preserve">язків. </w:t>
      </w:r>
    </w:p>
    <w:p w:rsidR="00CB0F36" w:rsidRDefault="00CB0F36" w:rsidP="00CB0F36">
      <w:pPr>
        <w:spacing w:after="0" w:line="360" w:lineRule="auto"/>
        <w:ind w:firstLine="567"/>
        <w:jc w:val="both"/>
        <w:rPr>
          <w:rFonts w:ascii="Times New Roman" w:hAnsi="Times New Roman" w:cs="Times New Roman"/>
          <w:sz w:val="28"/>
          <w:szCs w:val="28"/>
          <w:lang w:val="uk-UA"/>
        </w:rPr>
      </w:pPr>
      <w:r w:rsidRPr="00847BFB">
        <w:rPr>
          <w:rFonts w:ascii="Times New Roman" w:hAnsi="Times New Roman" w:cs="Times New Roman"/>
          <w:sz w:val="28"/>
          <w:szCs w:val="28"/>
          <w:lang w:val="uk-UA"/>
        </w:rPr>
        <w:t>Вибір діагностичн</w:t>
      </w:r>
      <w:r>
        <w:rPr>
          <w:rFonts w:ascii="Times New Roman" w:hAnsi="Times New Roman" w:cs="Times New Roman"/>
          <w:sz w:val="28"/>
          <w:szCs w:val="28"/>
          <w:lang w:val="uk-UA"/>
        </w:rPr>
        <w:t>ого інструментарію</w:t>
      </w:r>
      <w:r w:rsidRPr="00847BFB">
        <w:rPr>
          <w:rFonts w:ascii="Times New Roman" w:hAnsi="Times New Roman" w:cs="Times New Roman"/>
          <w:sz w:val="28"/>
          <w:szCs w:val="28"/>
          <w:lang w:val="uk-UA"/>
        </w:rPr>
        <w:t xml:space="preserve"> визначався необхідністю дотримання основних принципів, зокрема таких, як інформативність (результати діагностування охопили широке коло досліджуваних питань); економічність (оптимальні витрати часу і зусиль); доступність (зручність послугування </w:t>
      </w:r>
      <w:r>
        <w:rPr>
          <w:rFonts w:ascii="Times New Roman" w:hAnsi="Times New Roman" w:cs="Times New Roman"/>
          <w:sz w:val="28"/>
          <w:szCs w:val="28"/>
          <w:lang w:val="uk-UA"/>
        </w:rPr>
        <w:t>учнями та вчителями</w:t>
      </w:r>
      <w:r w:rsidRPr="00847BFB">
        <w:rPr>
          <w:rFonts w:ascii="Times New Roman" w:hAnsi="Times New Roman" w:cs="Times New Roman"/>
          <w:sz w:val="28"/>
          <w:szCs w:val="28"/>
          <w:lang w:val="uk-UA"/>
        </w:rPr>
        <w:t xml:space="preserve">). </w:t>
      </w:r>
    </w:p>
    <w:p w:rsidR="00CB0F36" w:rsidRPr="007C75B1" w:rsidRDefault="00CB0F36" w:rsidP="00CB0F36">
      <w:pPr>
        <w:spacing w:after="0" w:line="360" w:lineRule="auto"/>
        <w:ind w:firstLine="709"/>
        <w:jc w:val="both"/>
        <w:rPr>
          <w:rFonts w:ascii="Times New Roman" w:hAnsi="Times New Roman"/>
          <w:sz w:val="28"/>
          <w:szCs w:val="28"/>
        </w:rPr>
      </w:pPr>
      <w:r>
        <w:rPr>
          <w:rFonts w:ascii="Times New Roman" w:hAnsi="Times New Roman"/>
          <w:sz w:val="28"/>
          <w:szCs w:val="28"/>
          <w:lang w:val="uk-UA"/>
        </w:rPr>
        <w:t>В експериментальному дослідженні брали участь 20</w:t>
      </w:r>
      <w:r w:rsidRPr="007C75B1">
        <w:rPr>
          <w:rFonts w:ascii="Times New Roman" w:hAnsi="Times New Roman"/>
          <w:sz w:val="28"/>
          <w:szCs w:val="28"/>
        </w:rPr>
        <w:t xml:space="preserve"> учнів експериментальної групи та </w:t>
      </w:r>
      <w:r>
        <w:rPr>
          <w:rFonts w:ascii="Times New Roman" w:hAnsi="Times New Roman"/>
          <w:sz w:val="28"/>
          <w:szCs w:val="28"/>
          <w:lang w:val="uk-UA"/>
        </w:rPr>
        <w:t>18</w:t>
      </w:r>
      <w:r w:rsidRPr="007C75B1">
        <w:rPr>
          <w:rFonts w:ascii="Times New Roman" w:hAnsi="Times New Roman"/>
          <w:sz w:val="28"/>
          <w:szCs w:val="28"/>
        </w:rPr>
        <w:t xml:space="preserve"> – контрольної. Експерим</w:t>
      </w:r>
      <w:r>
        <w:rPr>
          <w:rFonts w:ascii="Times New Roman" w:hAnsi="Times New Roman"/>
          <w:sz w:val="28"/>
          <w:szCs w:val="28"/>
        </w:rPr>
        <w:t>ентальну групу становили учні 4</w:t>
      </w:r>
      <w:r w:rsidR="00D71A0A">
        <w:rPr>
          <w:rFonts w:ascii="Times New Roman" w:hAnsi="Times New Roman"/>
          <w:sz w:val="28"/>
          <w:szCs w:val="28"/>
        </w:rPr>
        <w:t xml:space="preserve"> класу. </w:t>
      </w:r>
      <w:r w:rsidRPr="007C75B1">
        <w:rPr>
          <w:rFonts w:ascii="Times New Roman" w:hAnsi="Times New Roman"/>
          <w:sz w:val="28"/>
          <w:szCs w:val="28"/>
        </w:rPr>
        <w:t xml:space="preserve">Контрольну групу становили учні </w:t>
      </w:r>
      <w:r>
        <w:rPr>
          <w:rFonts w:ascii="Times New Roman" w:hAnsi="Times New Roman"/>
          <w:sz w:val="28"/>
          <w:szCs w:val="28"/>
          <w:lang w:val="uk-UA"/>
        </w:rPr>
        <w:t>3</w:t>
      </w:r>
      <w:r w:rsidRPr="007C75B1">
        <w:rPr>
          <w:rFonts w:ascii="Times New Roman" w:hAnsi="Times New Roman"/>
          <w:sz w:val="28"/>
          <w:szCs w:val="28"/>
        </w:rPr>
        <w:t xml:space="preserve"> к</w:t>
      </w:r>
      <w:r w:rsidR="002343F9">
        <w:rPr>
          <w:rFonts w:ascii="Times New Roman" w:hAnsi="Times New Roman"/>
          <w:sz w:val="28"/>
          <w:szCs w:val="28"/>
        </w:rPr>
        <w:t>ласу</w:t>
      </w:r>
      <w:r w:rsidRPr="007C75B1">
        <w:rPr>
          <w:rFonts w:ascii="Times New Roman" w:hAnsi="Times New Roman"/>
          <w:sz w:val="28"/>
          <w:szCs w:val="28"/>
        </w:rPr>
        <w:t xml:space="preserve">. При цьому експериментальна робота </w:t>
      </w:r>
      <w:r>
        <w:rPr>
          <w:rFonts w:ascii="Times New Roman" w:hAnsi="Times New Roman"/>
          <w:sz w:val="28"/>
          <w:szCs w:val="28"/>
          <w:lang w:val="uk-UA"/>
        </w:rPr>
        <w:t xml:space="preserve">організовувалася </w:t>
      </w:r>
      <w:r w:rsidR="00635603">
        <w:rPr>
          <w:rFonts w:ascii="Times New Roman" w:hAnsi="Times New Roman"/>
          <w:sz w:val="28"/>
          <w:szCs w:val="28"/>
        </w:rPr>
        <w:t xml:space="preserve">на основі розробленої </w:t>
      </w:r>
      <w:r w:rsidRPr="007C75B1">
        <w:rPr>
          <w:rFonts w:ascii="Times New Roman" w:hAnsi="Times New Roman"/>
          <w:sz w:val="28"/>
          <w:szCs w:val="28"/>
        </w:rPr>
        <w:t xml:space="preserve"> програми </w:t>
      </w:r>
      <w:proofErr w:type="gramStart"/>
      <w:r w:rsidRPr="007C75B1">
        <w:rPr>
          <w:rFonts w:ascii="Times New Roman" w:hAnsi="Times New Roman"/>
          <w:sz w:val="28"/>
          <w:szCs w:val="28"/>
        </w:rPr>
        <w:t>досл</w:t>
      </w:r>
      <w:proofErr w:type="gramEnd"/>
      <w:r w:rsidRPr="007C75B1">
        <w:rPr>
          <w:rFonts w:ascii="Times New Roman" w:hAnsi="Times New Roman"/>
          <w:sz w:val="28"/>
          <w:szCs w:val="28"/>
        </w:rPr>
        <w:t>ідження, а в контрольних класах перевага надавалася традиційним формам і методам виховання.</w:t>
      </w:r>
    </w:p>
    <w:p w:rsidR="00CB0F36" w:rsidRPr="007C75B1" w:rsidRDefault="002343F9" w:rsidP="00CB0F36">
      <w:pPr>
        <w:spacing w:after="0" w:line="360" w:lineRule="auto"/>
        <w:ind w:firstLine="709"/>
        <w:jc w:val="both"/>
        <w:rPr>
          <w:rFonts w:ascii="Times New Roman" w:hAnsi="Times New Roman"/>
          <w:sz w:val="28"/>
          <w:szCs w:val="28"/>
        </w:rPr>
      </w:pPr>
      <w:r>
        <w:rPr>
          <w:rFonts w:ascii="Times New Roman" w:hAnsi="Times New Roman"/>
          <w:sz w:val="28"/>
          <w:szCs w:val="28"/>
        </w:rPr>
        <w:t>Під час формування</w:t>
      </w:r>
      <w:r w:rsidR="00CB0F36" w:rsidRPr="007C75B1">
        <w:rPr>
          <w:rFonts w:ascii="Times New Roman" w:hAnsi="Times New Roman"/>
          <w:sz w:val="28"/>
          <w:szCs w:val="28"/>
        </w:rPr>
        <w:t xml:space="preserve"> груп на етапі ко</w:t>
      </w:r>
      <w:r w:rsidR="00635603">
        <w:rPr>
          <w:rFonts w:ascii="Times New Roman" w:hAnsi="Times New Roman"/>
          <w:sz w:val="28"/>
          <w:szCs w:val="28"/>
        </w:rPr>
        <w:t>нстатувального експерименту важливо дотримуват</w:t>
      </w:r>
      <w:r w:rsidR="00CB0F36" w:rsidRPr="007C75B1">
        <w:rPr>
          <w:rFonts w:ascii="Times New Roman" w:hAnsi="Times New Roman"/>
          <w:sz w:val="28"/>
          <w:szCs w:val="28"/>
        </w:rPr>
        <w:t>ися принципу від</w:t>
      </w:r>
      <w:r w:rsidR="00635603">
        <w:rPr>
          <w:rFonts w:ascii="Times New Roman" w:hAnsi="Times New Roman"/>
          <w:sz w:val="28"/>
          <w:szCs w:val="28"/>
        </w:rPr>
        <w:t>носної ідентичності. Він полягає</w:t>
      </w:r>
      <w:r w:rsidR="00CB0F36" w:rsidRPr="007C75B1">
        <w:rPr>
          <w:rFonts w:ascii="Times New Roman" w:hAnsi="Times New Roman"/>
          <w:sz w:val="28"/>
          <w:szCs w:val="28"/>
        </w:rPr>
        <w:t xml:space="preserve"> у приблизно однаковій кількості респондентів у контрольній та експериментальній групах, однакового віку, однакових соціально-побутових умов житт</w:t>
      </w:r>
      <w:r w:rsidR="00CB0F36">
        <w:rPr>
          <w:rFonts w:ascii="Times New Roman" w:hAnsi="Times New Roman"/>
          <w:sz w:val="28"/>
          <w:szCs w:val="28"/>
          <w:lang w:val="uk-UA"/>
        </w:rPr>
        <w:t>є</w:t>
      </w:r>
      <w:r w:rsidR="00CB0F36" w:rsidRPr="007C75B1">
        <w:rPr>
          <w:rFonts w:ascii="Times New Roman" w:hAnsi="Times New Roman"/>
          <w:sz w:val="28"/>
          <w:szCs w:val="28"/>
        </w:rPr>
        <w:t>діяльності.</w:t>
      </w:r>
    </w:p>
    <w:p w:rsidR="00CB0F36" w:rsidRPr="007C75B1" w:rsidRDefault="00CB0F36" w:rsidP="00CB0F36">
      <w:pPr>
        <w:spacing w:after="0" w:line="360" w:lineRule="auto"/>
        <w:ind w:firstLine="709"/>
        <w:jc w:val="both"/>
        <w:rPr>
          <w:rFonts w:ascii="Times New Roman" w:hAnsi="Times New Roman"/>
          <w:sz w:val="28"/>
          <w:szCs w:val="28"/>
        </w:rPr>
      </w:pPr>
      <w:r w:rsidRPr="007C75B1">
        <w:rPr>
          <w:rFonts w:ascii="Times New Roman" w:hAnsi="Times New Roman"/>
          <w:sz w:val="28"/>
          <w:szCs w:val="28"/>
        </w:rPr>
        <w:t>Дл</w:t>
      </w:r>
      <w:r>
        <w:rPr>
          <w:rFonts w:ascii="Times New Roman" w:hAnsi="Times New Roman"/>
          <w:sz w:val="28"/>
          <w:szCs w:val="28"/>
        </w:rPr>
        <w:t xml:space="preserve">я діагностики </w:t>
      </w:r>
      <w:proofErr w:type="gramStart"/>
      <w:r>
        <w:rPr>
          <w:rFonts w:ascii="Times New Roman" w:hAnsi="Times New Roman"/>
          <w:sz w:val="28"/>
          <w:szCs w:val="28"/>
        </w:rPr>
        <w:t>р</w:t>
      </w:r>
      <w:proofErr w:type="gramEnd"/>
      <w:r>
        <w:rPr>
          <w:rFonts w:ascii="Times New Roman" w:hAnsi="Times New Roman"/>
          <w:sz w:val="28"/>
          <w:szCs w:val="28"/>
        </w:rPr>
        <w:t>івнів сформовано</w:t>
      </w:r>
      <w:r>
        <w:rPr>
          <w:rFonts w:ascii="Times New Roman" w:hAnsi="Times New Roman"/>
          <w:sz w:val="28"/>
          <w:szCs w:val="28"/>
          <w:lang w:val="uk-UA"/>
        </w:rPr>
        <w:t>ї відповідальної поведінки</w:t>
      </w:r>
      <w:r w:rsidRPr="007C75B1">
        <w:rPr>
          <w:rFonts w:ascii="Times New Roman" w:hAnsi="Times New Roman"/>
          <w:sz w:val="28"/>
          <w:szCs w:val="28"/>
        </w:rPr>
        <w:t xml:space="preserve">  на першому етапі дослідження використовувалися такі методи, як спостереження, анкетування, бесіда, тести, аналіз продуктів уч</w:t>
      </w:r>
      <w:r w:rsidR="00635603">
        <w:rPr>
          <w:rFonts w:ascii="Times New Roman" w:hAnsi="Times New Roman"/>
          <w:sz w:val="28"/>
          <w:szCs w:val="28"/>
        </w:rPr>
        <w:t>нівської діяльності. Це дало</w:t>
      </w:r>
      <w:r w:rsidRPr="007C75B1">
        <w:rPr>
          <w:rFonts w:ascii="Times New Roman" w:hAnsi="Times New Roman"/>
          <w:sz w:val="28"/>
          <w:szCs w:val="28"/>
        </w:rPr>
        <w:t xml:space="preserve"> змогу виявити найхарактерніші для цього віку мотиваційні установки, почуття, прагнення, мрії, погляди і переконання, які знаходять своє відображення у поведінкових реакціях.</w:t>
      </w:r>
    </w:p>
    <w:p w:rsidR="00CB0F36" w:rsidRPr="002343F9" w:rsidRDefault="00CB0F36" w:rsidP="00CB0F36">
      <w:pPr>
        <w:shd w:val="clear" w:color="auto" w:fill="FFFFFF"/>
        <w:tabs>
          <w:tab w:val="left" w:pos="298"/>
        </w:tabs>
        <w:spacing w:after="0" w:line="360" w:lineRule="auto"/>
        <w:ind w:firstLine="720"/>
        <w:jc w:val="both"/>
        <w:rPr>
          <w:rFonts w:ascii="Times New Roman" w:eastAsia="Calibri" w:hAnsi="Times New Roman" w:cs="Times New Roman"/>
          <w:b/>
          <w:i/>
          <w:sz w:val="28"/>
          <w:szCs w:val="28"/>
          <w:lang w:val="uk-UA"/>
        </w:rPr>
      </w:pPr>
      <w:r w:rsidRPr="004D44F8">
        <w:rPr>
          <w:rFonts w:ascii="Times New Roman" w:hAnsi="Times New Roman" w:cs="Times New Roman"/>
          <w:sz w:val="28"/>
          <w:szCs w:val="28"/>
          <w:lang w:val="uk-UA"/>
        </w:rPr>
        <w:t>Діагностичний інструментарій включав:</w:t>
      </w:r>
      <w:r>
        <w:rPr>
          <w:rFonts w:ascii="Times New Roman" w:hAnsi="Times New Roman" w:cs="Times New Roman"/>
          <w:sz w:val="28"/>
          <w:szCs w:val="28"/>
          <w:lang w:val="uk-UA"/>
        </w:rPr>
        <w:t xml:space="preserve"> </w:t>
      </w:r>
      <w:r w:rsidRPr="002343F9">
        <w:rPr>
          <w:rFonts w:ascii="Times New Roman" w:hAnsi="Times New Roman" w:cs="Times New Roman"/>
          <w:b/>
          <w:i/>
          <w:sz w:val="28"/>
          <w:szCs w:val="28"/>
          <w:lang w:val="uk-UA"/>
        </w:rPr>
        <w:t xml:space="preserve">опитувальники, методику «Вибір», анкету «Чи відповідальний ти?», тест «Прояви порушень </w:t>
      </w:r>
      <w:r w:rsidRPr="002343F9">
        <w:rPr>
          <w:rFonts w:ascii="Times New Roman" w:hAnsi="Times New Roman" w:cs="Times New Roman"/>
          <w:b/>
          <w:i/>
          <w:sz w:val="28"/>
          <w:szCs w:val="28"/>
          <w:lang w:val="uk-UA"/>
        </w:rPr>
        <w:lastRenderedPageBreak/>
        <w:t xml:space="preserve">дисципліни в дитини», </w:t>
      </w:r>
      <w:r w:rsidRPr="002343F9">
        <w:rPr>
          <w:rFonts w:ascii="Times New Roman" w:hAnsi="Times New Roman" w:cs="Times New Roman"/>
          <w:b/>
          <w:i/>
          <w:sz w:val="28"/>
          <w:szCs w:val="28"/>
        </w:rPr>
        <w:t>вправи «</w:t>
      </w:r>
      <w:r w:rsidRPr="002343F9">
        <w:rPr>
          <w:rFonts w:ascii="Times New Roman" w:hAnsi="Times New Roman" w:cs="Times New Roman"/>
          <w:b/>
          <w:i/>
          <w:spacing w:val="4"/>
          <w:sz w:val="28"/>
          <w:szCs w:val="28"/>
        </w:rPr>
        <w:t xml:space="preserve">Приймаю відповідальність на себе», </w:t>
      </w:r>
      <w:r w:rsidRPr="002343F9">
        <w:rPr>
          <w:rFonts w:ascii="Times New Roman" w:hAnsi="Times New Roman" w:cs="Times New Roman"/>
          <w:b/>
          <w:i/>
          <w:sz w:val="28"/>
          <w:szCs w:val="28"/>
        </w:rPr>
        <w:t xml:space="preserve">«Мотив моєї поведінки», </w:t>
      </w:r>
      <w:r w:rsidRPr="002343F9">
        <w:rPr>
          <w:rFonts w:ascii="Times New Roman" w:hAnsi="Times New Roman" w:cs="Times New Roman"/>
          <w:b/>
          <w:i/>
          <w:spacing w:val="-5"/>
          <w:sz w:val="28"/>
          <w:szCs w:val="28"/>
        </w:rPr>
        <w:t xml:space="preserve"> «Три способи поведінки»</w:t>
      </w:r>
      <w:r w:rsidRPr="002343F9">
        <w:rPr>
          <w:rFonts w:ascii="Times New Roman" w:hAnsi="Times New Roman" w:cs="Times New Roman"/>
          <w:b/>
          <w:i/>
          <w:sz w:val="28"/>
          <w:szCs w:val="28"/>
          <w:lang w:val="uk-UA"/>
        </w:rPr>
        <w:t xml:space="preserve"> </w:t>
      </w:r>
      <w:r w:rsidRPr="002343F9">
        <w:rPr>
          <w:rFonts w:ascii="Times New Roman" w:hAnsi="Times New Roman" w:cs="Times New Roman"/>
          <w:b/>
          <w:sz w:val="28"/>
          <w:szCs w:val="28"/>
          <w:lang w:val="uk-UA"/>
        </w:rPr>
        <w:t>(додаток А)</w:t>
      </w:r>
      <w:r w:rsidRPr="002343F9">
        <w:rPr>
          <w:rFonts w:ascii="Times New Roman" w:eastAsia="Calibri" w:hAnsi="Times New Roman" w:cs="Times New Roman"/>
          <w:b/>
          <w:sz w:val="28"/>
          <w:szCs w:val="28"/>
          <w:lang w:val="uk-UA"/>
        </w:rPr>
        <w:t>.</w:t>
      </w:r>
    </w:p>
    <w:p w:rsidR="00CB0F36" w:rsidRPr="0081230C" w:rsidRDefault="00CB0F36" w:rsidP="00CB0F36">
      <w:pPr>
        <w:tabs>
          <w:tab w:val="left" w:pos="709"/>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запитання </w:t>
      </w:r>
      <w:r w:rsidRPr="00635603">
        <w:rPr>
          <w:rFonts w:ascii="Times New Roman" w:hAnsi="Times New Roman"/>
          <w:b/>
          <w:i/>
          <w:sz w:val="28"/>
          <w:szCs w:val="28"/>
          <w:lang w:val="uk-UA"/>
        </w:rPr>
        <w:t>«Що таке відповідальна поведінка?»</w:t>
      </w:r>
      <w:r w:rsidRPr="0081230C">
        <w:rPr>
          <w:rFonts w:ascii="Times New Roman" w:hAnsi="Times New Roman"/>
          <w:sz w:val="28"/>
          <w:szCs w:val="28"/>
          <w:lang w:val="uk-UA"/>
        </w:rPr>
        <w:t xml:space="preserve"> змогли відповісти лише 7,0% респондентів ЕГ та 11,2% респондентів КГ, решта дітей не компетентні відносно цього поняття, що є закономірним, враховуючи їх вікові особливості.</w:t>
      </w:r>
      <w:r>
        <w:rPr>
          <w:rFonts w:ascii="Times New Roman" w:hAnsi="Times New Roman"/>
          <w:sz w:val="28"/>
          <w:szCs w:val="28"/>
          <w:lang w:val="uk-UA"/>
        </w:rPr>
        <w:t xml:space="preserve"> </w:t>
      </w:r>
      <w:r w:rsidRPr="0081230C">
        <w:rPr>
          <w:rFonts w:ascii="Times New Roman" w:hAnsi="Times New Roman"/>
          <w:sz w:val="28"/>
          <w:szCs w:val="28"/>
          <w:lang w:val="uk-UA"/>
        </w:rPr>
        <w:t>І хоча більшість респондентів не повною мірою інформовані про те</w:t>
      </w:r>
      <w:r>
        <w:rPr>
          <w:rFonts w:ascii="Times New Roman" w:hAnsi="Times New Roman"/>
          <w:sz w:val="28"/>
          <w:szCs w:val="28"/>
          <w:lang w:val="uk-UA"/>
        </w:rPr>
        <w:t>, що розуміється під поняттями «відповідальна поведінка»</w:t>
      </w:r>
      <w:r w:rsidRPr="0081230C">
        <w:rPr>
          <w:rFonts w:ascii="Times New Roman" w:hAnsi="Times New Roman"/>
          <w:sz w:val="28"/>
          <w:szCs w:val="28"/>
          <w:lang w:val="uk-UA"/>
        </w:rPr>
        <w:t xml:space="preserve">,  але розуміють важливість прояву </w:t>
      </w:r>
      <w:r>
        <w:rPr>
          <w:rFonts w:ascii="Times New Roman" w:hAnsi="Times New Roman"/>
          <w:sz w:val="28"/>
          <w:szCs w:val="28"/>
          <w:lang w:val="uk-UA"/>
        </w:rPr>
        <w:t xml:space="preserve">відповідальної поведінки </w:t>
      </w:r>
      <w:r w:rsidRPr="0081230C">
        <w:rPr>
          <w:rFonts w:ascii="Times New Roman" w:hAnsi="Times New Roman"/>
          <w:sz w:val="28"/>
          <w:szCs w:val="28"/>
          <w:lang w:val="uk-UA"/>
        </w:rPr>
        <w:t>у своєму житті, у навчальній діяльності, однак в реальних умовах не завжди їх застосовують і реалізують у поведінці, міжособистісному спілкуванні.</w:t>
      </w:r>
    </w:p>
    <w:p w:rsidR="00CB0F36" w:rsidRPr="00EE0763" w:rsidRDefault="00635603" w:rsidP="00CB0F3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Респондентам обох груп було задано запитання: </w:t>
      </w:r>
      <w:r w:rsidR="00CB0F36" w:rsidRPr="004901B2">
        <w:rPr>
          <w:rFonts w:ascii="Times New Roman" w:hAnsi="Times New Roman"/>
          <w:b/>
          <w:sz w:val="28"/>
          <w:szCs w:val="28"/>
          <w:lang w:val="uk-UA"/>
        </w:rPr>
        <w:t>що необхідно робити для того, щоб стати більш відповідальною людиною</w:t>
      </w:r>
      <w:r w:rsidRPr="004901B2">
        <w:rPr>
          <w:rFonts w:ascii="Times New Roman" w:hAnsi="Times New Roman"/>
          <w:b/>
          <w:sz w:val="28"/>
          <w:szCs w:val="28"/>
          <w:lang w:val="uk-UA"/>
        </w:rPr>
        <w:t>?</w:t>
      </w:r>
      <w:r w:rsidR="00CB0F36" w:rsidRPr="00EE0763">
        <w:rPr>
          <w:rFonts w:ascii="Times New Roman" w:hAnsi="Times New Roman"/>
          <w:sz w:val="28"/>
          <w:szCs w:val="28"/>
          <w:lang w:val="uk-UA"/>
        </w:rPr>
        <w:t xml:space="preserve">  </w:t>
      </w:r>
      <w:r>
        <w:rPr>
          <w:rFonts w:ascii="Times New Roman" w:hAnsi="Times New Roman"/>
          <w:sz w:val="28"/>
          <w:szCs w:val="28"/>
          <w:lang w:val="uk-UA"/>
        </w:rPr>
        <w:t>92% респондентів</w:t>
      </w:r>
      <w:r w:rsidR="00CB0F36">
        <w:rPr>
          <w:rFonts w:ascii="Times New Roman" w:hAnsi="Times New Roman"/>
          <w:sz w:val="28"/>
          <w:szCs w:val="28"/>
          <w:lang w:val="uk-UA"/>
        </w:rPr>
        <w:t xml:space="preserve"> ЕГ і 94.4% - КГ</w:t>
      </w:r>
      <w:r w:rsidR="00CB0F36" w:rsidRPr="00EE0763">
        <w:rPr>
          <w:rFonts w:ascii="Times New Roman" w:hAnsi="Times New Roman"/>
          <w:sz w:val="28"/>
          <w:szCs w:val="28"/>
          <w:lang w:val="uk-UA"/>
        </w:rPr>
        <w:t xml:space="preserve"> пов'язують формування цієї якості з певними зусиллями, як</w:t>
      </w:r>
      <w:r w:rsidR="00CB0F36">
        <w:rPr>
          <w:rFonts w:ascii="Times New Roman" w:hAnsi="Times New Roman"/>
          <w:sz w:val="28"/>
          <w:szCs w:val="28"/>
          <w:lang w:val="uk-UA"/>
        </w:rPr>
        <w:t xml:space="preserve">их слід </w:t>
      </w:r>
      <w:r w:rsidR="00CB0F36" w:rsidRPr="00EE0763">
        <w:rPr>
          <w:rFonts w:ascii="Times New Roman" w:hAnsi="Times New Roman"/>
          <w:sz w:val="28"/>
          <w:szCs w:val="28"/>
          <w:lang w:val="uk-UA"/>
        </w:rPr>
        <w:t>прикла</w:t>
      </w:r>
      <w:r w:rsidR="00CB0F36">
        <w:rPr>
          <w:rFonts w:ascii="Times New Roman" w:hAnsi="Times New Roman"/>
          <w:sz w:val="28"/>
          <w:szCs w:val="28"/>
          <w:lang w:val="uk-UA"/>
        </w:rPr>
        <w:t>сти</w:t>
      </w:r>
      <w:r w:rsidR="00CB0F36" w:rsidRPr="00EE0763">
        <w:rPr>
          <w:rFonts w:ascii="Times New Roman" w:hAnsi="Times New Roman"/>
          <w:sz w:val="28"/>
          <w:szCs w:val="28"/>
          <w:lang w:val="uk-UA"/>
        </w:rPr>
        <w:t xml:space="preserve"> </w:t>
      </w:r>
      <w:r w:rsidR="00CB0F36">
        <w:rPr>
          <w:rFonts w:ascii="Times New Roman" w:hAnsi="Times New Roman"/>
          <w:sz w:val="28"/>
          <w:szCs w:val="28"/>
          <w:lang w:val="uk-UA"/>
        </w:rPr>
        <w:t xml:space="preserve">для </w:t>
      </w:r>
      <w:r w:rsidR="00CB0F36" w:rsidRPr="00EE0763">
        <w:rPr>
          <w:rFonts w:ascii="Times New Roman" w:hAnsi="Times New Roman"/>
          <w:sz w:val="28"/>
          <w:szCs w:val="28"/>
          <w:lang w:val="uk-UA"/>
        </w:rPr>
        <w:t>виконанн</w:t>
      </w:r>
      <w:r w:rsidR="00CB0F36">
        <w:rPr>
          <w:rFonts w:ascii="Times New Roman" w:hAnsi="Times New Roman"/>
          <w:sz w:val="28"/>
          <w:szCs w:val="28"/>
          <w:lang w:val="uk-UA"/>
        </w:rPr>
        <w:t>я</w:t>
      </w:r>
      <w:r w:rsidR="00CB0F36" w:rsidRPr="00EE0763">
        <w:rPr>
          <w:rFonts w:ascii="Times New Roman" w:hAnsi="Times New Roman"/>
          <w:sz w:val="28"/>
          <w:szCs w:val="28"/>
          <w:lang w:val="uk-UA"/>
        </w:rPr>
        <w:t xml:space="preserve"> будь-якого завдання.  Вони вказали, що </w:t>
      </w:r>
      <w:r w:rsidR="00CB0F36">
        <w:rPr>
          <w:rFonts w:ascii="Times New Roman" w:hAnsi="Times New Roman"/>
          <w:sz w:val="28"/>
          <w:szCs w:val="28"/>
          <w:lang w:val="uk-UA"/>
        </w:rPr>
        <w:t>«треба намагатися»</w:t>
      </w:r>
      <w:r w:rsidR="00CB0F36" w:rsidRPr="00EE0763">
        <w:rPr>
          <w:rFonts w:ascii="Times New Roman" w:hAnsi="Times New Roman"/>
          <w:sz w:val="28"/>
          <w:szCs w:val="28"/>
          <w:lang w:val="uk-UA"/>
        </w:rPr>
        <w:t xml:space="preserve">, </w:t>
      </w:r>
      <w:r w:rsidR="00CB0F36">
        <w:rPr>
          <w:rFonts w:ascii="Times New Roman" w:hAnsi="Times New Roman"/>
          <w:sz w:val="28"/>
          <w:szCs w:val="28"/>
          <w:lang w:val="uk-UA"/>
        </w:rPr>
        <w:t>«</w:t>
      </w:r>
      <w:r w:rsidR="00CB0F36" w:rsidRPr="00EE0763">
        <w:rPr>
          <w:rFonts w:ascii="Times New Roman" w:hAnsi="Times New Roman"/>
          <w:sz w:val="28"/>
          <w:szCs w:val="28"/>
          <w:lang w:val="uk-UA"/>
        </w:rPr>
        <w:t>якщо щось обіцяв - треба зробити</w:t>
      </w:r>
      <w:r w:rsidR="00CB0F36">
        <w:rPr>
          <w:rFonts w:ascii="Times New Roman" w:hAnsi="Times New Roman"/>
          <w:sz w:val="28"/>
          <w:szCs w:val="28"/>
          <w:lang w:val="uk-UA"/>
        </w:rPr>
        <w:t>»</w:t>
      </w:r>
      <w:r w:rsidR="00CB0F36" w:rsidRPr="00EE0763">
        <w:rPr>
          <w:rFonts w:ascii="Times New Roman" w:hAnsi="Times New Roman"/>
          <w:sz w:val="28"/>
          <w:szCs w:val="28"/>
          <w:lang w:val="uk-UA"/>
        </w:rPr>
        <w:t xml:space="preserve">, </w:t>
      </w:r>
      <w:r w:rsidR="00CB0F36">
        <w:rPr>
          <w:rFonts w:ascii="Times New Roman" w:hAnsi="Times New Roman"/>
          <w:sz w:val="28"/>
          <w:szCs w:val="28"/>
          <w:lang w:val="uk-UA"/>
        </w:rPr>
        <w:t>«</w:t>
      </w:r>
      <w:r w:rsidR="00CB0F36" w:rsidRPr="00EE0763">
        <w:rPr>
          <w:rFonts w:ascii="Times New Roman" w:hAnsi="Times New Roman"/>
          <w:sz w:val="28"/>
          <w:szCs w:val="28"/>
          <w:lang w:val="uk-UA"/>
        </w:rPr>
        <w:t>уроки завжди вчити</w:t>
      </w:r>
      <w:r w:rsidR="00CB0F36">
        <w:rPr>
          <w:rFonts w:ascii="Times New Roman" w:hAnsi="Times New Roman"/>
          <w:sz w:val="28"/>
          <w:szCs w:val="28"/>
          <w:lang w:val="uk-UA"/>
        </w:rPr>
        <w:t>»</w:t>
      </w:r>
      <w:r w:rsidR="00CB0F36" w:rsidRPr="00EE0763">
        <w:rPr>
          <w:rFonts w:ascii="Times New Roman" w:hAnsi="Times New Roman"/>
          <w:sz w:val="28"/>
          <w:szCs w:val="28"/>
          <w:lang w:val="uk-UA"/>
        </w:rPr>
        <w:t xml:space="preserve">, </w:t>
      </w:r>
      <w:r w:rsidR="00CB0F36">
        <w:rPr>
          <w:rFonts w:ascii="Times New Roman" w:hAnsi="Times New Roman"/>
          <w:sz w:val="28"/>
          <w:szCs w:val="28"/>
          <w:lang w:val="uk-UA"/>
        </w:rPr>
        <w:t>«</w:t>
      </w:r>
      <w:r w:rsidR="00CB0F36" w:rsidRPr="00EE0763">
        <w:rPr>
          <w:rFonts w:ascii="Times New Roman" w:hAnsi="Times New Roman"/>
          <w:sz w:val="28"/>
          <w:szCs w:val="28"/>
          <w:lang w:val="uk-UA"/>
        </w:rPr>
        <w:t>слух</w:t>
      </w:r>
      <w:r w:rsidR="00CB0F36">
        <w:rPr>
          <w:rFonts w:ascii="Times New Roman" w:hAnsi="Times New Roman"/>
          <w:sz w:val="28"/>
          <w:szCs w:val="28"/>
          <w:lang w:val="uk-UA"/>
        </w:rPr>
        <w:t>атися дорослих»</w:t>
      </w:r>
      <w:r w:rsidR="00CB0F36" w:rsidRPr="00EE0763">
        <w:rPr>
          <w:rFonts w:ascii="Times New Roman" w:hAnsi="Times New Roman"/>
          <w:sz w:val="28"/>
          <w:szCs w:val="28"/>
          <w:lang w:val="uk-UA"/>
        </w:rPr>
        <w:t xml:space="preserve">. </w:t>
      </w:r>
      <w:r w:rsidR="00CB0F36">
        <w:rPr>
          <w:rFonts w:ascii="Times New Roman" w:hAnsi="Times New Roman"/>
          <w:sz w:val="28"/>
          <w:szCs w:val="28"/>
          <w:lang w:val="uk-UA"/>
        </w:rPr>
        <w:t>1</w:t>
      </w:r>
      <w:r w:rsidR="00CB0F36" w:rsidRPr="00EE0763">
        <w:rPr>
          <w:rFonts w:ascii="Times New Roman" w:hAnsi="Times New Roman"/>
          <w:sz w:val="28"/>
          <w:szCs w:val="28"/>
          <w:lang w:val="uk-UA"/>
        </w:rPr>
        <w:t>7</w:t>
      </w:r>
      <w:r w:rsidR="00CB0F36">
        <w:rPr>
          <w:rFonts w:ascii="Times New Roman" w:hAnsi="Times New Roman"/>
          <w:sz w:val="28"/>
          <w:szCs w:val="28"/>
          <w:lang w:val="uk-UA"/>
        </w:rPr>
        <w:t>,8% респондентів ЕГ вважає, що ця</w:t>
      </w:r>
      <w:r w:rsidR="00CB0F36" w:rsidRPr="00EE0763">
        <w:rPr>
          <w:rFonts w:ascii="Times New Roman" w:hAnsi="Times New Roman"/>
          <w:sz w:val="28"/>
          <w:szCs w:val="28"/>
          <w:lang w:val="uk-UA"/>
        </w:rPr>
        <w:t xml:space="preserve"> якість </w:t>
      </w:r>
      <w:r w:rsidR="00CB0F36">
        <w:rPr>
          <w:rFonts w:ascii="Times New Roman" w:hAnsi="Times New Roman"/>
          <w:sz w:val="28"/>
          <w:szCs w:val="28"/>
          <w:lang w:val="uk-UA"/>
        </w:rPr>
        <w:t>«</w:t>
      </w:r>
      <w:r w:rsidR="00CB0F36" w:rsidRPr="00EE0763">
        <w:rPr>
          <w:rFonts w:ascii="Times New Roman" w:hAnsi="Times New Roman"/>
          <w:sz w:val="28"/>
          <w:szCs w:val="28"/>
          <w:lang w:val="uk-UA"/>
        </w:rPr>
        <w:t>не розвивається</w:t>
      </w:r>
      <w:r w:rsidR="00CB0F36">
        <w:rPr>
          <w:rFonts w:ascii="Times New Roman" w:hAnsi="Times New Roman"/>
          <w:sz w:val="28"/>
          <w:szCs w:val="28"/>
          <w:lang w:val="uk-UA"/>
        </w:rPr>
        <w:t>»</w:t>
      </w:r>
      <w:r w:rsidR="00CB0F36" w:rsidRPr="00EE0763">
        <w:rPr>
          <w:rFonts w:ascii="Times New Roman" w:hAnsi="Times New Roman"/>
          <w:sz w:val="28"/>
          <w:szCs w:val="28"/>
          <w:lang w:val="uk-UA"/>
        </w:rPr>
        <w:t>, вон</w:t>
      </w:r>
      <w:r w:rsidR="00CB0F36">
        <w:rPr>
          <w:rFonts w:ascii="Times New Roman" w:hAnsi="Times New Roman"/>
          <w:sz w:val="28"/>
          <w:szCs w:val="28"/>
          <w:lang w:val="uk-UA"/>
        </w:rPr>
        <w:t>а</w:t>
      </w:r>
      <w:r w:rsidR="00CB0F36" w:rsidRPr="00EE0763">
        <w:rPr>
          <w:rFonts w:ascii="Times New Roman" w:hAnsi="Times New Roman"/>
          <w:sz w:val="28"/>
          <w:szCs w:val="28"/>
          <w:lang w:val="uk-UA"/>
        </w:rPr>
        <w:t xml:space="preserve"> або проявляється, або не проявляється зовсім.  Ці ж </w:t>
      </w:r>
      <w:r w:rsidR="00CB0F36">
        <w:rPr>
          <w:rFonts w:ascii="Times New Roman" w:hAnsi="Times New Roman"/>
          <w:sz w:val="28"/>
          <w:szCs w:val="28"/>
          <w:lang w:val="uk-UA"/>
        </w:rPr>
        <w:t>респонденти</w:t>
      </w:r>
      <w:r w:rsidR="00CB0F36" w:rsidRPr="00EE0763">
        <w:rPr>
          <w:rFonts w:ascii="Times New Roman" w:hAnsi="Times New Roman"/>
          <w:sz w:val="28"/>
          <w:szCs w:val="28"/>
          <w:lang w:val="uk-UA"/>
        </w:rPr>
        <w:t xml:space="preserve"> припустили, що відповідальн</w:t>
      </w:r>
      <w:r w:rsidR="00CB0F36">
        <w:rPr>
          <w:rFonts w:ascii="Times New Roman" w:hAnsi="Times New Roman"/>
          <w:sz w:val="28"/>
          <w:szCs w:val="28"/>
          <w:lang w:val="uk-UA"/>
        </w:rPr>
        <w:t>ою</w:t>
      </w:r>
      <w:r w:rsidR="00CB0F36" w:rsidRPr="00EE0763">
        <w:rPr>
          <w:rFonts w:ascii="Times New Roman" w:hAnsi="Times New Roman"/>
          <w:sz w:val="28"/>
          <w:szCs w:val="28"/>
          <w:lang w:val="uk-UA"/>
        </w:rPr>
        <w:t xml:space="preserve"> людина стає, коли отримує паспорт, а до досягнення повноліття за нього несуть відповідальність батьки.  Порівняльний аналіз уявлень дітей про власний рів</w:t>
      </w:r>
      <w:r w:rsidR="00CB0F36">
        <w:rPr>
          <w:rFonts w:ascii="Times New Roman" w:hAnsi="Times New Roman"/>
          <w:sz w:val="28"/>
          <w:szCs w:val="28"/>
          <w:lang w:val="uk-UA"/>
        </w:rPr>
        <w:t>ень</w:t>
      </w:r>
      <w:r w:rsidR="00CB0F36" w:rsidRPr="00EE0763">
        <w:rPr>
          <w:rFonts w:ascii="Times New Roman" w:hAnsi="Times New Roman"/>
          <w:sz w:val="28"/>
          <w:szCs w:val="28"/>
          <w:lang w:val="uk-UA"/>
        </w:rPr>
        <w:t xml:space="preserve"> сформованості відповідальності і співвіднесення їх з оцінкою дорослих дозволяє виявити адекватність і неадекватність самооцінок учнів.</w:t>
      </w:r>
    </w:p>
    <w:p w:rsidR="00CB0F36" w:rsidRDefault="00CB0F36" w:rsidP="00CB0F36">
      <w:pPr>
        <w:spacing w:after="0" w:line="360" w:lineRule="auto"/>
        <w:ind w:firstLine="709"/>
        <w:jc w:val="both"/>
        <w:rPr>
          <w:rFonts w:ascii="Times New Roman" w:hAnsi="Times New Roman"/>
          <w:sz w:val="28"/>
          <w:szCs w:val="28"/>
          <w:lang w:val="uk-UA"/>
        </w:rPr>
      </w:pPr>
      <w:r w:rsidRPr="00EE0763">
        <w:rPr>
          <w:rFonts w:ascii="Times New Roman" w:hAnsi="Times New Roman"/>
          <w:sz w:val="28"/>
          <w:szCs w:val="28"/>
          <w:lang w:val="uk-UA"/>
        </w:rPr>
        <w:t xml:space="preserve"> Дослідження </w:t>
      </w:r>
      <w:r>
        <w:rPr>
          <w:rFonts w:ascii="Times New Roman" w:hAnsi="Times New Roman"/>
          <w:sz w:val="28"/>
          <w:szCs w:val="28"/>
          <w:lang w:val="uk-UA"/>
        </w:rPr>
        <w:t>засвідчило</w:t>
      </w:r>
      <w:r w:rsidRPr="00EE0763">
        <w:rPr>
          <w:rFonts w:ascii="Times New Roman" w:hAnsi="Times New Roman"/>
          <w:sz w:val="28"/>
          <w:szCs w:val="28"/>
          <w:lang w:val="uk-UA"/>
        </w:rPr>
        <w:t>, що тільки 25,8% учнів молодшого шкільного віку досить правильно оцінили прояв у себе відповідальності.  Їх самооцінка збіглася з думкою вчителя і виховате</w:t>
      </w:r>
      <w:r>
        <w:rPr>
          <w:rFonts w:ascii="Times New Roman" w:hAnsi="Times New Roman"/>
          <w:sz w:val="28"/>
          <w:szCs w:val="28"/>
          <w:lang w:val="uk-UA"/>
        </w:rPr>
        <w:t>ля (адекватна самооцінка).  74,</w:t>
      </w:r>
      <w:r w:rsidRPr="00EE0763">
        <w:rPr>
          <w:rFonts w:ascii="Times New Roman" w:hAnsi="Times New Roman"/>
          <w:sz w:val="28"/>
          <w:szCs w:val="28"/>
          <w:lang w:val="uk-UA"/>
        </w:rPr>
        <w:t xml:space="preserve">2% учнів не змогли адекватно оцінити прояв цієї якості: у 46,1% обстежуваних самооцінка завищена, у 27,9% </w:t>
      </w:r>
      <w:r>
        <w:rPr>
          <w:rFonts w:ascii="Times New Roman" w:hAnsi="Times New Roman"/>
          <w:sz w:val="28"/>
          <w:szCs w:val="28"/>
          <w:lang w:val="uk-UA"/>
        </w:rPr>
        <w:t xml:space="preserve">- </w:t>
      </w:r>
      <w:r w:rsidRPr="00EE0763">
        <w:rPr>
          <w:rFonts w:ascii="Times New Roman" w:hAnsi="Times New Roman"/>
          <w:sz w:val="28"/>
          <w:szCs w:val="28"/>
          <w:lang w:val="uk-UA"/>
        </w:rPr>
        <w:t>занижена.</w:t>
      </w:r>
    </w:p>
    <w:p w:rsidR="004901B2" w:rsidRDefault="00CB0F36" w:rsidP="00CB0F36">
      <w:pPr>
        <w:spacing w:after="0" w:line="360" w:lineRule="auto"/>
        <w:ind w:firstLine="709"/>
        <w:jc w:val="both"/>
        <w:rPr>
          <w:rFonts w:ascii="Times New Roman" w:hAnsi="Times New Roman"/>
          <w:sz w:val="28"/>
          <w:szCs w:val="28"/>
          <w:lang w:val="uk-UA"/>
        </w:rPr>
      </w:pPr>
      <w:r w:rsidRPr="0081230C">
        <w:rPr>
          <w:rFonts w:ascii="Times New Roman" w:hAnsi="Times New Roman"/>
          <w:sz w:val="28"/>
          <w:szCs w:val="28"/>
          <w:lang w:val="uk-UA"/>
        </w:rPr>
        <w:t xml:space="preserve">З метою вирізнення рівня сформованості </w:t>
      </w:r>
      <w:r>
        <w:rPr>
          <w:rFonts w:ascii="Times New Roman" w:hAnsi="Times New Roman"/>
          <w:sz w:val="28"/>
          <w:szCs w:val="28"/>
          <w:lang w:val="uk-UA"/>
        </w:rPr>
        <w:t xml:space="preserve">діяльнісно-поведінкового </w:t>
      </w:r>
      <w:r w:rsidRPr="0081230C">
        <w:rPr>
          <w:rFonts w:ascii="Times New Roman" w:hAnsi="Times New Roman"/>
          <w:sz w:val="28"/>
          <w:szCs w:val="28"/>
          <w:lang w:val="uk-UA"/>
        </w:rPr>
        <w:t xml:space="preserve"> компонента сформованої </w:t>
      </w:r>
      <w:r>
        <w:rPr>
          <w:rFonts w:ascii="Times New Roman" w:hAnsi="Times New Roman"/>
          <w:sz w:val="28"/>
          <w:szCs w:val="28"/>
          <w:lang w:val="uk-UA"/>
        </w:rPr>
        <w:t>відповідальної поведінки</w:t>
      </w:r>
      <w:r w:rsidR="00C2244C">
        <w:rPr>
          <w:rFonts w:ascii="Times New Roman" w:hAnsi="Times New Roman"/>
          <w:sz w:val="28"/>
          <w:szCs w:val="28"/>
          <w:lang w:val="uk-UA"/>
        </w:rPr>
        <w:t xml:space="preserve"> респондентам було запропоновано</w:t>
      </w:r>
      <w:r>
        <w:rPr>
          <w:rFonts w:ascii="Times New Roman" w:hAnsi="Times New Roman"/>
          <w:sz w:val="28"/>
          <w:szCs w:val="28"/>
          <w:lang w:val="uk-UA"/>
        </w:rPr>
        <w:t xml:space="preserve"> дати відповіді на запитання </w:t>
      </w:r>
      <w:r w:rsidRPr="00C2244C">
        <w:rPr>
          <w:rFonts w:ascii="Times New Roman" w:hAnsi="Times New Roman"/>
          <w:b/>
          <w:sz w:val="28"/>
          <w:szCs w:val="28"/>
          <w:lang w:val="uk-UA"/>
        </w:rPr>
        <w:t xml:space="preserve">«Чи повинен кожен відповідати </w:t>
      </w:r>
      <w:r w:rsidRPr="00C2244C">
        <w:rPr>
          <w:rFonts w:ascii="Times New Roman" w:hAnsi="Times New Roman"/>
          <w:b/>
          <w:sz w:val="28"/>
          <w:szCs w:val="28"/>
          <w:lang w:val="uk-UA"/>
        </w:rPr>
        <w:lastRenderedPageBreak/>
        <w:t>за скоєні правопорушення?</w:t>
      </w:r>
      <w:r w:rsidRPr="00C2244C">
        <w:rPr>
          <w:rFonts w:ascii="Times New Roman" w:hAnsi="Times New Roman" w:cs="Times New Roman"/>
          <w:b/>
          <w:sz w:val="28"/>
          <w:szCs w:val="28"/>
          <w:lang w:val="uk-UA"/>
        </w:rPr>
        <w:t>»</w:t>
      </w:r>
      <w:r w:rsidRPr="00C2244C">
        <w:rPr>
          <w:rFonts w:ascii="Times New Roman" w:hAnsi="Times New Roman"/>
          <w:b/>
          <w:sz w:val="28"/>
          <w:szCs w:val="28"/>
          <w:lang w:val="uk-UA"/>
        </w:rPr>
        <w:t>.</w:t>
      </w:r>
      <w:r w:rsidRPr="0081230C">
        <w:rPr>
          <w:rFonts w:ascii="Times New Roman" w:hAnsi="Times New Roman"/>
          <w:sz w:val="28"/>
          <w:szCs w:val="28"/>
          <w:lang w:val="uk-UA"/>
        </w:rPr>
        <w:t xml:space="preserve"> 56,6% респондентів ЕГ і 46,4% - КГ дали ствердну відповідь; відчули труднощі у відповіді на запитання 8,4% респондентів ЕГ і 10,6% - КГ; 44,0% ЕГ і 43,0 % - КГ вважають, що не завжди, адже є такі випадки, які здійснюються випадково, не однією людиною, а багатьма. </w:t>
      </w:r>
    </w:p>
    <w:p w:rsidR="00CB0F36" w:rsidRPr="0081230C" w:rsidRDefault="00CB0F36" w:rsidP="00CB0F36">
      <w:pPr>
        <w:spacing w:after="0" w:line="360" w:lineRule="auto"/>
        <w:ind w:firstLine="709"/>
        <w:jc w:val="both"/>
        <w:rPr>
          <w:rFonts w:ascii="Times New Roman" w:hAnsi="Times New Roman"/>
          <w:sz w:val="28"/>
          <w:szCs w:val="28"/>
        </w:rPr>
      </w:pPr>
      <w:r w:rsidRPr="0081230C">
        <w:rPr>
          <w:rFonts w:ascii="Times New Roman" w:hAnsi="Times New Roman"/>
          <w:sz w:val="28"/>
          <w:szCs w:val="28"/>
        </w:rPr>
        <w:t xml:space="preserve">На запитання </w:t>
      </w:r>
      <w:r w:rsidRPr="00C2244C">
        <w:rPr>
          <w:rFonts w:ascii="Times New Roman" w:hAnsi="Times New Roman"/>
          <w:b/>
          <w:sz w:val="28"/>
          <w:szCs w:val="28"/>
          <w:lang w:val="uk-UA"/>
        </w:rPr>
        <w:t>«</w:t>
      </w:r>
      <w:r w:rsidRPr="00C2244C">
        <w:rPr>
          <w:rFonts w:ascii="Times New Roman" w:hAnsi="Times New Roman"/>
          <w:b/>
          <w:sz w:val="28"/>
          <w:szCs w:val="28"/>
        </w:rPr>
        <w:t>Коли людина має бу</w:t>
      </w:r>
      <w:r w:rsidR="00C2244C">
        <w:rPr>
          <w:rFonts w:ascii="Times New Roman" w:hAnsi="Times New Roman"/>
          <w:b/>
          <w:sz w:val="28"/>
          <w:szCs w:val="28"/>
        </w:rPr>
        <w:t>ти більш відповідальною за свої</w:t>
      </w:r>
      <w:r w:rsidRPr="00C2244C">
        <w:rPr>
          <w:rFonts w:ascii="Times New Roman" w:hAnsi="Times New Roman"/>
          <w:b/>
          <w:sz w:val="28"/>
          <w:szCs w:val="28"/>
        </w:rPr>
        <w:t xml:space="preserve"> вчинки</w:t>
      </w:r>
      <w:r w:rsidRPr="00C2244C">
        <w:rPr>
          <w:rFonts w:ascii="Times New Roman" w:hAnsi="Times New Roman"/>
          <w:b/>
          <w:sz w:val="28"/>
          <w:szCs w:val="28"/>
          <w:lang w:val="uk-UA"/>
        </w:rPr>
        <w:t>?»</w:t>
      </w:r>
      <w:r w:rsidR="00C2244C">
        <w:rPr>
          <w:rFonts w:ascii="Times New Roman" w:hAnsi="Times New Roman"/>
          <w:sz w:val="28"/>
          <w:szCs w:val="28"/>
        </w:rPr>
        <w:t xml:space="preserve"> </w:t>
      </w:r>
      <w:r w:rsidRPr="0081230C">
        <w:rPr>
          <w:rFonts w:ascii="Times New Roman" w:hAnsi="Times New Roman"/>
          <w:sz w:val="28"/>
          <w:szCs w:val="28"/>
        </w:rPr>
        <w:t xml:space="preserve"> отримали такі результати: коли вона наносить шкоду іншим людям: 43,5% респондентів ЕГ і 40,2% - КГ; коли вона наносить шкоду природі -  23,6% респондентів ЕГ і 24,4% - КГ; коли вона наносить шкоду своїм друзям – 4,5% респондентів ЕГ і 4,6% - КГ; коли вона наносить шкоду сім’ї - 23,4% респондентів ЕГ і 24,2% - КГ; коли вона наносить шкоду сама собі - 83,0% респондентів ЕГ і 80,6% - КГ.</w:t>
      </w:r>
    </w:p>
    <w:p w:rsidR="00CB0F36" w:rsidRPr="0081230C" w:rsidRDefault="00CB0F36" w:rsidP="00CB0F36">
      <w:pPr>
        <w:tabs>
          <w:tab w:val="left" w:pos="709"/>
        </w:tabs>
        <w:spacing w:after="0" w:line="360" w:lineRule="auto"/>
        <w:ind w:firstLine="709"/>
        <w:jc w:val="both"/>
        <w:rPr>
          <w:rFonts w:ascii="Times New Roman" w:hAnsi="Times New Roman"/>
          <w:sz w:val="28"/>
          <w:szCs w:val="28"/>
        </w:rPr>
      </w:pPr>
      <w:r w:rsidRPr="0081230C">
        <w:rPr>
          <w:rFonts w:ascii="Times New Roman" w:hAnsi="Times New Roman"/>
          <w:sz w:val="28"/>
          <w:szCs w:val="28"/>
          <w:lang w:val="uk-UA"/>
        </w:rPr>
        <w:t>Н</w:t>
      </w:r>
      <w:r w:rsidRPr="0081230C">
        <w:rPr>
          <w:rFonts w:ascii="Times New Roman" w:hAnsi="Times New Roman"/>
          <w:sz w:val="28"/>
          <w:szCs w:val="28"/>
        </w:rPr>
        <w:t xml:space="preserve">а запитання: </w:t>
      </w:r>
      <w:r w:rsidRPr="00C2244C">
        <w:rPr>
          <w:rFonts w:ascii="Times New Roman" w:hAnsi="Times New Roman"/>
          <w:b/>
          <w:sz w:val="28"/>
          <w:szCs w:val="28"/>
          <w:lang w:val="uk-UA"/>
        </w:rPr>
        <w:t>«</w:t>
      </w:r>
      <w:r w:rsidRPr="00C2244C">
        <w:rPr>
          <w:rFonts w:ascii="Times New Roman" w:hAnsi="Times New Roman"/>
          <w:b/>
          <w:sz w:val="28"/>
          <w:szCs w:val="28"/>
        </w:rPr>
        <w:t>Чи часто ти замислюєшся над наслідками своїх неправильних дій?</w:t>
      </w:r>
      <w:r>
        <w:rPr>
          <w:rFonts w:ascii="Times New Roman" w:hAnsi="Times New Roman"/>
          <w:sz w:val="28"/>
          <w:szCs w:val="28"/>
          <w:lang w:val="uk-UA"/>
        </w:rPr>
        <w:t xml:space="preserve"> </w:t>
      </w:r>
      <w:r w:rsidRPr="0081230C">
        <w:rPr>
          <w:rFonts w:ascii="Times New Roman" w:hAnsi="Times New Roman"/>
          <w:sz w:val="28"/>
          <w:szCs w:val="28"/>
        </w:rPr>
        <w:t>12,0% респондентів ЕГ і 12,4% - КГ дали негативну відповідь; 23,8% респондентів ЕГ і 26,8% - КГ – інколи</w:t>
      </w:r>
      <w:r w:rsidRPr="0081230C">
        <w:rPr>
          <w:rFonts w:ascii="Times New Roman" w:hAnsi="Times New Roman"/>
          <w:sz w:val="28"/>
          <w:szCs w:val="28"/>
          <w:lang w:val="uk-UA"/>
        </w:rPr>
        <w:t xml:space="preserve"> замислюються</w:t>
      </w:r>
      <w:r w:rsidRPr="0081230C">
        <w:rPr>
          <w:rFonts w:ascii="Times New Roman" w:hAnsi="Times New Roman"/>
          <w:sz w:val="28"/>
          <w:szCs w:val="28"/>
        </w:rPr>
        <w:t xml:space="preserve">;   2,0% респондентів ЕГ і 3,0% - КГ – </w:t>
      </w:r>
      <w:r w:rsidRPr="0081230C">
        <w:rPr>
          <w:rFonts w:ascii="Times New Roman" w:hAnsi="Times New Roman"/>
          <w:sz w:val="28"/>
          <w:szCs w:val="28"/>
          <w:lang w:val="uk-UA"/>
        </w:rPr>
        <w:t xml:space="preserve">замислюються </w:t>
      </w:r>
      <w:r w:rsidRPr="0081230C">
        <w:rPr>
          <w:rFonts w:ascii="Times New Roman" w:hAnsi="Times New Roman"/>
          <w:sz w:val="28"/>
          <w:szCs w:val="28"/>
        </w:rPr>
        <w:t xml:space="preserve">завжди;  досить часто </w:t>
      </w:r>
      <w:r w:rsidRPr="0081230C">
        <w:rPr>
          <w:rFonts w:ascii="Times New Roman" w:hAnsi="Times New Roman"/>
          <w:sz w:val="28"/>
          <w:szCs w:val="28"/>
          <w:lang w:val="uk-UA"/>
        </w:rPr>
        <w:t xml:space="preserve">замислюються </w:t>
      </w:r>
      <w:r w:rsidRPr="0081230C">
        <w:rPr>
          <w:rFonts w:ascii="Times New Roman" w:hAnsi="Times New Roman"/>
          <w:sz w:val="28"/>
          <w:szCs w:val="28"/>
        </w:rPr>
        <w:t xml:space="preserve">– відповідно 10,4% респондентів ЕГ і 11,0% - КГ. </w:t>
      </w:r>
    </w:p>
    <w:p w:rsidR="00CB0F36" w:rsidRPr="0081230C" w:rsidRDefault="00CB0F36" w:rsidP="00CB0F36">
      <w:pPr>
        <w:tabs>
          <w:tab w:val="left" w:pos="0"/>
        </w:tabs>
        <w:spacing w:after="0" w:line="360" w:lineRule="auto"/>
        <w:ind w:firstLine="709"/>
        <w:jc w:val="both"/>
        <w:rPr>
          <w:rFonts w:ascii="Times New Roman" w:hAnsi="Times New Roman"/>
          <w:sz w:val="28"/>
          <w:szCs w:val="28"/>
          <w:lang w:val="uk-UA"/>
        </w:rPr>
      </w:pPr>
      <w:proofErr w:type="gramStart"/>
      <w:r>
        <w:rPr>
          <w:rFonts w:ascii="Times New Roman" w:hAnsi="Times New Roman"/>
          <w:sz w:val="28"/>
          <w:szCs w:val="28"/>
        </w:rPr>
        <w:t xml:space="preserve">На запитання  </w:t>
      </w:r>
      <w:r w:rsidRPr="00C2244C">
        <w:rPr>
          <w:rFonts w:ascii="Times New Roman" w:hAnsi="Times New Roman"/>
          <w:b/>
          <w:sz w:val="28"/>
          <w:szCs w:val="28"/>
          <w:lang w:val="uk-UA"/>
        </w:rPr>
        <w:t>«</w:t>
      </w:r>
      <w:r w:rsidRPr="00C2244C">
        <w:rPr>
          <w:rFonts w:ascii="Times New Roman" w:hAnsi="Times New Roman"/>
          <w:b/>
          <w:sz w:val="28"/>
          <w:szCs w:val="28"/>
        </w:rPr>
        <w:t>Чи завжди ти виконуєш доручення батьків?</w:t>
      </w:r>
      <w:r w:rsidRPr="00C2244C">
        <w:rPr>
          <w:rFonts w:ascii="Times New Roman" w:hAnsi="Times New Roman"/>
          <w:b/>
          <w:sz w:val="28"/>
          <w:szCs w:val="28"/>
          <w:lang w:val="uk-UA"/>
        </w:rPr>
        <w:t>»</w:t>
      </w:r>
      <w:r w:rsidRPr="0081230C">
        <w:rPr>
          <w:rFonts w:ascii="Times New Roman" w:hAnsi="Times New Roman"/>
          <w:sz w:val="28"/>
          <w:szCs w:val="28"/>
        </w:rPr>
        <w:t xml:space="preserve"> 79</w:t>
      </w:r>
      <w:r w:rsidRPr="0081230C">
        <w:rPr>
          <w:rFonts w:ascii="Times New Roman" w:hAnsi="Times New Roman"/>
          <w:sz w:val="28"/>
          <w:szCs w:val="28"/>
          <w:lang w:val="uk-UA"/>
        </w:rPr>
        <w:t>,0</w:t>
      </w:r>
      <w:r w:rsidRPr="0081230C">
        <w:rPr>
          <w:rFonts w:ascii="Times New Roman" w:hAnsi="Times New Roman"/>
          <w:sz w:val="28"/>
          <w:szCs w:val="28"/>
        </w:rPr>
        <w:t>% учнів ЕГ та 50</w:t>
      </w:r>
      <w:r w:rsidRPr="0081230C">
        <w:rPr>
          <w:rFonts w:ascii="Times New Roman" w:hAnsi="Times New Roman"/>
          <w:sz w:val="28"/>
          <w:szCs w:val="28"/>
          <w:lang w:val="uk-UA"/>
        </w:rPr>
        <w:t>,0</w:t>
      </w:r>
      <w:r w:rsidRPr="0081230C">
        <w:rPr>
          <w:rFonts w:ascii="Times New Roman" w:hAnsi="Times New Roman"/>
          <w:sz w:val="28"/>
          <w:szCs w:val="28"/>
        </w:rPr>
        <w:t>% КГ відповіли ствердно, 21</w:t>
      </w:r>
      <w:r w:rsidRPr="0081230C">
        <w:rPr>
          <w:rFonts w:ascii="Times New Roman" w:hAnsi="Times New Roman"/>
          <w:sz w:val="28"/>
          <w:szCs w:val="28"/>
          <w:lang w:val="uk-UA"/>
        </w:rPr>
        <w:t>,0</w:t>
      </w:r>
      <w:r w:rsidRPr="0081230C">
        <w:rPr>
          <w:rFonts w:ascii="Times New Roman" w:hAnsi="Times New Roman"/>
          <w:sz w:val="28"/>
          <w:szCs w:val="28"/>
        </w:rPr>
        <w:t>% респондентів ЕГ і 50</w:t>
      </w:r>
      <w:r w:rsidRPr="0081230C">
        <w:rPr>
          <w:rFonts w:ascii="Times New Roman" w:hAnsi="Times New Roman"/>
          <w:sz w:val="28"/>
          <w:szCs w:val="28"/>
          <w:lang w:val="uk-UA"/>
        </w:rPr>
        <w:t>,0</w:t>
      </w:r>
      <w:r w:rsidRPr="0081230C">
        <w:rPr>
          <w:rFonts w:ascii="Times New Roman" w:hAnsi="Times New Roman"/>
          <w:sz w:val="28"/>
          <w:szCs w:val="28"/>
        </w:rPr>
        <w:t xml:space="preserve">% КГ зізналися в тому, що </w:t>
      </w:r>
      <w:r w:rsidRPr="0081230C">
        <w:rPr>
          <w:rFonts w:ascii="Times New Roman" w:hAnsi="Times New Roman"/>
          <w:sz w:val="28"/>
          <w:szCs w:val="28"/>
          <w:lang w:val="uk-UA"/>
        </w:rPr>
        <w:t xml:space="preserve">лише </w:t>
      </w:r>
      <w:r w:rsidRPr="0081230C">
        <w:rPr>
          <w:rFonts w:ascii="Times New Roman" w:hAnsi="Times New Roman"/>
          <w:sz w:val="28"/>
          <w:szCs w:val="28"/>
        </w:rPr>
        <w:t>інколи не викону</w:t>
      </w:r>
      <w:r w:rsidR="00C2244C">
        <w:rPr>
          <w:rFonts w:ascii="Times New Roman" w:hAnsi="Times New Roman"/>
          <w:sz w:val="28"/>
          <w:szCs w:val="28"/>
        </w:rPr>
        <w:t xml:space="preserve">ють доручень батьків. </w:t>
      </w:r>
      <w:r w:rsidR="00C2244C">
        <w:rPr>
          <w:rFonts w:ascii="Times New Roman" w:hAnsi="Times New Roman"/>
          <w:sz w:val="28"/>
          <w:szCs w:val="28"/>
          <w:lang w:val="uk-UA"/>
        </w:rPr>
        <w:t>Н</w:t>
      </w:r>
      <w:r>
        <w:rPr>
          <w:rFonts w:ascii="Times New Roman" w:hAnsi="Times New Roman"/>
          <w:sz w:val="28"/>
          <w:szCs w:val="28"/>
        </w:rPr>
        <w:t xml:space="preserve">а запитання </w:t>
      </w:r>
      <w:r w:rsidRPr="00C2244C">
        <w:rPr>
          <w:rFonts w:ascii="Times New Roman" w:hAnsi="Times New Roman"/>
          <w:b/>
          <w:sz w:val="28"/>
          <w:szCs w:val="28"/>
          <w:lang w:val="uk-UA"/>
        </w:rPr>
        <w:t>«</w:t>
      </w:r>
      <w:r w:rsidRPr="00C2244C">
        <w:rPr>
          <w:rFonts w:ascii="Times New Roman" w:hAnsi="Times New Roman"/>
          <w:b/>
          <w:sz w:val="28"/>
          <w:szCs w:val="28"/>
        </w:rPr>
        <w:t>Чи ображаєш ти своїх однолітків?</w:t>
      </w:r>
      <w:r w:rsidRPr="00C2244C">
        <w:rPr>
          <w:rFonts w:ascii="Times New Roman" w:hAnsi="Times New Roman"/>
          <w:b/>
          <w:sz w:val="28"/>
          <w:szCs w:val="28"/>
          <w:lang w:val="uk-UA"/>
        </w:rPr>
        <w:t>»</w:t>
      </w:r>
      <w:r w:rsidR="00C2244C">
        <w:rPr>
          <w:rFonts w:ascii="Times New Roman" w:hAnsi="Times New Roman"/>
          <w:b/>
          <w:sz w:val="28"/>
          <w:szCs w:val="28"/>
        </w:rPr>
        <w:t xml:space="preserve"> </w:t>
      </w:r>
      <w:r>
        <w:rPr>
          <w:rFonts w:ascii="Times New Roman" w:hAnsi="Times New Roman"/>
          <w:sz w:val="28"/>
          <w:szCs w:val="28"/>
          <w:lang w:val="uk-UA"/>
        </w:rPr>
        <w:t>1</w:t>
      </w:r>
      <w:r w:rsidRPr="0081230C">
        <w:rPr>
          <w:rFonts w:ascii="Times New Roman" w:hAnsi="Times New Roman"/>
          <w:sz w:val="28"/>
          <w:szCs w:val="28"/>
        </w:rPr>
        <w:t>3</w:t>
      </w:r>
      <w:r w:rsidRPr="0081230C">
        <w:rPr>
          <w:rFonts w:ascii="Times New Roman" w:hAnsi="Times New Roman"/>
          <w:sz w:val="28"/>
          <w:szCs w:val="28"/>
          <w:lang w:val="uk-UA"/>
        </w:rPr>
        <w:t>,0</w:t>
      </w:r>
      <w:r w:rsidRPr="0081230C">
        <w:rPr>
          <w:rFonts w:ascii="Times New Roman" w:hAnsi="Times New Roman"/>
          <w:sz w:val="28"/>
          <w:szCs w:val="28"/>
        </w:rPr>
        <w:t xml:space="preserve">% респондентів ЕГ та </w:t>
      </w:r>
      <w:r>
        <w:rPr>
          <w:rFonts w:ascii="Times New Roman" w:hAnsi="Times New Roman"/>
          <w:sz w:val="28"/>
          <w:szCs w:val="28"/>
          <w:lang w:val="uk-UA"/>
        </w:rPr>
        <w:t>15</w:t>
      </w:r>
      <w:r w:rsidRPr="0081230C">
        <w:rPr>
          <w:rFonts w:ascii="Times New Roman" w:hAnsi="Times New Roman"/>
          <w:sz w:val="28"/>
          <w:szCs w:val="28"/>
          <w:lang w:val="uk-UA"/>
        </w:rPr>
        <w:t>,0</w:t>
      </w:r>
      <w:r w:rsidRPr="0081230C">
        <w:rPr>
          <w:rFonts w:ascii="Times New Roman" w:hAnsi="Times New Roman"/>
          <w:sz w:val="28"/>
          <w:szCs w:val="28"/>
        </w:rPr>
        <w:t>% КГ відповіли</w:t>
      </w:r>
      <w:proofErr w:type="gramEnd"/>
      <w:r w:rsidRPr="0081230C">
        <w:rPr>
          <w:rFonts w:ascii="Times New Roman" w:hAnsi="Times New Roman"/>
          <w:sz w:val="28"/>
          <w:szCs w:val="28"/>
        </w:rPr>
        <w:t xml:space="preserve"> ствердно, 7</w:t>
      </w:r>
      <w:r w:rsidRPr="0081230C">
        <w:rPr>
          <w:rFonts w:ascii="Times New Roman" w:hAnsi="Times New Roman"/>
          <w:sz w:val="28"/>
          <w:szCs w:val="28"/>
          <w:lang w:val="uk-UA"/>
        </w:rPr>
        <w:t>,0</w:t>
      </w:r>
      <w:r w:rsidRPr="0081230C">
        <w:rPr>
          <w:rFonts w:ascii="Times New Roman" w:hAnsi="Times New Roman"/>
          <w:sz w:val="28"/>
          <w:szCs w:val="28"/>
        </w:rPr>
        <w:t>% учнів ЕГ і 17</w:t>
      </w:r>
      <w:r w:rsidRPr="0081230C">
        <w:rPr>
          <w:rFonts w:ascii="Times New Roman" w:hAnsi="Times New Roman"/>
          <w:sz w:val="28"/>
          <w:szCs w:val="28"/>
          <w:lang w:val="uk-UA"/>
        </w:rPr>
        <w:t>,0</w:t>
      </w:r>
      <w:r w:rsidRPr="0081230C">
        <w:rPr>
          <w:rFonts w:ascii="Times New Roman" w:hAnsi="Times New Roman"/>
          <w:sz w:val="28"/>
          <w:szCs w:val="28"/>
        </w:rPr>
        <w:t>% КГ вказали, що інколи</w:t>
      </w:r>
      <w:r w:rsidR="00C2244C">
        <w:rPr>
          <w:rFonts w:ascii="Times New Roman" w:hAnsi="Times New Roman"/>
          <w:sz w:val="28"/>
          <w:szCs w:val="28"/>
          <w:lang w:val="uk-UA"/>
        </w:rPr>
        <w:t>.</w:t>
      </w:r>
      <w:r w:rsidRPr="0081230C">
        <w:rPr>
          <w:rFonts w:ascii="Times New Roman" w:hAnsi="Times New Roman"/>
          <w:sz w:val="28"/>
          <w:szCs w:val="28"/>
        </w:rPr>
        <w:t xml:space="preserve"> </w:t>
      </w:r>
      <w:r w:rsidR="00C2244C">
        <w:rPr>
          <w:rFonts w:ascii="Times New Roman" w:hAnsi="Times New Roman"/>
          <w:sz w:val="28"/>
          <w:szCs w:val="28"/>
          <w:lang w:val="uk-UA"/>
        </w:rPr>
        <w:t xml:space="preserve">На запитання </w:t>
      </w:r>
      <w:r w:rsidR="00C2244C" w:rsidRPr="00C2244C">
        <w:rPr>
          <w:rFonts w:ascii="Times New Roman" w:hAnsi="Times New Roman"/>
          <w:b/>
          <w:sz w:val="28"/>
          <w:szCs w:val="28"/>
          <w:lang w:val="uk-UA"/>
        </w:rPr>
        <w:t>«Чи поважаєш ти своїх вчителів?»</w:t>
      </w:r>
      <w:r w:rsidR="00C2244C">
        <w:rPr>
          <w:rFonts w:ascii="Times New Roman" w:hAnsi="Times New Roman"/>
          <w:sz w:val="28"/>
          <w:szCs w:val="28"/>
          <w:lang w:val="uk-UA"/>
        </w:rPr>
        <w:t xml:space="preserve"> </w:t>
      </w:r>
      <w:proofErr w:type="gramStart"/>
      <w:r w:rsidRPr="0081230C">
        <w:rPr>
          <w:rFonts w:ascii="Times New Roman" w:hAnsi="Times New Roman"/>
          <w:sz w:val="28"/>
          <w:szCs w:val="28"/>
        </w:rPr>
        <w:t>75</w:t>
      </w:r>
      <w:r w:rsidRPr="0081230C">
        <w:rPr>
          <w:rFonts w:ascii="Times New Roman" w:hAnsi="Times New Roman"/>
          <w:sz w:val="28"/>
          <w:szCs w:val="28"/>
          <w:lang w:val="uk-UA"/>
        </w:rPr>
        <w:t>,0</w:t>
      </w:r>
      <w:r w:rsidRPr="0081230C">
        <w:rPr>
          <w:rFonts w:ascii="Times New Roman" w:hAnsi="Times New Roman"/>
          <w:sz w:val="28"/>
          <w:szCs w:val="28"/>
        </w:rPr>
        <w:t>% респондентів ЕГ та 73</w:t>
      </w:r>
      <w:r w:rsidRPr="0081230C">
        <w:rPr>
          <w:rFonts w:ascii="Times New Roman" w:hAnsi="Times New Roman"/>
          <w:sz w:val="28"/>
          <w:szCs w:val="28"/>
          <w:lang w:val="uk-UA"/>
        </w:rPr>
        <w:t>,0</w:t>
      </w:r>
      <w:r w:rsidRPr="0081230C">
        <w:rPr>
          <w:rFonts w:ascii="Times New Roman" w:hAnsi="Times New Roman"/>
          <w:sz w:val="28"/>
          <w:szCs w:val="28"/>
        </w:rPr>
        <w:t xml:space="preserve">% КГ </w:t>
      </w:r>
      <w:r w:rsidR="00C2244C">
        <w:rPr>
          <w:rFonts w:ascii="Times New Roman" w:hAnsi="Times New Roman"/>
          <w:sz w:val="28"/>
          <w:szCs w:val="28"/>
          <w:lang w:val="uk-UA"/>
        </w:rPr>
        <w:t xml:space="preserve">відповіли, що </w:t>
      </w:r>
      <w:r w:rsidRPr="0081230C">
        <w:rPr>
          <w:rFonts w:ascii="Times New Roman" w:hAnsi="Times New Roman"/>
          <w:sz w:val="28"/>
          <w:szCs w:val="28"/>
        </w:rPr>
        <w:t>поважають та слухають всіх своїх вчителів, 7</w:t>
      </w:r>
      <w:r w:rsidRPr="0081230C">
        <w:rPr>
          <w:rFonts w:ascii="Times New Roman" w:hAnsi="Times New Roman"/>
          <w:sz w:val="28"/>
          <w:szCs w:val="28"/>
          <w:lang w:val="uk-UA"/>
        </w:rPr>
        <w:t>,0</w:t>
      </w:r>
      <w:r w:rsidRPr="0081230C">
        <w:rPr>
          <w:rFonts w:ascii="Times New Roman" w:hAnsi="Times New Roman"/>
          <w:sz w:val="28"/>
          <w:szCs w:val="28"/>
        </w:rPr>
        <w:t>% учнів ЕГ і 20</w:t>
      </w:r>
      <w:r w:rsidRPr="0081230C">
        <w:rPr>
          <w:rFonts w:ascii="Times New Roman" w:hAnsi="Times New Roman"/>
          <w:sz w:val="28"/>
          <w:szCs w:val="28"/>
          <w:lang w:val="uk-UA"/>
        </w:rPr>
        <w:t>,0</w:t>
      </w:r>
      <w:r w:rsidRPr="0081230C">
        <w:rPr>
          <w:rFonts w:ascii="Times New Roman" w:hAnsi="Times New Roman"/>
          <w:sz w:val="28"/>
          <w:szCs w:val="28"/>
        </w:rPr>
        <w:t>% КГ – лише деяких із них, а 7</w:t>
      </w:r>
      <w:r w:rsidRPr="0081230C">
        <w:rPr>
          <w:rFonts w:ascii="Times New Roman" w:hAnsi="Times New Roman"/>
          <w:sz w:val="28"/>
          <w:szCs w:val="28"/>
          <w:lang w:val="uk-UA"/>
        </w:rPr>
        <w:t>,0</w:t>
      </w:r>
      <w:r w:rsidRPr="0081230C">
        <w:rPr>
          <w:rFonts w:ascii="Times New Roman" w:hAnsi="Times New Roman"/>
          <w:sz w:val="28"/>
          <w:szCs w:val="28"/>
        </w:rPr>
        <w:t>% респондентів КГ  взагалі не поважають і не слухают</w:t>
      </w:r>
      <w:r>
        <w:rPr>
          <w:rFonts w:ascii="Times New Roman" w:hAnsi="Times New Roman"/>
          <w:sz w:val="28"/>
          <w:szCs w:val="28"/>
        </w:rPr>
        <w:t xml:space="preserve">ь своїх вчителів. На запитання </w:t>
      </w:r>
      <w:r w:rsidRPr="00C2244C">
        <w:rPr>
          <w:rFonts w:ascii="Times New Roman" w:hAnsi="Times New Roman"/>
          <w:b/>
          <w:sz w:val="28"/>
          <w:szCs w:val="28"/>
          <w:lang w:val="uk-UA"/>
        </w:rPr>
        <w:t>«</w:t>
      </w:r>
      <w:r w:rsidRPr="00C2244C">
        <w:rPr>
          <w:rFonts w:ascii="Times New Roman" w:hAnsi="Times New Roman"/>
          <w:b/>
          <w:sz w:val="28"/>
          <w:szCs w:val="28"/>
        </w:rPr>
        <w:t xml:space="preserve">Чи дотримуєшся ти </w:t>
      </w:r>
      <w:r w:rsidRPr="00C2244C">
        <w:rPr>
          <w:rFonts w:ascii="Times New Roman" w:hAnsi="Times New Roman"/>
          <w:b/>
          <w:sz w:val="28"/>
          <w:szCs w:val="28"/>
          <w:lang w:val="uk-UA"/>
        </w:rPr>
        <w:t xml:space="preserve">правил </w:t>
      </w:r>
      <w:r w:rsidRPr="00C2244C">
        <w:rPr>
          <w:rFonts w:ascii="Times New Roman" w:hAnsi="Times New Roman"/>
          <w:b/>
          <w:sz w:val="28"/>
          <w:szCs w:val="28"/>
        </w:rPr>
        <w:t>п</w:t>
      </w:r>
      <w:r w:rsidRPr="00C2244C">
        <w:rPr>
          <w:rFonts w:ascii="Times New Roman" w:hAnsi="Times New Roman"/>
          <w:b/>
          <w:sz w:val="28"/>
          <w:szCs w:val="28"/>
          <w:lang w:val="uk-UA"/>
        </w:rPr>
        <w:t>оведінки</w:t>
      </w:r>
      <w:r w:rsidRPr="00C2244C">
        <w:rPr>
          <w:rFonts w:ascii="Times New Roman" w:hAnsi="Times New Roman"/>
          <w:b/>
          <w:sz w:val="28"/>
          <w:szCs w:val="28"/>
        </w:rPr>
        <w:t>?</w:t>
      </w:r>
      <w:r w:rsidRPr="00C2244C">
        <w:rPr>
          <w:rFonts w:ascii="Times New Roman" w:hAnsi="Times New Roman"/>
          <w:b/>
          <w:sz w:val="28"/>
          <w:szCs w:val="28"/>
          <w:lang w:val="uk-UA"/>
        </w:rPr>
        <w:t>»</w:t>
      </w:r>
      <w:r>
        <w:rPr>
          <w:rFonts w:ascii="Times New Roman" w:hAnsi="Times New Roman"/>
          <w:sz w:val="28"/>
          <w:szCs w:val="28"/>
          <w:lang w:val="uk-UA"/>
        </w:rPr>
        <w:t xml:space="preserve"> </w:t>
      </w:r>
      <w:r w:rsidRPr="0081230C">
        <w:rPr>
          <w:rFonts w:ascii="Times New Roman" w:hAnsi="Times New Roman"/>
          <w:sz w:val="28"/>
          <w:szCs w:val="28"/>
        </w:rPr>
        <w:t>46</w:t>
      </w:r>
      <w:r w:rsidRPr="0081230C">
        <w:rPr>
          <w:rFonts w:ascii="Times New Roman" w:hAnsi="Times New Roman"/>
          <w:sz w:val="28"/>
          <w:szCs w:val="28"/>
          <w:lang w:val="uk-UA"/>
        </w:rPr>
        <w:t>,0</w:t>
      </w:r>
      <w:r w:rsidRPr="0081230C">
        <w:rPr>
          <w:rFonts w:ascii="Times New Roman" w:hAnsi="Times New Roman"/>
          <w:sz w:val="28"/>
          <w:szCs w:val="28"/>
        </w:rPr>
        <w:t>% респондентів ЕГ та 67</w:t>
      </w:r>
      <w:r w:rsidRPr="0081230C">
        <w:rPr>
          <w:rFonts w:ascii="Times New Roman" w:hAnsi="Times New Roman"/>
          <w:sz w:val="28"/>
          <w:szCs w:val="28"/>
          <w:lang w:val="uk-UA"/>
        </w:rPr>
        <w:t>,0</w:t>
      </w:r>
      <w:r w:rsidRPr="0081230C">
        <w:rPr>
          <w:rFonts w:ascii="Times New Roman" w:hAnsi="Times New Roman"/>
          <w:sz w:val="28"/>
          <w:szCs w:val="28"/>
        </w:rPr>
        <w:t>% КГ</w:t>
      </w:r>
      <w:proofErr w:type="gramEnd"/>
      <w:r w:rsidRPr="0081230C">
        <w:rPr>
          <w:rFonts w:ascii="Times New Roman" w:hAnsi="Times New Roman"/>
          <w:sz w:val="28"/>
          <w:szCs w:val="28"/>
        </w:rPr>
        <w:t xml:space="preserve"> відповіли ствердно, 36</w:t>
      </w:r>
      <w:r w:rsidRPr="0081230C">
        <w:rPr>
          <w:rFonts w:ascii="Times New Roman" w:hAnsi="Times New Roman"/>
          <w:sz w:val="28"/>
          <w:szCs w:val="28"/>
          <w:lang w:val="uk-UA"/>
        </w:rPr>
        <w:t>,0</w:t>
      </w:r>
      <w:r w:rsidRPr="0081230C">
        <w:rPr>
          <w:rFonts w:ascii="Times New Roman" w:hAnsi="Times New Roman"/>
          <w:sz w:val="28"/>
          <w:szCs w:val="28"/>
        </w:rPr>
        <w:t>% учнів ЕГ і 33</w:t>
      </w:r>
      <w:r w:rsidRPr="0081230C">
        <w:rPr>
          <w:rFonts w:ascii="Times New Roman" w:hAnsi="Times New Roman"/>
          <w:sz w:val="28"/>
          <w:szCs w:val="28"/>
          <w:lang w:val="uk-UA"/>
        </w:rPr>
        <w:t>,0</w:t>
      </w:r>
      <w:r w:rsidRPr="0081230C">
        <w:rPr>
          <w:rFonts w:ascii="Times New Roman" w:hAnsi="Times New Roman"/>
          <w:sz w:val="28"/>
          <w:szCs w:val="28"/>
        </w:rPr>
        <w:t xml:space="preserve">% </w:t>
      </w:r>
      <w:r w:rsidRPr="004B47B8">
        <w:rPr>
          <w:rFonts w:ascii="Times New Roman" w:hAnsi="Times New Roman"/>
          <w:sz w:val="28"/>
          <w:szCs w:val="28"/>
        </w:rPr>
        <w:t xml:space="preserve">- </w:t>
      </w:r>
      <w:r w:rsidRPr="0081230C">
        <w:rPr>
          <w:rFonts w:ascii="Times New Roman" w:hAnsi="Times New Roman"/>
          <w:sz w:val="28"/>
          <w:szCs w:val="28"/>
        </w:rPr>
        <w:t xml:space="preserve">КГ намагаються дотримуватися </w:t>
      </w:r>
      <w:r>
        <w:rPr>
          <w:rFonts w:ascii="Times New Roman" w:hAnsi="Times New Roman"/>
          <w:sz w:val="28"/>
          <w:szCs w:val="28"/>
          <w:lang w:val="uk-UA"/>
        </w:rPr>
        <w:t>правил поведінки</w:t>
      </w:r>
      <w:r w:rsidRPr="0081230C">
        <w:rPr>
          <w:rFonts w:ascii="Times New Roman" w:hAnsi="Times New Roman"/>
          <w:sz w:val="28"/>
          <w:szCs w:val="28"/>
        </w:rPr>
        <w:t>, але не завжди і 18</w:t>
      </w:r>
      <w:r w:rsidRPr="0081230C">
        <w:rPr>
          <w:rFonts w:ascii="Times New Roman" w:hAnsi="Times New Roman"/>
          <w:sz w:val="28"/>
          <w:szCs w:val="28"/>
          <w:lang w:val="uk-UA"/>
        </w:rPr>
        <w:t>,0</w:t>
      </w:r>
      <w:r w:rsidRPr="0081230C">
        <w:rPr>
          <w:rFonts w:ascii="Times New Roman" w:hAnsi="Times New Roman"/>
          <w:sz w:val="28"/>
          <w:szCs w:val="28"/>
        </w:rPr>
        <w:t xml:space="preserve">% респондентів ЕГ взагалі ніколи </w:t>
      </w:r>
      <w:r>
        <w:rPr>
          <w:rFonts w:ascii="Times New Roman" w:hAnsi="Times New Roman"/>
          <w:sz w:val="28"/>
          <w:szCs w:val="28"/>
        </w:rPr>
        <w:t xml:space="preserve">не дотримуються </w:t>
      </w:r>
      <w:r>
        <w:rPr>
          <w:rFonts w:ascii="Times New Roman" w:hAnsi="Times New Roman"/>
          <w:sz w:val="28"/>
          <w:szCs w:val="28"/>
          <w:lang w:val="uk-UA"/>
        </w:rPr>
        <w:t>їх</w:t>
      </w:r>
      <w:r w:rsidRPr="0081230C">
        <w:rPr>
          <w:rFonts w:ascii="Times New Roman" w:hAnsi="Times New Roman"/>
          <w:sz w:val="28"/>
          <w:szCs w:val="28"/>
        </w:rPr>
        <w:t>.</w:t>
      </w:r>
    </w:p>
    <w:p w:rsidR="004901B2" w:rsidRDefault="00CB0F36" w:rsidP="00CB0F36">
      <w:pPr>
        <w:spacing w:after="0" w:line="360" w:lineRule="auto"/>
        <w:ind w:firstLine="567"/>
        <w:jc w:val="both"/>
        <w:rPr>
          <w:rFonts w:ascii="Times New Roman" w:hAnsi="Times New Roman" w:cs="Times New Roman"/>
          <w:color w:val="000000"/>
          <w:sz w:val="28"/>
          <w:szCs w:val="28"/>
        </w:rPr>
      </w:pPr>
      <w:r w:rsidRPr="00C979FC">
        <w:rPr>
          <w:rFonts w:ascii="Times New Roman" w:hAnsi="Times New Roman" w:cs="Times New Roman"/>
          <w:color w:val="000000"/>
          <w:sz w:val="28"/>
          <w:szCs w:val="28"/>
          <w:lang w:val="uk-UA"/>
        </w:rPr>
        <w:lastRenderedPageBreak/>
        <w:t>Результати опитування засвідчили,</w:t>
      </w:r>
      <w:r>
        <w:rPr>
          <w:rFonts w:ascii="Times New Roman" w:hAnsi="Times New Roman" w:cs="Times New Roman"/>
          <w:color w:val="000000"/>
          <w:sz w:val="28"/>
          <w:szCs w:val="28"/>
          <w:lang w:val="uk-UA"/>
        </w:rPr>
        <w:t xml:space="preserve"> </w:t>
      </w:r>
      <w:r w:rsidRPr="00C979FC">
        <w:rPr>
          <w:rFonts w:ascii="Times New Roman" w:hAnsi="Times New Roman" w:cs="Times New Roman"/>
          <w:color w:val="000000"/>
          <w:sz w:val="28"/>
          <w:szCs w:val="28"/>
          <w:lang w:val="uk-UA"/>
        </w:rPr>
        <w:t xml:space="preserve">що 62,0 % респондентів ЕГ і 54,6% - КГ найбільше цінують у людях доброту, щирість, розум, вірність, мудрість, красу, порядність; </w:t>
      </w:r>
      <w:r>
        <w:rPr>
          <w:rFonts w:ascii="Times New Roman" w:hAnsi="Times New Roman" w:cs="Times New Roman"/>
          <w:color w:val="000000"/>
          <w:sz w:val="28"/>
          <w:szCs w:val="28"/>
          <w:lang w:val="uk-UA"/>
        </w:rPr>
        <w:t>2</w:t>
      </w:r>
      <w:r w:rsidRPr="00C979FC">
        <w:rPr>
          <w:rFonts w:ascii="Times New Roman" w:hAnsi="Times New Roman" w:cs="Times New Roman"/>
          <w:color w:val="000000"/>
          <w:sz w:val="28"/>
          <w:szCs w:val="28"/>
          <w:lang w:val="uk-UA"/>
        </w:rPr>
        <w:t xml:space="preserve">8,0 % </w:t>
      </w:r>
      <w:r>
        <w:rPr>
          <w:rFonts w:ascii="Times New Roman" w:hAnsi="Times New Roman" w:cs="Times New Roman"/>
          <w:color w:val="000000"/>
          <w:sz w:val="28"/>
          <w:szCs w:val="28"/>
          <w:lang w:val="uk-UA"/>
        </w:rPr>
        <w:t xml:space="preserve">респондентів ЕГ і 37,9% - респондентів КГ </w:t>
      </w:r>
      <w:r w:rsidRPr="00C979FC">
        <w:rPr>
          <w:rFonts w:ascii="Times New Roman" w:hAnsi="Times New Roman" w:cs="Times New Roman"/>
          <w:color w:val="000000"/>
          <w:sz w:val="28"/>
          <w:szCs w:val="28"/>
          <w:lang w:val="uk-UA"/>
        </w:rPr>
        <w:t xml:space="preserve"> прагнуть бути нахабними, сильними, щоб перемагати усіх, наполегливими, люблять давати «здачу» у випадку образи. </w:t>
      </w:r>
    </w:p>
    <w:p w:rsidR="00CB0F36" w:rsidRDefault="00CB0F36" w:rsidP="00CB0F36">
      <w:pPr>
        <w:spacing w:after="0" w:line="360" w:lineRule="auto"/>
        <w:ind w:firstLine="567"/>
        <w:jc w:val="both"/>
        <w:rPr>
          <w:rFonts w:ascii="Times New Roman" w:eastAsia="F3" w:hAnsi="Times New Roman" w:cs="Times New Roman"/>
          <w:sz w:val="28"/>
          <w:szCs w:val="28"/>
          <w:lang w:val="uk-UA"/>
        </w:rPr>
      </w:pPr>
      <w:r>
        <w:rPr>
          <w:rFonts w:ascii="Times New Roman" w:eastAsia="F3" w:hAnsi="Times New Roman" w:cs="Times New Roman"/>
          <w:sz w:val="28"/>
          <w:szCs w:val="28"/>
          <w:lang w:val="uk-UA"/>
        </w:rPr>
        <w:t>Н</w:t>
      </w:r>
      <w:r w:rsidR="00237929">
        <w:rPr>
          <w:rFonts w:ascii="Times New Roman" w:eastAsia="F3" w:hAnsi="Times New Roman" w:cs="Times New Roman"/>
          <w:sz w:val="28"/>
          <w:szCs w:val="28"/>
          <w:lang w:val="uk-UA"/>
        </w:rPr>
        <w:t xml:space="preserve">а констатувальному етапі </w:t>
      </w:r>
      <w:r>
        <w:rPr>
          <w:rFonts w:ascii="Times New Roman" w:eastAsia="F3" w:hAnsi="Times New Roman" w:cs="Times New Roman"/>
          <w:sz w:val="28"/>
          <w:szCs w:val="28"/>
          <w:lang w:val="uk-UA"/>
        </w:rPr>
        <w:t xml:space="preserve"> з</w:t>
      </w:r>
      <w:r w:rsidR="00237929">
        <w:rPr>
          <w:rFonts w:ascii="Times New Roman" w:eastAsia="F3" w:hAnsi="Times New Roman" w:cs="Times New Roman"/>
          <w:sz w:val="28"/>
          <w:szCs w:val="28"/>
          <w:lang w:val="uk-UA"/>
        </w:rPr>
        <w:t xml:space="preserve">а допомогою методики «Вибір» було </w:t>
      </w:r>
      <w:r>
        <w:rPr>
          <w:rFonts w:ascii="Times New Roman" w:eastAsia="F3" w:hAnsi="Times New Roman" w:cs="Times New Roman"/>
          <w:sz w:val="28"/>
          <w:szCs w:val="28"/>
          <w:lang w:val="uk-UA"/>
        </w:rPr>
        <w:t>з</w:t>
      </w:r>
      <w:r w:rsidRPr="00451918">
        <w:rPr>
          <w:rFonts w:ascii="Times New Roman" w:eastAsia="F3" w:hAnsi="Times New Roman" w:cs="Times New Roman"/>
          <w:sz w:val="28"/>
          <w:szCs w:val="28"/>
        </w:rPr>
        <w:t>’</w:t>
      </w:r>
      <w:r w:rsidR="00237929">
        <w:rPr>
          <w:rFonts w:ascii="Times New Roman" w:eastAsia="F3" w:hAnsi="Times New Roman" w:cs="Times New Roman"/>
          <w:sz w:val="28"/>
          <w:szCs w:val="28"/>
          <w:lang w:val="uk-UA"/>
        </w:rPr>
        <w:t>ясовано</w:t>
      </w:r>
      <w:r>
        <w:rPr>
          <w:rFonts w:ascii="Times New Roman" w:eastAsia="F3" w:hAnsi="Times New Roman" w:cs="Times New Roman"/>
          <w:sz w:val="28"/>
          <w:szCs w:val="28"/>
          <w:lang w:val="uk-UA"/>
        </w:rPr>
        <w:t xml:space="preserve"> ставлення школярів до моральних норм, відповідальності і наявність негативних проявів у поведінці. Результати опитування такі:</w:t>
      </w:r>
    </w:p>
    <w:p w:rsidR="00CB0F36" w:rsidRDefault="00CB0F36" w:rsidP="00CB0F36">
      <w:pPr>
        <w:pStyle w:val="a4"/>
        <w:numPr>
          <w:ilvl w:val="0"/>
          <w:numId w:val="12"/>
        </w:numPr>
        <w:tabs>
          <w:tab w:val="left" w:pos="851"/>
        </w:tabs>
        <w:spacing w:after="0" w:line="360" w:lineRule="auto"/>
        <w:ind w:left="0" w:firstLine="567"/>
        <w:jc w:val="both"/>
        <w:rPr>
          <w:rFonts w:ascii="Times New Roman" w:eastAsia="F3" w:hAnsi="Times New Roman" w:cs="Times New Roman"/>
          <w:sz w:val="28"/>
          <w:szCs w:val="28"/>
          <w:lang w:val="uk-UA"/>
        </w:rPr>
      </w:pPr>
      <w:r>
        <w:rPr>
          <w:rFonts w:ascii="Times New Roman" w:eastAsia="F3" w:hAnsi="Times New Roman" w:cs="Times New Roman"/>
          <w:sz w:val="28"/>
          <w:szCs w:val="28"/>
          <w:lang w:val="uk-UA"/>
        </w:rPr>
        <w:t>Під час канікул, коли ти збирався відпочивати, вчитель несподівано попросив тебе допомогти привести в порядок навчальний кабінети. Як ти вчиниш? Скажеш, що згоден і відкладеш свій від</w:t>
      </w:r>
      <w:r w:rsidRPr="004B47B8">
        <w:rPr>
          <w:rFonts w:ascii="Times New Roman" w:eastAsia="F3" w:hAnsi="Times New Roman" w:cs="Times New Roman"/>
          <w:sz w:val="28"/>
          <w:szCs w:val="28"/>
          <w:lang w:val="uk-UA"/>
        </w:rPr>
        <w:t>’</w:t>
      </w:r>
      <w:r>
        <w:rPr>
          <w:rFonts w:ascii="Times New Roman" w:eastAsia="F3" w:hAnsi="Times New Roman" w:cs="Times New Roman"/>
          <w:sz w:val="28"/>
          <w:szCs w:val="28"/>
          <w:lang w:val="uk-UA"/>
        </w:rPr>
        <w:t xml:space="preserve">їзд – відповідно 38,3% респондентів </w:t>
      </w:r>
      <w:r w:rsidR="00237929">
        <w:rPr>
          <w:rFonts w:ascii="Times New Roman" w:eastAsia="F3" w:hAnsi="Times New Roman" w:cs="Times New Roman"/>
          <w:sz w:val="28"/>
          <w:szCs w:val="28"/>
          <w:lang w:val="uk-UA"/>
        </w:rPr>
        <w:t>Е</w:t>
      </w:r>
      <w:r>
        <w:rPr>
          <w:rFonts w:ascii="Times New Roman" w:eastAsia="F3" w:hAnsi="Times New Roman" w:cs="Times New Roman"/>
          <w:sz w:val="28"/>
          <w:szCs w:val="28"/>
          <w:lang w:val="uk-UA"/>
        </w:rPr>
        <w:t>Г і 36,6% - респондентів КГ; збереш учнів і разом з ними зробиш всю роботу за один рік – відповідно 39,7% респондентів ЕГ і 40,2% -КГ;</w:t>
      </w:r>
      <w:r w:rsidR="00237929">
        <w:rPr>
          <w:rFonts w:ascii="Times New Roman" w:eastAsia="F3" w:hAnsi="Times New Roman" w:cs="Times New Roman"/>
          <w:sz w:val="28"/>
          <w:szCs w:val="28"/>
          <w:lang w:val="uk-UA"/>
        </w:rPr>
        <w:t xml:space="preserve"> </w:t>
      </w:r>
      <w:r>
        <w:rPr>
          <w:rFonts w:ascii="Times New Roman" w:eastAsia="F3" w:hAnsi="Times New Roman" w:cs="Times New Roman"/>
          <w:sz w:val="28"/>
          <w:szCs w:val="28"/>
          <w:lang w:val="uk-UA"/>
        </w:rPr>
        <w:t>пообіцяєш виконати роботу після повернення – 10,6% респондентів ЕГ і 12,4% - КГ; відмовишся – 21,4% респондентів ЕГ і 22,4% – КГ.</w:t>
      </w:r>
    </w:p>
    <w:p w:rsidR="00CB0F36" w:rsidRDefault="00CB0F36" w:rsidP="00CB0F36">
      <w:pPr>
        <w:pStyle w:val="a4"/>
        <w:numPr>
          <w:ilvl w:val="0"/>
          <w:numId w:val="12"/>
        </w:numPr>
        <w:tabs>
          <w:tab w:val="left" w:pos="851"/>
        </w:tabs>
        <w:spacing w:after="0" w:line="360" w:lineRule="auto"/>
        <w:ind w:left="0" w:firstLine="567"/>
        <w:jc w:val="both"/>
        <w:rPr>
          <w:rFonts w:ascii="Times New Roman" w:eastAsia="F3" w:hAnsi="Times New Roman" w:cs="Times New Roman"/>
          <w:sz w:val="28"/>
          <w:szCs w:val="28"/>
          <w:lang w:val="uk-UA"/>
        </w:rPr>
      </w:pPr>
      <w:r>
        <w:rPr>
          <w:rFonts w:ascii="Times New Roman" w:eastAsia="F3" w:hAnsi="Times New Roman" w:cs="Times New Roman"/>
          <w:sz w:val="28"/>
          <w:szCs w:val="28"/>
          <w:lang w:val="uk-UA"/>
        </w:rPr>
        <w:t>Тобі дали доручення, яке не зовсім до душі. Але його виконання терміново необхідне колективу. Як ти вчиниш? Добросовісно виконають доручення 34,5% респондентів ЕГ і 36,5% - КГ; залучать до виконання роботи товаришів, щоб не робити самому – відповідно 18,4% респондентів ЕГ і 20,0% - КГ; попросить дати тобі іншу, цікавішу справу – відповідно 20,5% респондентів ЕГ і 18,3% - КГ;  порадиш попросити когось іншого – відповідно 19,2% ЕГ і 16,%% - КГ.</w:t>
      </w:r>
    </w:p>
    <w:p w:rsidR="00CB0F36" w:rsidRDefault="00CB0F36" w:rsidP="00CB0F36">
      <w:pPr>
        <w:pStyle w:val="a4"/>
        <w:numPr>
          <w:ilvl w:val="0"/>
          <w:numId w:val="12"/>
        </w:numPr>
        <w:tabs>
          <w:tab w:val="left" w:pos="851"/>
        </w:tabs>
        <w:spacing w:after="0" w:line="360" w:lineRule="auto"/>
        <w:ind w:left="0" w:firstLine="567"/>
        <w:jc w:val="both"/>
        <w:rPr>
          <w:rFonts w:ascii="Times New Roman" w:eastAsia="F3" w:hAnsi="Times New Roman" w:cs="Times New Roman"/>
          <w:sz w:val="28"/>
          <w:szCs w:val="28"/>
          <w:lang w:val="uk-UA"/>
        </w:rPr>
      </w:pPr>
      <w:r>
        <w:rPr>
          <w:rFonts w:ascii="Times New Roman" w:eastAsia="F3" w:hAnsi="Times New Roman" w:cs="Times New Roman"/>
          <w:sz w:val="28"/>
          <w:szCs w:val="28"/>
          <w:lang w:val="uk-UA"/>
        </w:rPr>
        <w:t>Ти випадково почув, як група твоїх однокласників висловилась справедливо, але неприємно на твою адресу. Як ти вчиниш. Відповіді ми отримали такі: спробуєш пояснити, чим викликані прорахунки у твоїй поведінці – 40,</w:t>
      </w:r>
      <w:r w:rsidRPr="004B47B8">
        <w:rPr>
          <w:rFonts w:ascii="Times New Roman" w:eastAsia="F3" w:hAnsi="Times New Roman" w:cs="Times New Roman"/>
          <w:sz w:val="28"/>
          <w:szCs w:val="28"/>
          <w:lang w:val="uk-UA"/>
        </w:rPr>
        <w:t>0</w:t>
      </w:r>
      <w:r>
        <w:rPr>
          <w:rFonts w:ascii="Times New Roman" w:eastAsia="F3" w:hAnsi="Times New Roman" w:cs="Times New Roman"/>
          <w:sz w:val="28"/>
          <w:szCs w:val="28"/>
          <w:lang w:val="uk-UA"/>
        </w:rPr>
        <w:t>% респондентів ЕГ і 42,7% - КГ; переведеш мову на жарт, але спробуєш виправити недоліки, про які йшла мова – 35,2% респондентів ЕГ і 38,4% - КГ; зробиш вигляд, що нічого не чув – 20,5% респондентів ЕГ і 18,6% - КГ; скажеш дітям, що вони не кращі за тебе, особливо тому, що говорять про тебе у твою відсутність – 4,7% респондентів ЕГ і 5,0% - КГ.</w:t>
      </w:r>
    </w:p>
    <w:p w:rsidR="00CB0F36" w:rsidRDefault="00CB0F36" w:rsidP="00CB0F36">
      <w:pPr>
        <w:pStyle w:val="a4"/>
        <w:numPr>
          <w:ilvl w:val="0"/>
          <w:numId w:val="12"/>
        </w:numPr>
        <w:tabs>
          <w:tab w:val="left" w:pos="851"/>
        </w:tabs>
        <w:spacing w:after="0" w:line="360" w:lineRule="auto"/>
        <w:ind w:left="0" w:firstLine="567"/>
        <w:jc w:val="both"/>
        <w:rPr>
          <w:rFonts w:ascii="Times New Roman" w:eastAsia="F3" w:hAnsi="Times New Roman" w:cs="Times New Roman"/>
          <w:sz w:val="28"/>
          <w:szCs w:val="28"/>
          <w:lang w:val="uk-UA"/>
        </w:rPr>
      </w:pPr>
      <w:r w:rsidRPr="00CB329F">
        <w:rPr>
          <w:rFonts w:ascii="Times New Roman" w:eastAsia="F3" w:hAnsi="Times New Roman" w:cs="Times New Roman"/>
          <w:sz w:val="28"/>
          <w:szCs w:val="28"/>
          <w:lang w:val="uk-UA"/>
        </w:rPr>
        <w:lastRenderedPageBreak/>
        <w:t>Ти став свідком того, як одна людина образила іншу у тебе на очах. Як ти вчиниш? (попросиш, щоб перед ображеним вибачились – 29,0% респондентів ЕГ і 30,8% - КГ; розберешся в причинах конфлікту і наполягатимеш на його усуненні – 38,7% респон</w:t>
      </w:r>
      <w:r>
        <w:rPr>
          <w:rFonts w:ascii="Times New Roman" w:eastAsia="F3" w:hAnsi="Times New Roman" w:cs="Times New Roman"/>
          <w:sz w:val="28"/>
          <w:szCs w:val="28"/>
          <w:lang w:val="uk-UA"/>
        </w:rPr>
        <w:t>д</w:t>
      </w:r>
      <w:r w:rsidRPr="00CB329F">
        <w:rPr>
          <w:rFonts w:ascii="Times New Roman" w:eastAsia="F3" w:hAnsi="Times New Roman" w:cs="Times New Roman"/>
          <w:sz w:val="28"/>
          <w:szCs w:val="28"/>
          <w:lang w:val="uk-UA"/>
        </w:rPr>
        <w:t>ент</w:t>
      </w:r>
      <w:r>
        <w:rPr>
          <w:rFonts w:ascii="Times New Roman" w:eastAsia="F3" w:hAnsi="Times New Roman" w:cs="Times New Roman"/>
          <w:sz w:val="28"/>
          <w:szCs w:val="28"/>
          <w:lang w:val="uk-UA"/>
        </w:rPr>
        <w:t>і</w:t>
      </w:r>
      <w:r w:rsidRPr="00CB329F">
        <w:rPr>
          <w:rFonts w:ascii="Times New Roman" w:eastAsia="F3" w:hAnsi="Times New Roman" w:cs="Times New Roman"/>
          <w:sz w:val="28"/>
          <w:szCs w:val="28"/>
          <w:lang w:val="uk-UA"/>
        </w:rPr>
        <w:t>в ЕГ і 42,0 % - КГ; висловиш співчуття тому, кого образили – відповідно 9,3%</w:t>
      </w:r>
      <w:r>
        <w:rPr>
          <w:rFonts w:ascii="Times New Roman" w:eastAsia="F3" w:hAnsi="Times New Roman" w:cs="Times New Roman"/>
          <w:sz w:val="28"/>
          <w:szCs w:val="28"/>
          <w:lang w:val="uk-UA"/>
        </w:rPr>
        <w:t xml:space="preserve"> і 11,2%; зробиш вигляд, що тебе це не стосується – 22,6% респондентів ЕГ і 20,3% - КГ.</w:t>
      </w:r>
    </w:p>
    <w:p w:rsidR="00CB0F36" w:rsidRDefault="00CB0F36" w:rsidP="00CB0F36">
      <w:pPr>
        <w:pStyle w:val="a4"/>
        <w:numPr>
          <w:ilvl w:val="0"/>
          <w:numId w:val="12"/>
        </w:numPr>
        <w:tabs>
          <w:tab w:val="left" w:pos="851"/>
        </w:tabs>
        <w:spacing w:after="0" w:line="360" w:lineRule="auto"/>
        <w:ind w:left="0" w:firstLine="567"/>
        <w:jc w:val="both"/>
        <w:rPr>
          <w:rFonts w:ascii="Times New Roman" w:eastAsia="F3" w:hAnsi="Times New Roman" w:cs="Times New Roman"/>
          <w:sz w:val="28"/>
          <w:szCs w:val="28"/>
          <w:lang w:val="uk-UA"/>
        </w:rPr>
      </w:pPr>
      <w:r>
        <w:rPr>
          <w:rFonts w:ascii="Times New Roman" w:eastAsia="F3" w:hAnsi="Times New Roman" w:cs="Times New Roman"/>
          <w:sz w:val="28"/>
          <w:szCs w:val="28"/>
          <w:lang w:val="uk-UA"/>
        </w:rPr>
        <w:t>Ти випадково, не бажаючи того, наніс збитки або причинив зло іншій людині. Як ти вчиниш? Зробиш все можливе для подолання зла – 19,2% респондентів ЕГ і 22,2% - КГ;  вибачишся, поясниш людині, що не хотів цього – 29,4% респондентів ЕГ і 24,5% - КГ; звалиш всю вину на того, хто постраждав – 21,3% респондентів ЕГ і 25,6% - КГ.</w:t>
      </w:r>
    </w:p>
    <w:p w:rsidR="00CB0F36" w:rsidRDefault="00CB0F36" w:rsidP="00CB0F36">
      <w:pPr>
        <w:pStyle w:val="a4"/>
        <w:tabs>
          <w:tab w:val="left" w:pos="851"/>
        </w:tabs>
        <w:spacing w:after="0" w:line="360" w:lineRule="auto"/>
        <w:ind w:left="0" w:firstLine="567"/>
        <w:jc w:val="both"/>
        <w:rPr>
          <w:rFonts w:ascii="Times New Roman" w:eastAsia="F3" w:hAnsi="Times New Roman" w:cs="Times New Roman"/>
          <w:sz w:val="28"/>
          <w:szCs w:val="28"/>
          <w:lang w:val="uk-UA"/>
        </w:rPr>
      </w:pPr>
      <w:r>
        <w:rPr>
          <w:rFonts w:ascii="Times New Roman" w:eastAsia="F3" w:hAnsi="Times New Roman" w:cs="Times New Roman"/>
          <w:sz w:val="28"/>
          <w:szCs w:val="28"/>
          <w:lang w:val="uk-UA"/>
        </w:rPr>
        <w:t>Отже, аналіз відповідей в експериментальній групі показав, що активне, стійке ставлення до моральних норм мають 33,6% респондентів експериментальної групи; ставлення хоча й активне, але недостатньо стійке мають 35,3% респондентів; ставлення пасивне і недостатньо стійке мають 18,3% респондентів ЕГ; негативне, нестійке ставлення до моральних норм та наявність негативних проявів у поведінці мають 15,8%.</w:t>
      </w:r>
    </w:p>
    <w:p w:rsidR="00CB0F36" w:rsidRPr="00CB329F" w:rsidRDefault="00CB0F36" w:rsidP="00CB0F36">
      <w:pPr>
        <w:pStyle w:val="a4"/>
        <w:tabs>
          <w:tab w:val="left" w:pos="851"/>
        </w:tabs>
        <w:spacing w:after="0" w:line="360" w:lineRule="auto"/>
        <w:ind w:left="0" w:firstLine="567"/>
        <w:jc w:val="both"/>
        <w:rPr>
          <w:rFonts w:ascii="Times New Roman" w:eastAsia="F3" w:hAnsi="Times New Roman" w:cs="Times New Roman"/>
          <w:sz w:val="28"/>
          <w:szCs w:val="28"/>
          <w:lang w:val="uk-UA"/>
        </w:rPr>
      </w:pPr>
      <w:r>
        <w:rPr>
          <w:rFonts w:ascii="Times New Roman" w:eastAsia="F3" w:hAnsi="Times New Roman" w:cs="Times New Roman"/>
          <w:sz w:val="28"/>
          <w:szCs w:val="28"/>
          <w:lang w:val="uk-UA"/>
        </w:rPr>
        <w:t>У контрольній групі результати опитування за цією методикою такі. Активне, стійке ставлення до моральних норм мають 34,2% респондентів; ставлення, хоча й активне, але недостатньо стійке мають 31,1%; респондентів; ставлення пасивне і недостатньо стійке мають 19,6%; негативне, нестійке ставлення до моральних норм та наявність негативних проявів у поведінці мають 7,1%.</w:t>
      </w:r>
    </w:p>
    <w:p w:rsidR="00CB0F36" w:rsidRDefault="00CB0F36" w:rsidP="00CB0F36">
      <w:pPr>
        <w:spacing w:after="0" w:line="360" w:lineRule="auto"/>
        <w:ind w:firstLine="709"/>
        <w:jc w:val="both"/>
        <w:outlineLvl w:val="1"/>
        <w:rPr>
          <w:rFonts w:ascii="Times New Roman" w:eastAsia="Times New Roman" w:hAnsi="Times New Roman"/>
          <w:bCs/>
          <w:sz w:val="28"/>
          <w:szCs w:val="28"/>
          <w:lang w:val="uk-UA" w:eastAsia="ru-RU"/>
        </w:rPr>
      </w:pPr>
      <w:r w:rsidRPr="0081230C">
        <w:rPr>
          <w:rFonts w:ascii="Times New Roman" w:eastAsia="Times New Roman" w:hAnsi="Times New Roman"/>
          <w:bCs/>
          <w:sz w:val="28"/>
          <w:szCs w:val="28"/>
          <w:lang w:eastAsia="ru-RU"/>
        </w:rPr>
        <w:t>Значна частина учнів (50</w:t>
      </w:r>
      <w:r>
        <w:rPr>
          <w:rFonts w:ascii="Times New Roman" w:eastAsia="Times New Roman" w:hAnsi="Times New Roman"/>
          <w:bCs/>
          <w:sz w:val="28"/>
          <w:szCs w:val="28"/>
          <w:lang w:val="uk-UA" w:eastAsia="ru-RU"/>
        </w:rPr>
        <w:t>,0</w:t>
      </w:r>
      <w:r w:rsidRPr="0081230C">
        <w:rPr>
          <w:rFonts w:ascii="Times New Roman" w:eastAsia="Times New Roman" w:hAnsi="Times New Roman"/>
          <w:bCs/>
          <w:sz w:val="28"/>
          <w:szCs w:val="28"/>
          <w:lang w:eastAsia="ru-RU"/>
        </w:rPr>
        <w:t xml:space="preserve">%) не знає про те, що за систематичні порушення правил поведінки в школі та за її межами можна потрапити до спеціальної школи з посиленим режимом з одинадцятирічного віку. 49,2% дітей не підозрюють про існування дитячих притулків, куди може потрапити молодший школяр, який заблукав або утік з дому. 83,0% учнів не знають, що за заподіяну ними шкоду несуть відповідальність їх батьки. 60,7% молодших </w:t>
      </w:r>
      <w:r w:rsidRPr="0081230C">
        <w:rPr>
          <w:rFonts w:ascii="Times New Roman" w:eastAsia="Times New Roman" w:hAnsi="Times New Roman"/>
          <w:bCs/>
          <w:sz w:val="28"/>
          <w:szCs w:val="28"/>
          <w:lang w:eastAsia="ru-RU"/>
        </w:rPr>
        <w:lastRenderedPageBreak/>
        <w:t xml:space="preserve">школярів не знають про існування служби у справах неповнолітніх, яка </w:t>
      </w:r>
      <w:proofErr w:type="gramStart"/>
      <w:r w:rsidRPr="0081230C">
        <w:rPr>
          <w:rFonts w:ascii="Times New Roman" w:eastAsia="Times New Roman" w:hAnsi="Times New Roman"/>
          <w:bCs/>
          <w:sz w:val="28"/>
          <w:szCs w:val="28"/>
          <w:lang w:eastAsia="ru-RU"/>
        </w:rPr>
        <w:t>покликана</w:t>
      </w:r>
      <w:proofErr w:type="gramEnd"/>
      <w:r w:rsidRPr="0081230C">
        <w:rPr>
          <w:rFonts w:ascii="Times New Roman" w:eastAsia="Times New Roman" w:hAnsi="Times New Roman"/>
          <w:bCs/>
          <w:sz w:val="28"/>
          <w:szCs w:val="28"/>
          <w:lang w:eastAsia="ru-RU"/>
        </w:rPr>
        <w:t xml:space="preserve"> захищати їхні права.</w:t>
      </w:r>
    </w:p>
    <w:p w:rsidR="00CB0F36" w:rsidRDefault="00CB0F36" w:rsidP="00CB0F36">
      <w:pPr>
        <w:spacing w:after="0" w:line="360" w:lineRule="auto"/>
        <w:ind w:firstLine="709"/>
        <w:jc w:val="both"/>
        <w:rPr>
          <w:rFonts w:ascii="Times New Roman" w:hAnsi="Times New Roman"/>
          <w:sz w:val="28"/>
          <w:szCs w:val="28"/>
          <w:lang w:val="uk-UA"/>
        </w:rPr>
      </w:pPr>
      <w:r w:rsidRPr="0081230C">
        <w:rPr>
          <w:rFonts w:ascii="Times New Roman" w:hAnsi="Times New Roman"/>
          <w:sz w:val="28"/>
          <w:szCs w:val="28"/>
          <w:lang w:val="uk-UA"/>
        </w:rPr>
        <w:t xml:space="preserve">Отримані результати відображені в таблиці </w:t>
      </w:r>
      <w:r>
        <w:rPr>
          <w:rFonts w:ascii="Times New Roman" w:hAnsi="Times New Roman"/>
          <w:sz w:val="28"/>
          <w:szCs w:val="28"/>
          <w:lang w:val="uk-UA"/>
        </w:rPr>
        <w:t>2</w:t>
      </w:r>
      <w:r w:rsidRPr="0081230C">
        <w:rPr>
          <w:rFonts w:ascii="Times New Roman" w:hAnsi="Times New Roman"/>
          <w:sz w:val="28"/>
          <w:szCs w:val="28"/>
          <w:lang w:val="uk-UA"/>
        </w:rPr>
        <w:t xml:space="preserve">.1 «Стан сформованості рівнів </w:t>
      </w:r>
      <w:r>
        <w:rPr>
          <w:rFonts w:ascii="Times New Roman" w:hAnsi="Times New Roman"/>
          <w:sz w:val="28"/>
          <w:szCs w:val="28"/>
          <w:lang w:val="uk-UA"/>
        </w:rPr>
        <w:t>відповідальної поведінки</w:t>
      </w:r>
      <w:r w:rsidRPr="0081230C">
        <w:rPr>
          <w:rFonts w:ascii="Times New Roman" w:hAnsi="Times New Roman"/>
          <w:sz w:val="28"/>
          <w:szCs w:val="28"/>
          <w:lang w:val="uk-UA"/>
        </w:rPr>
        <w:t xml:space="preserve"> респондентів експериментальної і контрольної груп під час констатувального експерименту (%)» (таблиця </w:t>
      </w:r>
      <w:r>
        <w:rPr>
          <w:rFonts w:ascii="Times New Roman" w:hAnsi="Times New Roman"/>
          <w:sz w:val="28"/>
          <w:szCs w:val="28"/>
          <w:lang w:val="uk-UA"/>
        </w:rPr>
        <w:t>2</w:t>
      </w:r>
      <w:r w:rsidRPr="0081230C">
        <w:rPr>
          <w:rFonts w:ascii="Times New Roman" w:hAnsi="Times New Roman"/>
          <w:sz w:val="28"/>
          <w:szCs w:val="28"/>
          <w:lang w:val="uk-UA"/>
        </w:rPr>
        <w:t>.</w:t>
      </w:r>
      <w:r>
        <w:rPr>
          <w:rFonts w:ascii="Times New Roman" w:hAnsi="Times New Roman"/>
          <w:sz w:val="28"/>
          <w:szCs w:val="28"/>
          <w:lang w:val="uk-UA"/>
        </w:rPr>
        <w:t>2</w:t>
      </w:r>
      <w:r w:rsidRPr="0081230C">
        <w:rPr>
          <w:rFonts w:ascii="Times New Roman" w:hAnsi="Times New Roman"/>
          <w:sz w:val="28"/>
          <w:szCs w:val="28"/>
          <w:lang w:val="uk-UA"/>
        </w:rPr>
        <w:t>).</w:t>
      </w:r>
    </w:p>
    <w:p w:rsidR="00CB0F36" w:rsidRDefault="00CB0F36" w:rsidP="00CB0F36">
      <w:pPr>
        <w:spacing w:after="0" w:line="360" w:lineRule="auto"/>
        <w:ind w:firstLine="709"/>
        <w:jc w:val="right"/>
        <w:rPr>
          <w:rFonts w:ascii="Times New Roman" w:hAnsi="Times New Roman"/>
          <w:b/>
          <w:sz w:val="28"/>
          <w:szCs w:val="28"/>
          <w:lang w:val="uk-UA"/>
        </w:rPr>
      </w:pPr>
    </w:p>
    <w:p w:rsidR="00CB0F36" w:rsidRPr="0085256C" w:rsidRDefault="00CB0F36" w:rsidP="00CB0F36">
      <w:pPr>
        <w:spacing w:after="0" w:line="360" w:lineRule="auto"/>
        <w:ind w:firstLine="709"/>
        <w:jc w:val="right"/>
        <w:rPr>
          <w:rFonts w:ascii="Times New Roman" w:hAnsi="Times New Roman"/>
          <w:b/>
          <w:sz w:val="28"/>
          <w:szCs w:val="28"/>
          <w:lang w:val="uk-UA"/>
        </w:rPr>
      </w:pPr>
      <w:r w:rsidRPr="0085256C">
        <w:rPr>
          <w:rFonts w:ascii="Times New Roman" w:hAnsi="Times New Roman"/>
          <w:b/>
          <w:sz w:val="28"/>
          <w:szCs w:val="28"/>
        </w:rPr>
        <w:t xml:space="preserve">Таблиця </w:t>
      </w:r>
      <w:r>
        <w:rPr>
          <w:rFonts w:ascii="Times New Roman" w:hAnsi="Times New Roman"/>
          <w:b/>
          <w:sz w:val="28"/>
          <w:szCs w:val="28"/>
          <w:lang w:val="uk-UA"/>
        </w:rPr>
        <w:t>2</w:t>
      </w:r>
      <w:r w:rsidRPr="0085256C">
        <w:rPr>
          <w:rFonts w:ascii="Times New Roman" w:hAnsi="Times New Roman"/>
          <w:b/>
          <w:sz w:val="28"/>
          <w:szCs w:val="28"/>
        </w:rPr>
        <w:t>.</w:t>
      </w:r>
      <w:r>
        <w:rPr>
          <w:rFonts w:ascii="Times New Roman" w:hAnsi="Times New Roman"/>
          <w:b/>
          <w:sz w:val="28"/>
          <w:szCs w:val="28"/>
          <w:lang w:val="uk-UA"/>
        </w:rPr>
        <w:t>2</w:t>
      </w:r>
    </w:p>
    <w:p w:rsidR="00CB0F36" w:rsidRPr="000F5B6D" w:rsidRDefault="00CB0F36" w:rsidP="00CB0F36">
      <w:pPr>
        <w:spacing w:after="0" w:line="360" w:lineRule="auto"/>
        <w:ind w:firstLine="709"/>
        <w:jc w:val="center"/>
        <w:rPr>
          <w:rFonts w:ascii="Times New Roman" w:hAnsi="Times New Roman"/>
          <w:b/>
          <w:sz w:val="28"/>
          <w:szCs w:val="28"/>
          <w:lang w:val="uk-UA"/>
        </w:rPr>
      </w:pPr>
      <w:r w:rsidRPr="000F5B6D">
        <w:rPr>
          <w:rFonts w:ascii="Times New Roman" w:hAnsi="Times New Roman"/>
          <w:b/>
          <w:sz w:val="28"/>
          <w:szCs w:val="28"/>
        </w:rPr>
        <w:t xml:space="preserve">Стан сформованості рівнів </w:t>
      </w:r>
      <w:proofErr w:type="gramStart"/>
      <w:r>
        <w:rPr>
          <w:rFonts w:ascii="Times New Roman" w:hAnsi="Times New Roman"/>
          <w:b/>
          <w:sz w:val="28"/>
          <w:szCs w:val="28"/>
          <w:lang w:val="uk-UA"/>
        </w:rPr>
        <w:t>в</w:t>
      </w:r>
      <w:proofErr w:type="gramEnd"/>
      <w:r>
        <w:rPr>
          <w:rFonts w:ascii="Times New Roman" w:hAnsi="Times New Roman"/>
          <w:b/>
          <w:sz w:val="28"/>
          <w:szCs w:val="28"/>
          <w:lang w:val="uk-UA"/>
        </w:rPr>
        <w:t>ідповідальної поведінки</w:t>
      </w:r>
      <w:r w:rsidRPr="000F5B6D">
        <w:rPr>
          <w:rFonts w:ascii="Times New Roman" w:hAnsi="Times New Roman"/>
          <w:b/>
          <w:sz w:val="28"/>
          <w:szCs w:val="28"/>
          <w:lang w:val="uk-UA"/>
        </w:rPr>
        <w:t xml:space="preserve"> </w:t>
      </w:r>
      <w:r w:rsidRPr="000F5B6D">
        <w:rPr>
          <w:rFonts w:ascii="Times New Roman" w:hAnsi="Times New Roman"/>
          <w:b/>
          <w:sz w:val="28"/>
          <w:szCs w:val="28"/>
        </w:rPr>
        <w:t xml:space="preserve">респондентів  експериментальної і контрольної </w:t>
      </w:r>
      <w:r>
        <w:rPr>
          <w:rFonts w:ascii="Times New Roman" w:hAnsi="Times New Roman"/>
          <w:b/>
          <w:sz w:val="28"/>
          <w:szCs w:val="28"/>
        </w:rPr>
        <w:t>груп</w:t>
      </w:r>
      <w:r>
        <w:rPr>
          <w:rFonts w:ascii="Times New Roman" w:hAnsi="Times New Roman"/>
          <w:b/>
          <w:sz w:val="28"/>
          <w:szCs w:val="28"/>
          <w:lang w:val="uk-UA"/>
        </w:rPr>
        <w:t xml:space="preserve"> </w:t>
      </w:r>
      <w:r w:rsidRPr="000F5B6D">
        <w:rPr>
          <w:rFonts w:ascii="Times New Roman" w:hAnsi="Times New Roman"/>
          <w:b/>
          <w:sz w:val="28"/>
          <w:szCs w:val="28"/>
        </w:rPr>
        <w:t>під час констатувального експер</w:t>
      </w:r>
      <w:r w:rsidRPr="000F5B6D">
        <w:rPr>
          <w:rFonts w:ascii="Times New Roman" w:hAnsi="Times New Roman"/>
          <w:b/>
          <w:sz w:val="28"/>
          <w:szCs w:val="28"/>
          <w:lang w:val="uk-UA"/>
        </w:rPr>
        <w:t>и</w:t>
      </w:r>
      <w:r w:rsidRPr="000F5B6D">
        <w:rPr>
          <w:rFonts w:ascii="Times New Roman" w:hAnsi="Times New Roman"/>
          <w:b/>
          <w:sz w:val="28"/>
          <w:szCs w:val="28"/>
        </w:rPr>
        <w:t>менту (%)</w:t>
      </w: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1418"/>
        <w:gridCol w:w="1276"/>
        <w:gridCol w:w="1135"/>
      </w:tblGrid>
      <w:tr w:rsidR="00CB0F36" w:rsidRPr="0081230C" w:rsidTr="005E2D1A">
        <w:tc>
          <w:tcPr>
            <w:tcW w:w="5387" w:type="dxa"/>
          </w:tcPr>
          <w:p w:rsidR="00CB0F36" w:rsidRPr="0085256C" w:rsidRDefault="00CB0F36" w:rsidP="005E2D1A">
            <w:pPr>
              <w:spacing w:after="0" w:line="360" w:lineRule="auto"/>
              <w:ind w:firstLine="709"/>
              <w:jc w:val="both"/>
              <w:rPr>
                <w:rFonts w:ascii="Times New Roman" w:hAnsi="Times New Roman"/>
                <w:b/>
                <w:sz w:val="28"/>
                <w:szCs w:val="28"/>
              </w:rPr>
            </w:pPr>
            <w:r w:rsidRPr="0085256C">
              <w:rPr>
                <w:rFonts w:ascii="Times New Roman" w:hAnsi="Times New Roman"/>
                <w:b/>
                <w:sz w:val="28"/>
                <w:szCs w:val="28"/>
              </w:rPr>
              <w:t>Компоненти</w:t>
            </w:r>
          </w:p>
        </w:tc>
        <w:tc>
          <w:tcPr>
            <w:tcW w:w="1418" w:type="dxa"/>
          </w:tcPr>
          <w:p w:rsidR="00CB0F36" w:rsidRPr="0085256C" w:rsidRDefault="00CB0F36" w:rsidP="005E2D1A">
            <w:pPr>
              <w:spacing w:after="0" w:line="360" w:lineRule="auto"/>
              <w:jc w:val="both"/>
              <w:rPr>
                <w:rFonts w:ascii="Times New Roman" w:hAnsi="Times New Roman"/>
                <w:b/>
                <w:sz w:val="28"/>
                <w:szCs w:val="28"/>
              </w:rPr>
            </w:pPr>
            <w:r w:rsidRPr="0085256C">
              <w:rPr>
                <w:rFonts w:ascii="Times New Roman" w:hAnsi="Times New Roman"/>
                <w:b/>
                <w:sz w:val="28"/>
                <w:szCs w:val="28"/>
              </w:rPr>
              <w:t>Рівні</w:t>
            </w:r>
          </w:p>
        </w:tc>
        <w:tc>
          <w:tcPr>
            <w:tcW w:w="1276" w:type="dxa"/>
          </w:tcPr>
          <w:p w:rsidR="00CB0F36" w:rsidRPr="0085256C" w:rsidRDefault="00CB0F36" w:rsidP="005E2D1A">
            <w:pPr>
              <w:spacing w:after="0" w:line="360" w:lineRule="auto"/>
              <w:jc w:val="both"/>
              <w:rPr>
                <w:rFonts w:ascii="Times New Roman" w:hAnsi="Times New Roman"/>
                <w:b/>
                <w:sz w:val="28"/>
                <w:szCs w:val="28"/>
              </w:rPr>
            </w:pPr>
            <w:r w:rsidRPr="0085256C">
              <w:rPr>
                <w:rFonts w:ascii="Times New Roman" w:hAnsi="Times New Roman"/>
                <w:b/>
                <w:sz w:val="28"/>
                <w:szCs w:val="28"/>
              </w:rPr>
              <w:t>ЕГ (%)</w:t>
            </w:r>
          </w:p>
        </w:tc>
        <w:tc>
          <w:tcPr>
            <w:tcW w:w="1135" w:type="dxa"/>
          </w:tcPr>
          <w:p w:rsidR="00CB0F36" w:rsidRPr="0085256C" w:rsidRDefault="00CB0F36" w:rsidP="005E2D1A">
            <w:pPr>
              <w:spacing w:after="0" w:line="360" w:lineRule="auto"/>
              <w:jc w:val="both"/>
              <w:rPr>
                <w:rFonts w:ascii="Times New Roman" w:hAnsi="Times New Roman"/>
                <w:b/>
                <w:sz w:val="28"/>
                <w:szCs w:val="28"/>
              </w:rPr>
            </w:pPr>
            <w:r w:rsidRPr="0085256C">
              <w:rPr>
                <w:rFonts w:ascii="Times New Roman" w:hAnsi="Times New Roman"/>
                <w:b/>
                <w:sz w:val="28"/>
                <w:szCs w:val="28"/>
              </w:rPr>
              <w:t>КГ (%)</w:t>
            </w:r>
          </w:p>
        </w:tc>
      </w:tr>
      <w:tr w:rsidR="00CB0F36" w:rsidRPr="0081230C" w:rsidTr="005E2D1A">
        <w:tc>
          <w:tcPr>
            <w:tcW w:w="5387" w:type="dxa"/>
            <w:vMerge w:val="restart"/>
          </w:tcPr>
          <w:p w:rsidR="00CB0F36" w:rsidRPr="0081230C" w:rsidRDefault="00CB0F36" w:rsidP="005E2D1A">
            <w:pPr>
              <w:spacing w:after="0" w:line="360" w:lineRule="auto"/>
              <w:ind w:firstLine="294"/>
              <w:jc w:val="both"/>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lang w:val="uk-UA"/>
              </w:rPr>
              <w:t xml:space="preserve">когнітивний </w:t>
            </w:r>
          </w:p>
        </w:tc>
        <w:tc>
          <w:tcPr>
            <w:tcW w:w="1418"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н</w:t>
            </w:r>
            <w:r w:rsidRPr="0081230C">
              <w:rPr>
                <w:rFonts w:ascii="Times New Roman" w:hAnsi="Times New Roman"/>
                <w:sz w:val="28"/>
                <w:szCs w:val="28"/>
              </w:rPr>
              <w:t>изький</w:t>
            </w:r>
          </w:p>
        </w:tc>
        <w:tc>
          <w:tcPr>
            <w:tcW w:w="1276"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46,1 </w:t>
            </w:r>
          </w:p>
        </w:tc>
        <w:tc>
          <w:tcPr>
            <w:tcW w:w="1135"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55,7 </w:t>
            </w:r>
          </w:p>
        </w:tc>
      </w:tr>
      <w:tr w:rsidR="00CB0F36" w:rsidRPr="0081230C" w:rsidTr="005E2D1A">
        <w:tc>
          <w:tcPr>
            <w:tcW w:w="5387" w:type="dxa"/>
            <w:vMerge/>
          </w:tcPr>
          <w:p w:rsidR="00CB0F36" w:rsidRPr="0081230C" w:rsidRDefault="00CB0F36" w:rsidP="005E2D1A">
            <w:pPr>
              <w:spacing w:after="0" w:line="360" w:lineRule="auto"/>
              <w:ind w:firstLine="709"/>
              <w:jc w:val="both"/>
              <w:rPr>
                <w:rFonts w:ascii="Times New Roman" w:hAnsi="Times New Roman"/>
                <w:sz w:val="28"/>
                <w:szCs w:val="28"/>
              </w:rPr>
            </w:pPr>
          </w:p>
        </w:tc>
        <w:tc>
          <w:tcPr>
            <w:tcW w:w="1418"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с</w:t>
            </w:r>
            <w:r w:rsidRPr="0081230C">
              <w:rPr>
                <w:rFonts w:ascii="Times New Roman" w:hAnsi="Times New Roman"/>
                <w:sz w:val="28"/>
                <w:szCs w:val="28"/>
              </w:rPr>
              <w:t>ередній</w:t>
            </w:r>
          </w:p>
        </w:tc>
        <w:tc>
          <w:tcPr>
            <w:tcW w:w="1276"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45,8 </w:t>
            </w:r>
          </w:p>
        </w:tc>
        <w:tc>
          <w:tcPr>
            <w:tcW w:w="1135"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41,3</w:t>
            </w:r>
          </w:p>
        </w:tc>
      </w:tr>
      <w:tr w:rsidR="00CB0F36" w:rsidRPr="0081230C" w:rsidTr="005E2D1A">
        <w:tc>
          <w:tcPr>
            <w:tcW w:w="5387" w:type="dxa"/>
            <w:vMerge/>
          </w:tcPr>
          <w:p w:rsidR="00CB0F36" w:rsidRPr="0081230C" w:rsidRDefault="00CB0F36" w:rsidP="005E2D1A">
            <w:pPr>
              <w:spacing w:after="0" w:line="360" w:lineRule="auto"/>
              <w:ind w:firstLine="709"/>
              <w:jc w:val="both"/>
              <w:rPr>
                <w:rFonts w:ascii="Times New Roman" w:hAnsi="Times New Roman"/>
                <w:sz w:val="28"/>
                <w:szCs w:val="28"/>
              </w:rPr>
            </w:pPr>
          </w:p>
        </w:tc>
        <w:tc>
          <w:tcPr>
            <w:tcW w:w="1418"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в</w:t>
            </w:r>
            <w:r w:rsidRPr="0081230C">
              <w:rPr>
                <w:rFonts w:ascii="Times New Roman" w:hAnsi="Times New Roman"/>
                <w:sz w:val="28"/>
                <w:szCs w:val="28"/>
              </w:rPr>
              <w:t xml:space="preserve">исокий </w:t>
            </w:r>
          </w:p>
        </w:tc>
        <w:tc>
          <w:tcPr>
            <w:tcW w:w="1276" w:type="dxa"/>
          </w:tcPr>
          <w:p w:rsidR="00CB0F36" w:rsidRPr="00E604A2" w:rsidRDefault="00CB0F36" w:rsidP="005E2D1A">
            <w:pPr>
              <w:spacing w:after="0" w:line="360" w:lineRule="auto"/>
              <w:jc w:val="center"/>
              <w:rPr>
                <w:rFonts w:ascii="Times New Roman" w:hAnsi="Times New Roman"/>
                <w:sz w:val="28"/>
                <w:szCs w:val="28"/>
                <w:lang w:val="uk-UA"/>
              </w:rPr>
            </w:pPr>
            <w:r w:rsidRPr="0081230C">
              <w:rPr>
                <w:rFonts w:ascii="Times New Roman" w:hAnsi="Times New Roman"/>
                <w:sz w:val="28"/>
                <w:szCs w:val="28"/>
              </w:rPr>
              <w:t>8,1</w:t>
            </w:r>
          </w:p>
        </w:tc>
        <w:tc>
          <w:tcPr>
            <w:tcW w:w="1135" w:type="dxa"/>
          </w:tcPr>
          <w:p w:rsidR="00CB0F36" w:rsidRPr="00E604A2" w:rsidRDefault="00CB0F36" w:rsidP="005E2D1A">
            <w:pPr>
              <w:spacing w:after="0" w:line="360" w:lineRule="auto"/>
              <w:jc w:val="center"/>
              <w:rPr>
                <w:rFonts w:ascii="Times New Roman" w:hAnsi="Times New Roman"/>
                <w:sz w:val="28"/>
                <w:szCs w:val="28"/>
                <w:lang w:val="uk-UA"/>
              </w:rPr>
            </w:pPr>
            <w:r w:rsidRPr="0081230C">
              <w:rPr>
                <w:rFonts w:ascii="Times New Roman" w:hAnsi="Times New Roman"/>
                <w:sz w:val="28"/>
                <w:szCs w:val="28"/>
              </w:rPr>
              <w:t>3,0</w:t>
            </w:r>
          </w:p>
        </w:tc>
      </w:tr>
      <w:tr w:rsidR="00CB0F36" w:rsidRPr="0081230C" w:rsidTr="005E2D1A">
        <w:tc>
          <w:tcPr>
            <w:tcW w:w="5387" w:type="dxa"/>
            <w:vMerge w:val="restart"/>
          </w:tcPr>
          <w:p w:rsidR="00CB0F36" w:rsidRPr="006F0132" w:rsidRDefault="00CB0F36" w:rsidP="005E2D1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ц</w:t>
            </w:r>
            <w:r w:rsidRPr="0081230C">
              <w:rPr>
                <w:rFonts w:ascii="Times New Roman" w:hAnsi="Times New Roman"/>
                <w:sz w:val="28"/>
                <w:szCs w:val="28"/>
              </w:rPr>
              <w:t>іннісн</w:t>
            </w:r>
            <w:r>
              <w:rPr>
                <w:rFonts w:ascii="Times New Roman" w:hAnsi="Times New Roman"/>
                <w:sz w:val="28"/>
                <w:szCs w:val="28"/>
                <w:lang w:val="uk-UA"/>
              </w:rPr>
              <w:t>о-мотиваційний</w:t>
            </w:r>
          </w:p>
        </w:tc>
        <w:tc>
          <w:tcPr>
            <w:tcW w:w="1418"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н</w:t>
            </w:r>
            <w:r w:rsidRPr="0081230C">
              <w:rPr>
                <w:rFonts w:ascii="Times New Roman" w:hAnsi="Times New Roman"/>
                <w:sz w:val="28"/>
                <w:szCs w:val="28"/>
              </w:rPr>
              <w:t>изький</w:t>
            </w:r>
          </w:p>
        </w:tc>
        <w:tc>
          <w:tcPr>
            <w:tcW w:w="1276" w:type="dxa"/>
          </w:tcPr>
          <w:p w:rsidR="00CB0F36" w:rsidRPr="00E604A2" w:rsidRDefault="00CB0F36" w:rsidP="005E2D1A">
            <w:pPr>
              <w:spacing w:after="0" w:line="360" w:lineRule="auto"/>
              <w:jc w:val="center"/>
              <w:rPr>
                <w:rFonts w:ascii="Times New Roman" w:hAnsi="Times New Roman"/>
                <w:sz w:val="28"/>
                <w:szCs w:val="28"/>
                <w:lang w:val="uk-UA"/>
              </w:rPr>
            </w:pPr>
            <w:r w:rsidRPr="0081230C">
              <w:rPr>
                <w:rFonts w:ascii="Times New Roman" w:hAnsi="Times New Roman"/>
                <w:sz w:val="28"/>
                <w:szCs w:val="28"/>
              </w:rPr>
              <w:t>53,2</w:t>
            </w:r>
          </w:p>
        </w:tc>
        <w:tc>
          <w:tcPr>
            <w:tcW w:w="1135" w:type="dxa"/>
          </w:tcPr>
          <w:p w:rsidR="00CB0F36" w:rsidRPr="00E604A2" w:rsidRDefault="00CB0F36" w:rsidP="005E2D1A">
            <w:pPr>
              <w:spacing w:after="0" w:line="360" w:lineRule="auto"/>
              <w:jc w:val="center"/>
              <w:rPr>
                <w:rFonts w:ascii="Times New Roman" w:hAnsi="Times New Roman"/>
                <w:sz w:val="28"/>
                <w:szCs w:val="28"/>
                <w:lang w:val="uk-UA"/>
              </w:rPr>
            </w:pPr>
            <w:r w:rsidRPr="0081230C">
              <w:rPr>
                <w:rFonts w:ascii="Times New Roman" w:hAnsi="Times New Roman"/>
                <w:sz w:val="28"/>
                <w:szCs w:val="28"/>
              </w:rPr>
              <w:t>50,2</w:t>
            </w:r>
          </w:p>
        </w:tc>
      </w:tr>
      <w:tr w:rsidR="00CB0F36" w:rsidRPr="0081230C" w:rsidTr="005E2D1A">
        <w:tc>
          <w:tcPr>
            <w:tcW w:w="5387" w:type="dxa"/>
            <w:vMerge/>
          </w:tcPr>
          <w:p w:rsidR="00CB0F36" w:rsidRPr="0081230C" w:rsidRDefault="00CB0F36" w:rsidP="005E2D1A">
            <w:pPr>
              <w:spacing w:after="0" w:line="360" w:lineRule="auto"/>
              <w:ind w:firstLine="709"/>
              <w:jc w:val="both"/>
              <w:rPr>
                <w:rFonts w:ascii="Times New Roman" w:hAnsi="Times New Roman"/>
                <w:sz w:val="28"/>
                <w:szCs w:val="28"/>
              </w:rPr>
            </w:pPr>
          </w:p>
        </w:tc>
        <w:tc>
          <w:tcPr>
            <w:tcW w:w="1418"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с</w:t>
            </w:r>
            <w:r w:rsidRPr="0081230C">
              <w:rPr>
                <w:rFonts w:ascii="Times New Roman" w:hAnsi="Times New Roman"/>
                <w:sz w:val="28"/>
                <w:szCs w:val="28"/>
              </w:rPr>
              <w:t>ередній</w:t>
            </w:r>
          </w:p>
        </w:tc>
        <w:tc>
          <w:tcPr>
            <w:tcW w:w="1276" w:type="dxa"/>
          </w:tcPr>
          <w:p w:rsidR="00CB0F36" w:rsidRPr="00E604A2" w:rsidRDefault="00CB0F36" w:rsidP="005E2D1A">
            <w:pPr>
              <w:spacing w:after="0" w:line="360" w:lineRule="auto"/>
              <w:jc w:val="center"/>
              <w:rPr>
                <w:rFonts w:ascii="Times New Roman" w:hAnsi="Times New Roman"/>
                <w:sz w:val="28"/>
                <w:szCs w:val="28"/>
                <w:lang w:val="uk-UA"/>
              </w:rPr>
            </w:pPr>
            <w:r w:rsidRPr="0081230C">
              <w:rPr>
                <w:rFonts w:ascii="Times New Roman" w:hAnsi="Times New Roman"/>
                <w:sz w:val="28"/>
                <w:szCs w:val="28"/>
              </w:rPr>
              <w:t>41,7</w:t>
            </w:r>
          </w:p>
        </w:tc>
        <w:tc>
          <w:tcPr>
            <w:tcW w:w="1135" w:type="dxa"/>
          </w:tcPr>
          <w:p w:rsidR="00CB0F36" w:rsidRPr="00E604A2" w:rsidRDefault="00CB0F36" w:rsidP="005E2D1A">
            <w:pPr>
              <w:spacing w:after="0" w:line="360" w:lineRule="auto"/>
              <w:jc w:val="center"/>
              <w:rPr>
                <w:rFonts w:ascii="Times New Roman" w:hAnsi="Times New Roman"/>
                <w:sz w:val="28"/>
                <w:szCs w:val="28"/>
                <w:lang w:val="uk-UA"/>
              </w:rPr>
            </w:pPr>
            <w:r w:rsidRPr="0081230C">
              <w:rPr>
                <w:rFonts w:ascii="Times New Roman" w:hAnsi="Times New Roman"/>
                <w:sz w:val="28"/>
                <w:szCs w:val="28"/>
              </w:rPr>
              <w:t>47,1</w:t>
            </w:r>
          </w:p>
        </w:tc>
      </w:tr>
      <w:tr w:rsidR="00CB0F36" w:rsidRPr="0081230C" w:rsidTr="005E2D1A">
        <w:tc>
          <w:tcPr>
            <w:tcW w:w="5387" w:type="dxa"/>
            <w:vMerge/>
          </w:tcPr>
          <w:p w:rsidR="00CB0F36" w:rsidRPr="0081230C" w:rsidRDefault="00CB0F36" w:rsidP="005E2D1A">
            <w:pPr>
              <w:spacing w:after="0" w:line="360" w:lineRule="auto"/>
              <w:ind w:firstLine="709"/>
              <w:jc w:val="both"/>
              <w:rPr>
                <w:rFonts w:ascii="Times New Roman" w:hAnsi="Times New Roman"/>
                <w:sz w:val="28"/>
                <w:szCs w:val="28"/>
              </w:rPr>
            </w:pPr>
          </w:p>
        </w:tc>
        <w:tc>
          <w:tcPr>
            <w:tcW w:w="1418"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в</w:t>
            </w:r>
            <w:r w:rsidRPr="0081230C">
              <w:rPr>
                <w:rFonts w:ascii="Times New Roman" w:hAnsi="Times New Roman"/>
                <w:sz w:val="28"/>
                <w:szCs w:val="28"/>
              </w:rPr>
              <w:t xml:space="preserve">исокий </w:t>
            </w:r>
          </w:p>
        </w:tc>
        <w:tc>
          <w:tcPr>
            <w:tcW w:w="1276" w:type="dxa"/>
          </w:tcPr>
          <w:p w:rsidR="00CB0F36" w:rsidRPr="00E604A2" w:rsidRDefault="00CB0F36" w:rsidP="005E2D1A">
            <w:pPr>
              <w:spacing w:after="0" w:line="360" w:lineRule="auto"/>
              <w:jc w:val="center"/>
              <w:rPr>
                <w:rFonts w:ascii="Times New Roman" w:hAnsi="Times New Roman"/>
                <w:sz w:val="28"/>
                <w:szCs w:val="28"/>
                <w:lang w:val="uk-UA"/>
              </w:rPr>
            </w:pPr>
            <w:r w:rsidRPr="0081230C">
              <w:rPr>
                <w:rFonts w:ascii="Times New Roman" w:hAnsi="Times New Roman"/>
                <w:sz w:val="28"/>
                <w:szCs w:val="28"/>
              </w:rPr>
              <w:t>5,1</w:t>
            </w:r>
          </w:p>
        </w:tc>
        <w:tc>
          <w:tcPr>
            <w:tcW w:w="1135" w:type="dxa"/>
          </w:tcPr>
          <w:p w:rsidR="00CB0F36" w:rsidRPr="00E604A2" w:rsidRDefault="00CB0F36" w:rsidP="005E2D1A">
            <w:pPr>
              <w:spacing w:after="0" w:line="360" w:lineRule="auto"/>
              <w:jc w:val="center"/>
              <w:rPr>
                <w:rFonts w:ascii="Times New Roman" w:hAnsi="Times New Roman"/>
                <w:sz w:val="28"/>
                <w:szCs w:val="28"/>
                <w:lang w:val="uk-UA"/>
              </w:rPr>
            </w:pPr>
            <w:r w:rsidRPr="0081230C">
              <w:rPr>
                <w:rFonts w:ascii="Times New Roman" w:hAnsi="Times New Roman"/>
                <w:sz w:val="28"/>
                <w:szCs w:val="28"/>
              </w:rPr>
              <w:t>2,7</w:t>
            </w:r>
          </w:p>
        </w:tc>
      </w:tr>
      <w:tr w:rsidR="00CB0F36" w:rsidRPr="0081230C" w:rsidTr="005E2D1A">
        <w:tc>
          <w:tcPr>
            <w:tcW w:w="5387" w:type="dxa"/>
            <w:vMerge w:val="restart"/>
          </w:tcPr>
          <w:p w:rsidR="00CB0F36" w:rsidRPr="0081230C" w:rsidRDefault="00CB0F36" w:rsidP="005E2D1A">
            <w:pPr>
              <w:spacing w:after="0" w:line="360" w:lineRule="auto"/>
              <w:ind w:firstLine="709"/>
              <w:jc w:val="both"/>
              <w:rPr>
                <w:rFonts w:ascii="Times New Roman" w:hAnsi="Times New Roman"/>
                <w:sz w:val="28"/>
                <w:szCs w:val="28"/>
              </w:rPr>
            </w:pPr>
            <w:r>
              <w:rPr>
                <w:rFonts w:ascii="Times New Roman" w:hAnsi="Times New Roman"/>
                <w:sz w:val="28"/>
                <w:szCs w:val="28"/>
                <w:lang w:val="uk-UA"/>
              </w:rPr>
              <w:t>діяльнісно-поведінковий</w:t>
            </w:r>
          </w:p>
        </w:tc>
        <w:tc>
          <w:tcPr>
            <w:tcW w:w="1418"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н</w:t>
            </w:r>
            <w:r w:rsidRPr="0081230C">
              <w:rPr>
                <w:rFonts w:ascii="Times New Roman" w:hAnsi="Times New Roman"/>
                <w:sz w:val="28"/>
                <w:szCs w:val="28"/>
              </w:rPr>
              <w:t>изький</w:t>
            </w:r>
          </w:p>
        </w:tc>
        <w:tc>
          <w:tcPr>
            <w:tcW w:w="1276" w:type="dxa"/>
          </w:tcPr>
          <w:p w:rsidR="00CB0F36" w:rsidRPr="00E604A2" w:rsidRDefault="00CB0F36" w:rsidP="005E2D1A">
            <w:pPr>
              <w:spacing w:after="0" w:line="360" w:lineRule="auto"/>
              <w:jc w:val="center"/>
              <w:rPr>
                <w:rFonts w:ascii="Times New Roman" w:hAnsi="Times New Roman"/>
                <w:sz w:val="28"/>
                <w:szCs w:val="28"/>
                <w:lang w:val="uk-UA"/>
              </w:rPr>
            </w:pPr>
            <w:r w:rsidRPr="0081230C">
              <w:rPr>
                <w:rFonts w:ascii="Times New Roman" w:hAnsi="Times New Roman"/>
                <w:sz w:val="28"/>
                <w:szCs w:val="28"/>
              </w:rPr>
              <w:t>46,5</w:t>
            </w:r>
          </w:p>
        </w:tc>
        <w:tc>
          <w:tcPr>
            <w:tcW w:w="1135" w:type="dxa"/>
          </w:tcPr>
          <w:p w:rsidR="00CB0F36" w:rsidRPr="00E604A2" w:rsidRDefault="00CB0F36" w:rsidP="005E2D1A">
            <w:pPr>
              <w:spacing w:after="0" w:line="360" w:lineRule="auto"/>
              <w:jc w:val="center"/>
              <w:rPr>
                <w:rFonts w:ascii="Times New Roman" w:hAnsi="Times New Roman"/>
                <w:sz w:val="28"/>
                <w:szCs w:val="28"/>
                <w:lang w:val="uk-UA"/>
              </w:rPr>
            </w:pPr>
            <w:r w:rsidRPr="0081230C">
              <w:rPr>
                <w:rFonts w:ascii="Times New Roman" w:hAnsi="Times New Roman"/>
                <w:sz w:val="28"/>
                <w:szCs w:val="28"/>
              </w:rPr>
              <w:t>44,4</w:t>
            </w:r>
          </w:p>
        </w:tc>
      </w:tr>
      <w:tr w:rsidR="00CB0F36" w:rsidRPr="0081230C" w:rsidTr="005E2D1A">
        <w:tc>
          <w:tcPr>
            <w:tcW w:w="5387" w:type="dxa"/>
            <w:vMerge/>
          </w:tcPr>
          <w:p w:rsidR="00CB0F36" w:rsidRPr="0081230C" w:rsidRDefault="00CB0F36" w:rsidP="005E2D1A">
            <w:pPr>
              <w:spacing w:after="0" w:line="360" w:lineRule="auto"/>
              <w:ind w:firstLine="709"/>
              <w:jc w:val="both"/>
              <w:rPr>
                <w:rFonts w:ascii="Times New Roman" w:hAnsi="Times New Roman"/>
                <w:sz w:val="28"/>
                <w:szCs w:val="28"/>
              </w:rPr>
            </w:pPr>
          </w:p>
        </w:tc>
        <w:tc>
          <w:tcPr>
            <w:tcW w:w="1418"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с</w:t>
            </w:r>
            <w:r w:rsidRPr="0081230C">
              <w:rPr>
                <w:rFonts w:ascii="Times New Roman" w:hAnsi="Times New Roman"/>
                <w:sz w:val="28"/>
                <w:szCs w:val="28"/>
              </w:rPr>
              <w:t>ередній</w:t>
            </w:r>
          </w:p>
        </w:tc>
        <w:tc>
          <w:tcPr>
            <w:tcW w:w="1276" w:type="dxa"/>
          </w:tcPr>
          <w:p w:rsidR="00CB0F36" w:rsidRPr="00E604A2" w:rsidRDefault="00CB0F36" w:rsidP="005E2D1A">
            <w:pPr>
              <w:spacing w:after="0" w:line="360" w:lineRule="auto"/>
              <w:jc w:val="center"/>
              <w:rPr>
                <w:rFonts w:ascii="Times New Roman" w:hAnsi="Times New Roman"/>
                <w:sz w:val="28"/>
                <w:szCs w:val="28"/>
                <w:lang w:val="uk-UA"/>
              </w:rPr>
            </w:pPr>
            <w:r w:rsidRPr="0081230C">
              <w:rPr>
                <w:rFonts w:ascii="Times New Roman" w:hAnsi="Times New Roman"/>
                <w:sz w:val="28"/>
                <w:szCs w:val="28"/>
              </w:rPr>
              <w:t>37,0</w:t>
            </w:r>
          </w:p>
        </w:tc>
        <w:tc>
          <w:tcPr>
            <w:tcW w:w="1135" w:type="dxa"/>
          </w:tcPr>
          <w:p w:rsidR="00CB0F36" w:rsidRPr="00E604A2" w:rsidRDefault="00CB0F36" w:rsidP="005E2D1A">
            <w:pPr>
              <w:spacing w:after="0" w:line="360" w:lineRule="auto"/>
              <w:jc w:val="center"/>
              <w:rPr>
                <w:rFonts w:ascii="Times New Roman" w:hAnsi="Times New Roman"/>
                <w:sz w:val="28"/>
                <w:szCs w:val="28"/>
                <w:lang w:val="uk-UA"/>
              </w:rPr>
            </w:pPr>
            <w:r w:rsidRPr="0081230C">
              <w:rPr>
                <w:rFonts w:ascii="Times New Roman" w:hAnsi="Times New Roman"/>
                <w:sz w:val="28"/>
                <w:szCs w:val="28"/>
              </w:rPr>
              <w:t>48,1</w:t>
            </w:r>
          </w:p>
        </w:tc>
      </w:tr>
      <w:tr w:rsidR="00CB0F36" w:rsidRPr="0081230C" w:rsidTr="005E2D1A">
        <w:tc>
          <w:tcPr>
            <w:tcW w:w="5387" w:type="dxa"/>
            <w:vMerge/>
          </w:tcPr>
          <w:p w:rsidR="00CB0F36" w:rsidRPr="0081230C" w:rsidRDefault="00CB0F36" w:rsidP="005E2D1A">
            <w:pPr>
              <w:spacing w:after="0" w:line="360" w:lineRule="auto"/>
              <w:ind w:firstLine="709"/>
              <w:jc w:val="both"/>
              <w:rPr>
                <w:rFonts w:ascii="Times New Roman" w:hAnsi="Times New Roman"/>
                <w:sz w:val="28"/>
                <w:szCs w:val="28"/>
              </w:rPr>
            </w:pPr>
          </w:p>
        </w:tc>
        <w:tc>
          <w:tcPr>
            <w:tcW w:w="1418"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в</w:t>
            </w:r>
            <w:r w:rsidRPr="0081230C">
              <w:rPr>
                <w:rFonts w:ascii="Times New Roman" w:hAnsi="Times New Roman"/>
                <w:sz w:val="28"/>
                <w:szCs w:val="28"/>
              </w:rPr>
              <w:t xml:space="preserve">исокий </w:t>
            </w:r>
          </w:p>
        </w:tc>
        <w:tc>
          <w:tcPr>
            <w:tcW w:w="1276" w:type="dxa"/>
          </w:tcPr>
          <w:p w:rsidR="00CB0F36" w:rsidRPr="00E604A2" w:rsidRDefault="00CB0F36" w:rsidP="005E2D1A">
            <w:pPr>
              <w:spacing w:after="0" w:line="360" w:lineRule="auto"/>
              <w:jc w:val="center"/>
              <w:rPr>
                <w:rFonts w:ascii="Times New Roman" w:hAnsi="Times New Roman"/>
                <w:sz w:val="28"/>
                <w:szCs w:val="28"/>
                <w:lang w:val="uk-UA"/>
              </w:rPr>
            </w:pPr>
            <w:r w:rsidRPr="0081230C">
              <w:rPr>
                <w:rFonts w:ascii="Times New Roman" w:hAnsi="Times New Roman"/>
                <w:sz w:val="28"/>
                <w:szCs w:val="28"/>
              </w:rPr>
              <w:t>16,5</w:t>
            </w:r>
          </w:p>
        </w:tc>
        <w:tc>
          <w:tcPr>
            <w:tcW w:w="1135" w:type="dxa"/>
          </w:tcPr>
          <w:p w:rsidR="00CB0F36" w:rsidRPr="00E604A2" w:rsidRDefault="00CB0F36" w:rsidP="005E2D1A">
            <w:pPr>
              <w:spacing w:after="0" w:line="360" w:lineRule="auto"/>
              <w:jc w:val="center"/>
              <w:rPr>
                <w:rFonts w:ascii="Times New Roman" w:hAnsi="Times New Roman"/>
                <w:sz w:val="28"/>
                <w:szCs w:val="28"/>
                <w:lang w:val="uk-UA"/>
              </w:rPr>
            </w:pPr>
            <w:r w:rsidRPr="0081230C">
              <w:rPr>
                <w:rFonts w:ascii="Times New Roman" w:hAnsi="Times New Roman"/>
                <w:sz w:val="28"/>
                <w:szCs w:val="28"/>
              </w:rPr>
              <w:t>7,5</w:t>
            </w:r>
          </w:p>
        </w:tc>
      </w:tr>
      <w:tr w:rsidR="00CB0F36" w:rsidRPr="0081230C" w:rsidTr="005E2D1A">
        <w:tc>
          <w:tcPr>
            <w:tcW w:w="5387" w:type="dxa"/>
            <w:vMerge w:val="restart"/>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 xml:space="preserve">Відповідальна поведінка </w:t>
            </w:r>
            <w:r w:rsidRPr="0081230C">
              <w:rPr>
                <w:rFonts w:ascii="Times New Roman" w:hAnsi="Times New Roman"/>
                <w:sz w:val="28"/>
                <w:szCs w:val="28"/>
              </w:rPr>
              <w:t xml:space="preserve">(сукупність середніх сумарних значень рівнів </w:t>
            </w:r>
            <w:r>
              <w:rPr>
                <w:rFonts w:ascii="Times New Roman" w:hAnsi="Times New Roman"/>
                <w:sz w:val="28"/>
                <w:szCs w:val="28"/>
                <w:lang w:val="uk-UA"/>
              </w:rPr>
              <w:t>когнітивного, ціннісно-мотиваційного та діяльнісно-поведінкового</w:t>
            </w:r>
            <w:r w:rsidRPr="0081230C">
              <w:rPr>
                <w:rFonts w:ascii="Times New Roman" w:hAnsi="Times New Roman"/>
                <w:sz w:val="28"/>
                <w:szCs w:val="28"/>
              </w:rPr>
              <w:t xml:space="preserve"> компонентів)</w:t>
            </w:r>
          </w:p>
        </w:tc>
        <w:tc>
          <w:tcPr>
            <w:tcW w:w="1418"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н</w:t>
            </w:r>
            <w:r w:rsidRPr="0081230C">
              <w:rPr>
                <w:rFonts w:ascii="Times New Roman" w:hAnsi="Times New Roman"/>
                <w:sz w:val="28"/>
                <w:szCs w:val="28"/>
              </w:rPr>
              <w:t>изький</w:t>
            </w:r>
          </w:p>
        </w:tc>
        <w:tc>
          <w:tcPr>
            <w:tcW w:w="1276"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48,6</w:t>
            </w:r>
          </w:p>
        </w:tc>
        <w:tc>
          <w:tcPr>
            <w:tcW w:w="1135"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50,3</w:t>
            </w:r>
          </w:p>
        </w:tc>
      </w:tr>
      <w:tr w:rsidR="00CB0F36" w:rsidRPr="0081230C" w:rsidTr="005E2D1A">
        <w:tc>
          <w:tcPr>
            <w:tcW w:w="5387" w:type="dxa"/>
            <w:vMerge/>
          </w:tcPr>
          <w:p w:rsidR="00CB0F36" w:rsidRPr="0081230C" w:rsidRDefault="00CB0F36" w:rsidP="005E2D1A">
            <w:pPr>
              <w:spacing w:after="0" w:line="360" w:lineRule="auto"/>
              <w:ind w:firstLine="709"/>
              <w:jc w:val="both"/>
              <w:rPr>
                <w:rFonts w:ascii="Times New Roman" w:hAnsi="Times New Roman"/>
                <w:sz w:val="28"/>
                <w:szCs w:val="28"/>
              </w:rPr>
            </w:pPr>
          </w:p>
        </w:tc>
        <w:tc>
          <w:tcPr>
            <w:tcW w:w="1418"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с</w:t>
            </w:r>
            <w:r w:rsidRPr="0081230C">
              <w:rPr>
                <w:rFonts w:ascii="Times New Roman" w:hAnsi="Times New Roman"/>
                <w:sz w:val="28"/>
                <w:szCs w:val="28"/>
              </w:rPr>
              <w:t>ередній</w:t>
            </w:r>
          </w:p>
        </w:tc>
        <w:tc>
          <w:tcPr>
            <w:tcW w:w="1276" w:type="dxa"/>
          </w:tcPr>
          <w:p w:rsidR="00CB0F36" w:rsidRPr="00E604A2" w:rsidRDefault="00CB0F36" w:rsidP="005E2D1A">
            <w:pPr>
              <w:tabs>
                <w:tab w:val="left" w:pos="420"/>
                <w:tab w:val="center" w:pos="671"/>
              </w:tabs>
              <w:spacing w:after="0" w:line="360" w:lineRule="auto"/>
              <w:rPr>
                <w:rFonts w:ascii="Times New Roman" w:hAnsi="Times New Roman"/>
                <w:sz w:val="28"/>
                <w:szCs w:val="28"/>
                <w:lang w:val="uk-UA"/>
              </w:rPr>
            </w:pPr>
            <w:r>
              <w:rPr>
                <w:rFonts w:ascii="Times New Roman" w:hAnsi="Times New Roman"/>
                <w:sz w:val="28"/>
                <w:szCs w:val="28"/>
                <w:lang w:val="uk-UA"/>
              </w:rPr>
              <w:t xml:space="preserve">    41,5</w:t>
            </w:r>
          </w:p>
        </w:tc>
        <w:tc>
          <w:tcPr>
            <w:tcW w:w="1135"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45,4</w:t>
            </w:r>
          </w:p>
        </w:tc>
      </w:tr>
      <w:tr w:rsidR="00CB0F36" w:rsidRPr="0081230C" w:rsidTr="005E2D1A">
        <w:trPr>
          <w:trHeight w:val="373"/>
        </w:trPr>
        <w:tc>
          <w:tcPr>
            <w:tcW w:w="5387" w:type="dxa"/>
            <w:vMerge/>
          </w:tcPr>
          <w:p w:rsidR="00CB0F36" w:rsidRPr="0081230C" w:rsidRDefault="00CB0F36" w:rsidP="005E2D1A">
            <w:pPr>
              <w:spacing w:after="0" w:line="360" w:lineRule="auto"/>
              <w:ind w:firstLine="709"/>
              <w:jc w:val="both"/>
              <w:rPr>
                <w:rFonts w:ascii="Times New Roman" w:hAnsi="Times New Roman"/>
                <w:sz w:val="28"/>
                <w:szCs w:val="28"/>
              </w:rPr>
            </w:pPr>
          </w:p>
        </w:tc>
        <w:tc>
          <w:tcPr>
            <w:tcW w:w="1418"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в</w:t>
            </w:r>
            <w:r w:rsidRPr="0081230C">
              <w:rPr>
                <w:rFonts w:ascii="Times New Roman" w:hAnsi="Times New Roman"/>
                <w:sz w:val="28"/>
                <w:szCs w:val="28"/>
              </w:rPr>
              <w:t xml:space="preserve">исокий </w:t>
            </w:r>
          </w:p>
        </w:tc>
        <w:tc>
          <w:tcPr>
            <w:tcW w:w="1276" w:type="dxa"/>
          </w:tcPr>
          <w:p w:rsidR="00CB0F36" w:rsidRPr="00E604A2" w:rsidRDefault="00CB0F36" w:rsidP="005E2D1A">
            <w:pPr>
              <w:spacing w:after="0" w:line="360" w:lineRule="auto"/>
              <w:jc w:val="center"/>
              <w:rPr>
                <w:rFonts w:ascii="Times New Roman" w:hAnsi="Times New Roman"/>
                <w:sz w:val="28"/>
                <w:szCs w:val="28"/>
                <w:lang w:val="uk-UA"/>
              </w:rPr>
            </w:pPr>
            <w:r w:rsidRPr="0081230C">
              <w:rPr>
                <w:rFonts w:ascii="Times New Roman" w:hAnsi="Times New Roman"/>
                <w:sz w:val="28"/>
                <w:szCs w:val="28"/>
              </w:rPr>
              <w:t>9,9</w:t>
            </w:r>
          </w:p>
        </w:tc>
        <w:tc>
          <w:tcPr>
            <w:tcW w:w="1135"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rPr>
              <w:t>4,</w:t>
            </w:r>
            <w:r>
              <w:rPr>
                <w:rFonts w:ascii="Times New Roman" w:hAnsi="Times New Roman"/>
                <w:sz w:val="28"/>
                <w:szCs w:val="28"/>
                <w:lang w:val="uk-UA"/>
              </w:rPr>
              <w:t>3</w:t>
            </w:r>
          </w:p>
        </w:tc>
      </w:tr>
    </w:tbl>
    <w:p w:rsidR="00CB0F36" w:rsidRDefault="00CB0F36" w:rsidP="00CB0F36">
      <w:pPr>
        <w:tabs>
          <w:tab w:val="left" w:pos="851"/>
        </w:tabs>
        <w:spacing w:after="0" w:line="360" w:lineRule="auto"/>
        <w:jc w:val="both"/>
        <w:rPr>
          <w:rFonts w:ascii="Times New Roman" w:eastAsia="F3" w:hAnsi="Times New Roman" w:cs="Times New Roman"/>
          <w:sz w:val="28"/>
          <w:szCs w:val="28"/>
          <w:lang w:val="uk-UA"/>
        </w:rPr>
      </w:pPr>
    </w:p>
    <w:p w:rsidR="00CB0F36" w:rsidRPr="001848C3" w:rsidRDefault="00CB0F36" w:rsidP="00CB0F3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Ці показники слугували вирізненню педагогічних умов формування відповідальної поведінки учнів початкових класів у контексті їх превентивного виховання. </w:t>
      </w:r>
    </w:p>
    <w:p w:rsidR="00CB0F36" w:rsidRPr="004901B2" w:rsidRDefault="00CB0F36" w:rsidP="00CB0F36">
      <w:pPr>
        <w:pStyle w:val="a4"/>
        <w:numPr>
          <w:ilvl w:val="0"/>
          <w:numId w:val="11"/>
        </w:numPr>
        <w:tabs>
          <w:tab w:val="left" w:pos="0"/>
          <w:tab w:val="left" w:pos="851"/>
        </w:tabs>
        <w:spacing w:after="0" w:line="360" w:lineRule="auto"/>
        <w:ind w:left="0" w:firstLine="567"/>
        <w:jc w:val="both"/>
        <w:rPr>
          <w:rFonts w:ascii="Times New Roman" w:eastAsia="Times New Roman" w:hAnsi="Times New Roman"/>
          <w:b/>
          <w:i/>
          <w:sz w:val="28"/>
          <w:szCs w:val="28"/>
          <w:lang w:val="uk-UA" w:eastAsia="uk-UA"/>
        </w:rPr>
      </w:pPr>
      <w:r w:rsidRPr="004901B2">
        <w:rPr>
          <w:rFonts w:ascii="Times New Roman" w:eastAsia="Times New Roman" w:hAnsi="Times New Roman"/>
          <w:b/>
          <w:i/>
          <w:sz w:val="28"/>
          <w:szCs w:val="28"/>
          <w:lang w:val="uk-UA" w:eastAsia="uk-UA"/>
        </w:rPr>
        <w:t xml:space="preserve">врахування вікових та індивідуальних особливостей учнів початкових класів </w:t>
      </w:r>
      <w:r w:rsidRPr="004901B2">
        <w:rPr>
          <w:rFonts w:ascii="Times New Roman" w:hAnsi="Times New Roman"/>
          <w:b/>
          <w:i/>
          <w:sz w:val="28"/>
          <w:szCs w:val="28"/>
          <w:lang w:val="uk-UA"/>
        </w:rPr>
        <w:t xml:space="preserve">при виборі змісту, методів та засобів позакласної </w:t>
      </w:r>
      <w:r w:rsidRPr="004901B2">
        <w:rPr>
          <w:rFonts w:ascii="Times New Roman" w:hAnsi="Times New Roman"/>
          <w:b/>
          <w:i/>
          <w:sz w:val="28"/>
          <w:szCs w:val="28"/>
          <w:lang w:val="uk-UA"/>
        </w:rPr>
        <w:lastRenderedPageBreak/>
        <w:t>виховної  роботи щодо формування в молодших школярів відповідальної поведінки;</w:t>
      </w:r>
    </w:p>
    <w:p w:rsidR="00CB0F36" w:rsidRPr="004901B2" w:rsidRDefault="00CB0F36" w:rsidP="00CB0F36">
      <w:pPr>
        <w:pStyle w:val="a4"/>
        <w:numPr>
          <w:ilvl w:val="0"/>
          <w:numId w:val="11"/>
        </w:numPr>
        <w:tabs>
          <w:tab w:val="left" w:pos="993"/>
        </w:tabs>
        <w:spacing w:after="0" w:line="360" w:lineRule="auto"/>
        <w:ind w:left="0" w:firstLine="567"/>
        <w:jc w:val="both"/>
        <w:rPr>
          <w:rFonts w:ascii="Times New Roman" w:hAnsi="Times New Roman" w:cs="Times New Roman"/>
          <w:b/>
          <w:i/>
          <w:sz w:val="28"/>
          <w:szCs w:val="28"/>
          <w:lang w:val="uk-UA"/>
        </w:rPr>
      </w:pPr>
      <w:r w:rsidRPr="004901B2">
        <w:rPr>
          <w:rFonts w:ascii="Times New Roman" w:hAnsi="Times New Roman" w:cs="Times New Roman"/>
          <w:b/>
          <w:i/>
          <w:sz w:val="28"/>
          <w:szCs w:val="28"/>
          <w:lang w:val="uk-UA"/>
        </w:rPr>
        <w:t>реалізація суб’єкт-суб’єктної взаємодії учасників виховного процесу як своєрідного тренінгу щодо формування відповідальної поведінки;</w:t>
      </w:r>
    </w:p>
    <w:p w:rsidR="00CB0F36" w:rsidRPr="004901B2" w:rsidRDefault="00CB0F36" w:rsidP="00CB0F36">
      <w:pPr>
        <w:pStyle w:val="a4"/>
        <w:numPr>
          <w:ilvl w:val="0"/>
          <w:numId w:val="11"/>
        </w:numPr>
        <w:tabs>
          <w:tab w:val="left" w:pos="0"/>
          <w:tab w:val="left" w:pos="993"/>
        </w:tabs>
        <w:spacing w:after="0" w:line="360" w:lineRule="auto"/>
        <w:ind w:left="0" w:firstLine="567"/>
        <w:jc w:val="both"/>
        <w:rPr>
          <w:rFonts w:ascii="Times New Roman" w:hAnsi="Times New Roman"/>
          <w:b/>
          <w:bCs/>
          <w:i/>
          <w:sz w:val="28"/>
          <w:szCs w:val="28"/>
          <w:lang w:val="uk-UA"/>
        </w:rPr>
      </w:pPr>
      <w:r w:rsidRPr="004901B2">
        <w:rPr>
          <w:rFonts w:ascii="Times New Roman" w:hAnsi="Times New Roman"/>
          <w:b/>
          <w:i/>
          <w:sz w:val="28"/>
          <w:szCs w:val="28"/>
          <w:lang w:val="uk-UA"/>
        </w:rPr>
        <w:t xml:space="preserve"> з</w:t>
      </w:r>
      <w:r w:rsidRPr="004901B2">
        <w:rPr>
          <w:rFonts w:ascii="Times New Roman" w:hAnsi="Times New Roman"/>
          <w:b/>
          <w:bCs/>
          <w:i/>
          <w:sz w:val="28"/>
          <w:szCs w:val="28"/>
          <w:lang w:val="uk-UA"/>
        </w:rPr>
        <w:t>астосування особистісно орієнтованого, компетентнісного, середовищного та діяльнісного підходів у процесі формування відповідальної поведінки учнів початкових класів.</w:t>
      </w:r>
    </w:p>
    <w:p w:rsidR="00CB0F36" w:rsidRDefault="00CB0F36" w:rsidP="00CB0F36">
      <w:pPr>
        <w:shd w:val="clear" w:color="auto" w:fill="FFFFFF"/>
        <w:spacing w:after="0" w:line="240" w:lineRule="auto"/>
        <w:ind w:firstLine="709"/>
        <w:jc w:val="both"/>
        <w:rPr>
          <w:rFonts w:ascii="Times New Roman" w:hAnsi="Times New Roman" w:cs="Times New Roman"/>
          <w:b/>
          <w:sz w:val="32"/>
          <w:szCs w:val="32"/>
          <w:lang w:val="uk-UA"/>
        </w:rPr>
      </w:pPr>
    </w:p>
    <w:p w:rsidR="00CB0F36" w:rsidRDefault="00CB0F36" w:rsidP="00CB0F36">
      <w:pPr>
        <w:shd w:val="clear" w:color="auto" w:fill="FFFFFF"/>
        <w:spacing w:after="0" w:line="240" w:lineRule="auto"/>
        <w:ind w:firstLine="709"/>
        <w:jc w:val="both"/>
        <w:rPr>
          <w:rFonts w:ascii="Times New Roman" w:hAnsi="Times New Roman" w:cs="Times New Roman"/>
          <w:b/>
          <w:sz w:val="32"/>
          <w:szCs w:val="32"/>
          <w:lang w:val="uk-UA"/>
        </w:rPr>
      </w:pPr>
    </w:p>
    <w:p w:rsidR="00CB0F36" w:rsidRPr="00F268C2" w:rsidRDefault="00CB0F36" w:rsidP="00E06B78">
      <w:pPr>
        <w:spacing w:after="0" w:line="360" w:lineRule="auto"/>
        <w:jc w:val="both"/>
        <w:rPr>
          <w:rFonts w:ascii="Times New Roman" w:hAnsi="Times New Roman"/>
          <w:b/>
          <w:sz w:val="28"/>
          <w:szCs w:val="28"/>
          <w:lang w:val="uk-UA"/>
        </w:rPr>
      </w:pPr>
      <w:r w:rsidRPr="00F268C2">
        <w:rPr>
          <w:rFonts w:ascii="Times New Roman" w:hAnsi="Times New Roman"/>
          <w:b/>
          <w:sz w:val="28"/>
          <w:szCs w:val="28"/>
          <w:lang w:val="uk-UA"/>
        </w:rPr>
        <w:t xml:space="preserve">2.3. Структурно-організаційна модель </w:t>
      </w:r>
      <w:r>
        <w:rPr>
          <w:rFonts w:ascii="Times New Roman" w:hAnsi="Times New Roman"/>
          <w:b/>
          <w:sz w:val="28"/>
          <w:szCs w:val="28"/>
          <w:lang w:val="uk-UA"/>
        </w:rPr>
        <w:t xml:space="preserve">формування відповідальної поведінки в </w:t>
      </w:r>
      <w:r w:rsidRPr="00F268C2">
        <w:rPr>
          <w:rFonts w:ascii="Times New Roman" w:hAnsi="Times New Roman"/>
          <w:b/>
          <w:sz w:val="28"/>
          <w:szCs w:val="28"/>
          <w:lang w:val="uk-UA"/>
        </w:rPr>
        <w:t>учнів початкових класів</w:t>
      </w:r>
      <w:r>
        <w:rPr>
          <w:rFonts w:ascii="Times New Roman" w:hAnsi="Times New Roman"/>
          <w:b/>
          <w:sz w:val="28"/>
          <w:szCs w:val="28"/>
          <w:lang w:val="uk-UA"/>
        </w:rPr>
        <w:t xml:space="preserve"> у контексті їх превентивного виховання</w:t>
      </w:r>
    </w:p>
    <w:p w:rsidR="00CB0F36" w:rsidRDefault="00CB0F36" w:rsidP="00CB0F36">
      <w:pPr>
        <w:shd w:val="clear" w:color="auto" w:fill="FFFFFF"/>
        <w:spacing w:after="0" w:line="360" w:lineRule="auto"/>
        <w:ind w:firstLine="709"/>
        <w:jc w:val="both"/>
        <w:rPr>
          <w:rFonts w:ascii="Times New Roman" w:hAnsi="Times New Roman"/>
          <w:sz w:val="28"/>
          <w:szCs w:val="28"/>
          <w:lang w:val="uk-UA"/>
        </w:rPr>
      </w:pPr>
      <w:r w:rsidRPr="00ED7C61">
        <w:rPr>
          <w:rFonts w:ascii="Times New Roman" w:hAnsi="Times New Roman"/>
          <w:sz w:val="28"/>
          <w:szCs w:val="28"/>
          <w:lang w:val="uk-UA"/>
        </w:rPr>
        <w:t>Оскільки</w:t>
      </w:r>
      <w:r>
        <w:rPr>
          <w:rFonts w:ascii="Times New Roman" w:hAnsi="Times New Roman"/>
          <w:sz w:val="28"/>
          <w:szCs w:val="28"/>
          <w:lang w:val="uk-UA"/>
        </w:rPr>
        <w:t xml:space="preserve"> згідно Концепції формування превентивного виховного середовища загальноосвітнього навчального закладу в умовах соціокультурної реальності, превентивне виховання – це комплексний вплив соціальних інституцій на особистість, спрямований на забезпечення сприятливих умов для розвитку, саморозвитку і самореалізації її внутрішнього потенціалу, збереження, підтримку та захист благополуччя дитини разом з профілактикою девіантності, викорінення джерел стресу в самій дитині та в її найближчому оточенні, то  воно має бути </w:t>
      </w:r>
      <w:r w:rsidRPr="00ED7C61">
        <w:rPr>
          <w:rFonts w:ascii="Times New Roman" w:hAnsi="Times New Roman"/>
          <w:sz w:val="28"/>
          <w:szCs w:val="28"/>
          <w:lang w:val="uk-UA"/>
        </w:rPr>
        <w:t>спрямоване на забезпечення комплексного впливу на фізичний, психічний, соціальний і духовний розвиток особистості, підвищення ефективності профілактики асоціа</w:t>
      </w:r>
      <w:r>
        <w:rPr>
          <w:rFonts w:ascii="Times New Roman" w:hAnsi="Times New Roman"/>
          <w:sz w:val="28"/>
          <w:szCs w:val="28"/>
          <w:lang w:val="uk-UA"/>
        </w:rPr>
        <w:t>льних проявів у поведінці школярів</w:t>
      </w:r>
      <w:r w:rsidRPr="00ED7C61">
        <w:rPr>
          <w:rFonts w:ascii="Times New Roman" w:hAnsi="Times New Roman"/>
          <w:sz w:val="28"/>
          <w:szCs w:val="28"/>
          <w:lang w:val="uk-UA"/>
        </w:rPr>
        <w:t>, нівелювання або зменшення впливу на них негативних чинників соціального оточення</w:t>
      </w:r>
      <w:r>
        <w:rPr>
          <w:rFonts w:ascii="Times New Roman" w:hAnsi="Times New Roman"/>
          <w:sz w:val="28"/>
          <w:szCs w:val="28"/>
          <w:lang w:val="uk-UA"/>
        </w:rPr>
        <w:t>, на формування відповідальної поведінки.</w:t>
      </w:r>
    </w:p>
    <w:p w:rsidR="00CB0F36" w:rsidRPr="00F268C2" w:rsidRDefault="00CB0F36" w:rsidP="00CB0F36">
      <w:pPr>
        <w:pStyle w:val="a3"/>
        <w:spacing w:before="0" w:beforeAutospacing="0" w:after="0" w:afterAutospacing="0" w:line="360" w:lineRule="auto"/>
        <w:ind w:firstLine="567"/>
        <w:jc w:val="both"/>
        <w:rPr>
          <w:color w:val="000000"/>
          <w:sz w:val="28"/>
          <w:szCs w:val="28"/>
          <w:lang w:val="uk-UA"/>
        </w:rPr>
      </w:pPr>
      <w:r>
        <w:rPr>
          <w:color w:val="000000"/>
          <w:sz w:val="28"/>
          <w:szCs w:val="28"/>
          <w:lang w:val="uk-UA"/>
        </w:rPr>
        <w:t xml:space="preserve">Тому </w:t>
      </w:r>
      <w:r w:rsidRPr="00F268C2">
        <w:rPr>
          <w:color w:val="000000"/>
          <w:sz w:val="28"/>
          <w:szCs w:val="28"/>
          <w:lang w:val="uk-UA"/>
        </w:rPr>
        <w:t xml:space="preserve">важливою умовою ефективної реалізації завдань </w:t>
      </w:r>
      <w:r w:rsidRPr="00FF4588">
        <w:rPr>
          <w:color w:val="000000"/>
          <w:sz w:val="28"/>
          <w:szCs w:val="28"/>
          <w:lang w:val="uk-UA"/>
        </w:rPr>
        <w:t xml:space="preserve">відповідальної поведінки </w:t>
      </w:r>
      <w:r>
        <w:rPr>
          <w:color w:val="000000"/>
          <w:sz w:val="28"/>
          <w:szCs w:val="28"/>
          <w:lang w:val="uk-UA"/>
        </w:rPr>
        <w:t xml:space="preserve"> </w:t>
      </w:r>
      <w:r w:rsidRPr="00F268C2">
        <w:rPr>
          <w:color w:val="000000"/>
          <w:sz w:val="28"/>
          <w:szCs w:val="28"/>
          <w:lang w:val="uk-UA"/>
        </w:rPr>
        <w:t>учнів молодшого шкільного віку</w:t>
      </w:r>
      <w:r>
        <w:rPr>
          <w:color w:val="000000"/>
          <w:sz w:val="28"/>
          <w:szCs w:val="28"/>
          <w:lang w:val="uk-UA"/>
        </w:rPr>
        <w:t xml:space="preserve"> у контексті їх превентивного виховання</w:t>
      </w:r>
      <w:r w:rsidRPr="00F268C2">
        <w:rPr>
          <w:color w:val="000000"/>
          <w:sz w:val="28"/>
          <w:szCs w:val="28"/>
          <w:lang w:val="uk-UA"/>
        </w:rPr>
        <w:t xml:space="preserve"> є створення та запровадження у пра</w:t>
      </w:r>
      <w:r w:rsidR="00EF069F">
        <w:rPr>
          <w:color w:val="000000"/>
          <w:sz w:val="28"/>
          <w:szCs w:val="28"/>
          <w:lang w:val="uk-UA"/>
        </w:rPr>
        <w:t xml:space="preserve">ктику роботи </w:t>
      </w:r>
      <w:r w:rsidRPr="00F268C2">
        <w:rPr>
          <w:color w:val="000000"/>
          <w:sz w:val="28"/>
          <w:szCs w:val="28"/>
          <w:lang w:val="uk-UA"/>
        </w:rPr>
        <w:t xml:space="preserve">загальноосвітнього навчального закладу ефективних методичних підходів, </w:t>
      </w:r>
      <w:r w:rsidRPr="00F268C2">
        <w:rPr>
          <w:color w:val="000000"/>
          <w:sz w:val="28"/>
          <w:szCs w:val="28"/>
          <w:lang w:val="uk-UA"/>
        </w:rPr>
        <w:lastRenderedPageBreak/>
        <w:t xml:space="preserve">педагогічних форм та методів як складових методичного інструментарію, спрямованого на формування </w:t>
      </w:r>
      <w:r>
        <w:rPr>
          <w:color w:val="000000"/>
          <w:sz w:val="28"/>
          <w:szCs w:val="28"/>
          <w:lang w:val="uk-UA"/>
        </w:rPr>
        <w:t>відповідальної поведінки</w:t>
      </w:r>
      <w:r w:rsidRPr="00F268C2">
        <w:rPr>
          <w:color w:val="000000"/>
          <w:sz w:val="28"/>
          <w:szCs w:val="28"/>
          <w:lang w:val="uk-UA"/>
        </w:rPr>
        <w:t xml:space="preserve"> молодших школярів у процесі позакласної виховної роботи.</w:t>
      </w:r>
    </w:p>
    <w:p w:rsidR="00CB0F36" w:rsidRPr="00071D6C" w:rsidRDefault="00EF069F" w:rsidP="00CB0F36">
      <w:pPr>
        <w:pStyle w:val="a4"/>
        <w:tabs>
          <w:tab w:val="left" w:pos="0"/>
          <w:tab w:val="left" w:pos="851"/>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color w:val="000000"/>
          <w:sz w:val="28"/>
          <w:szCs w:val="28"/>
          <w:lang w:val="uk-UA"/>
        </w:rPr>
        <w:t>Д</w:t>
      </w:r>
      <w:r w:rsidR="00CB0F36" w:rsidRPr="00071D6C">
        <w:rPr>
          <w:rFonts w:ascii="Times New Roman" w:hAnsi="Times New Roman"/>
          <w:color w:val="000000"/>
          <w:sz w:val="28"/>
          <w:szCs w:val="28"/>
          <w:lang w:val="uk-UA"/>
        </w:rPr>
        <w:t xml:space="preserve">осягти позитивного результату можна лише певними заходами методичного характеру, </w:t>
      </w:r>
      <w:r w:rsidR="00CB0F36" w:rsidRPr="00071D6C">
        <w:rPr>
          <w:rFonts w:ascii="Times New Roman" w:hAnsi="Times New Roman"/>
          <w:sz w:val="28"/>
          <w:szCs w:val="28"/>
          <w:lang w:val="uk-UA"/>
        </w:rPr>
        <w:t xml:space="preserve">побудовою цілісного процесу превентивного виховання молодших школярів, складовою якого є відповідальна поведінка. При розробці  структурно-організаційної моделі </w:t>
      </w:r>
      <w:r w:rsidR="00CB0F36">
        <w:rPr>
          <w:rFonts w:ascii="Times New Roman" w:hAnsi="Times New Roman"/>
          <w:sz w:val="28"/>
          <w:szCs w:val="28"/>
          <w:lang w:val="uk-UA"/>
        </w:rPr>
        <w:t xml:space="preserve">превентивного виховання </w:t>
      </w:r>
      <w:r w:rsidR="00CB0F36" w:rsidRPr="00071D6C">
        <w:rPr>
          <w:rFonts w:ascii="Times New Roman" w:hAnsi="Times New Roman"/>
          <w:sz w:val="28"/>
          <w:szCs w:val="28"/>
          <w:lang w:val="uk-UA"/>
        </w:rPr>
        <w:t>ми опиралися на те, що моделювання  –  віртуальне відтворення властивостей, зв’язків, тенденцій досліджуваних систем і процесів, що дозволяє оцінити їхній стан, зробити прогноз, прийняти обґ</w:t>
      </w:r>
      <w:r>
        <w:rPr>
          <w:rFonts w:ascii="Times New Roman" w:hAnsi="Times New Roman"/>
          <w:sz w:val="28"/>
          <w:szCs w:val="28"/>
          <w:lang w:val="uk-UA"/>
        </w:rPr>
        <w:t>рунтоване управлінське рішення</w:t>
      </w:r>
      <w:r w:rsidR="00CB0F36">
        <w:rPr>
          <w:rFonts w:ascii="Times New Roman" w:hAnsi="Times New Roman"/>
          <w:sz w:val="28"/>
          <w:szCs w:val="28"/>
          <w:lang w:val="uk-UA"/>
        </w:rPr>
        <w:t>.</w:t>
      </w:r>
    </w:p>
    <w:p w:rsidR="00CB0F36" w:rsidRPr="00F268C2" w:rsidRDefault="00CB0F36" w:rsidP="00CB0F36">
      <w:pPr>
        <w:pStyle w:val="a3"/>
        <w:spacing w:before="0" w:beforeAutospacing="0" w:after="0" w:afterAutospacing="0" w:line="360" w:lineRule="auto"/>
        <w:ind w:firstLine="567"/>
        <w:jc w:val="both"/>
        <w:rPr>
          <w:sz w:val="28"/>
          <w:szCs w:val="28"/>
          <w:lang w:val="uk-UA"/>
        </w:rPr>
      </w:pPr>
      <w:r w:rsidRPr="00F268C2">
        <w:rPr>
          <w:sz w:val="28"/>
          <w:szCs w:val="28"/>
          <w:lang w:val="uk-UA"/>
        </w:rPr>
        <w:t xml:space="preserve"> Пропонована </w:t>
      </w:r>
      <w:r>
        <w:rPr>
          <w:sz w:val="28"/>
          <w:szCs w:val="28"/>
          <w:lang w:val="uk-UA"/>
        </w:rPr>
        <w:t>модель</w:t>
      </w:r>
      <w:r w:rsidRPr="00F268C2">
        <w:rPr>
          <w:sz w:val="28"/>
          <w:szCs w:val="28"/>
          <w:lang w:val="uk-UA"/>
        </w:rPr>
        <w:t xml:space="preserve"> включає мету</w:t>
      </w:r>
      <w:r>
        <w:rPr>
          <w:sz w:val="28"/>
          <w:szCs w:val="28"/>
          <w:lang w:val="uk-UA"/>
        </w:rPr>
        <w:t>,</w:t>
      </w:r>
      <w:r w:rsidRPr="00F268C2">
        <w:rPr>
          <w:sz w:val="28"/>
          <w:szCs w:val="28"/>
          <w:lang w:val="uk-UA"/>
        </w:rPr>
        <w:t xml:space="preserve"> завдання, методологічні принципи</w:t>
      </w:r>
      <w:r>
        <w:rPr>
          <w:sz w:val="28"/>
          <w:szCs w:val="28"/>
          <w:lang w:val="uk-UA"/>
        </w:rPr>
        <w:t>, підходи, структурні компоненти, критерії та показники відповідальної поведінки, педагогічні умови, змістове і методичне забезпечення (рис.2.1.)</w:t>
      </w:r>
    </w:p>
    <w:p w:rsidR="00CB0F36" w:rsidRDefault="00CB0F36" w:rsidP="00CB0F36">
      <w:pPr>
        <w:shd w:val="clear" w:color="auto" w:fill="FFFFFF"/>
        <w:spacing w:after="0" w:line="360" w:lineRule="auto"/>
        <w:ind w:firstLine="709"/>
        <w:jc w:val="both"/>
        <w:rPr>
          <w:rFonts w:ascii="Times New Roman" w:hAnsi="Times New Roman"/>
          <w:sz w:val="28"/>
          <w:szCs w:val="28"/>
          <w:lang w:val="uk-UA"/>
        </w:rPr>
      </w:pPr>
      <w:r w:rsidRPr="004901B2">
        <w:rPr>
          <w:rFonts w:ascii="Times New Roman" w:hAnsi="Times New Roman"/>
          <w:b/>
          <w:i/>
          <w:sz w:val="28"/>
          <w:szCs w:val="28"/>
          <w:lang w:val="uk-UA"/>
        </w:rPr>
        <w:t>Мета</w:t>
      </w:r>
      <w:r w:rsidRPr="004901B2">
        <w:rPr>
          <w:rFonts w:ascii="Times New Roman" w:hAnsi="Times New Roman"/>
          <w:b/>
          <w:sz w:val="28"/>
          <w:szCs w:val="28"/>
          <w:lang w:val="uk-UA"/>
        </w:rPr>
        <w:t xml:space="preserve"> </w:t>
      </w:r>
      <w:r>
        <w:rPr>
          <w:rFonts w:ascii="Times New Roman" w:hAnsi="Times New Roman"/>
          <w:sz w:val="28"/>
          <w:szCs w:val="28"/>
          <w:lang w:val="uk-UA"/>
        </w:rPr>
        <w:t xml:space="preserve">– формування </w:t>
      </w:r>
      <w:r w:rsidRPr="00ED7C61">
        <w:rPr>
          <w:rFonts w:ascii="Times New Roman" w:hAnsi="Times New Roman"/>
          <w:sz w:val="28"/>
          <w:szCs w:val="28"/>
          <w:lang w:val="uk-UA"/>
        </w:rPr>
        <w:t>відповідальної поведінки</w:t>
      </w:r>
      <w:r>
        <w:rPr>
          <w:rFonts w:ascii="Times New Roman" w:hAnsi="Times New Roman"/>
          <w:sz w:val="28"/>
          <w:szCs w:val="28"/>
          <w:lang w:val="uk-UA"/>
        </w:rPr>
        <w:t xml:space="preserve"> учнів початкової школи у  контексті їх превентивного виховання.</w:t>
      </w:r>
    </w:p>
    <w:p w:rsidR="00CB0F36" w:rsidRDefault="00CB0F36" w:rsidP="00CB0F36">
      <w:pPr>
        <w:pStyle w:val="a3"/>
        <w:shd w:val="clear" w:color="auto" w:fill="FFFFFF"/>
        <w:spacing w:before="0" w:beforeAutospacing="0" w:after="0" w:afterAutospacing="0" w:line="360" w:lineRule="auto"/>
        <w:ind w:firstLine="567"/>
        <w:jc w:val="both"/>
        <w:rPr>
          <w:sz w:val="28"/>
          <w:szCs w:val="28"/>
          <w:lang w:val="uk-UA"/>
        </w:rPr>
      </w:pPr>
      <w:r w:rsidRPr="004901B2">
        <w:rPr>
          <w:b/>
          <w:i/>
          <w:sz w:val="28"/>
          <w:szCs w:val="28"/>
          <w:lang w:val="uk-UA"/>
        </w:rPr>
        <w:t xml:space="preserve">Завдання </w:t>
      </w:r>
      <w:r w:rsidRPr="00F268C2">
        <w:rPr>
          <w:sz w:val="28"/>
          <w:szCs w:val="28"/>
          <w:lang w:val="uk-UA"/>
        </w:rPr>
        <w:t xml:space="preserve">– опанування </w:t>
      </w:r>
      <w:r>
        <w:rPr>
          <w:sz w:val="28"/>
          <w:szCs w:val="28"/>
          <w:lang w:val="uk-UA"/>
        </w:rPr>
        <w:t>учнями початкової школи</w:t>
      </w:r>
      <w:r w:rsidRPr="00F268C2">
        <w:rPr>
          <w:sz w:val="28"/>
          <w:szCs w:val="28"/>
          <w:lang w:val="uk-UA"/>
        </w:rPr>
        <w:t xml:space="preserve"> </w:t>
      </w:r>
      <w:r>
        <w:rPr>
          <w:sz w:val="28"/>
          <w:szCs w:val="28"/>
          <w:lang w:val="uk-UA"/>
        </w:rPr>
        <w:t>знаннями про правила поведінки у суспільстві, відповідальність перед оточуючим їх соціумом</w:t>
      </w:r>
      <w:r w:rsidRPr="00F268C2">
        <w:rPr>
          <w:sz w:val="28"/>
          <w:szCs w:val="28"/>
          <w:lang w:val="uk-UA"/>
        </w:rPr>
        <w:t xml:space="preserve">; залучення </w:t>
      </w:r>
      <w:r>
        <w:rPr>
          <w:sz w:val="28"/>
          <w:szCs w:val="28"/>
          <w:lang w:val="uk-UA"/>
        </w:rPr>
        <w:t>молодших школярів до в</w:t>
      </w:r>
      <w:r w:rsidRPr="00F268C2">
        <w:rPr>
          <w:sz w:val="28"/>
          <w:szCs w:val="28"/>
          <w:lang w:val="uk-UA"/>
        </w:rPr>
        <w:t xml:space="preserve">сіх доступних видів діяльності; що проявляється в активності </w:t>
      </w:r>
      <w:r>
        <w:rPr>
          <w:sz w:val="28"/>
          <w:szCs w:val="28"/>
          <w:lang w:val="uk-UA"/>
        </w:rPr>
        <w:t xml:space="preserve">заради </w:t>
      </w:r>
      <w:r w:rsidRPr="00F268C2">
        <w:rPr>
          <w:sz w:val="28"/>
          <w:szCs w:val="28"/>
          <w:lang w:val="uk-UA"/>
        </w:rPr>
        <w:t>інших,  повазі до</w:t>
      </w:r>
      <w:r>
        <w:rPr>
          <w:sz w:val="28"/>
          <w:szCs w:val="28"/>
          <w:lang w:val="uk-UA"/>
        </w:rPr>
        <w:t xml:space="preserve"> молодших та старших</w:t>
      </w:r>
      <w:r w:rsidRPr="00F268C2">
        <w:rPr>
          <w:sz w:val="28"/>
          <w:szCs w:val="28"/>
          <w:lang w:val="uk-UA"/>
        </w:rPr>
        <w:t xml:space="preserve">,  </w:t>
      </w:r>
      <w:r>
        <w:rPr>
          <w:sz w:val="28"/>
          <w:szCs w:val="28"/>
          <w:lang w:val="uk-UA"/>
        </w:rPr>
        <w:t>по</w:t>
      </w:r>
      <w:r w:rsidRPr="00F268C2">
        <w:rPr>
          <w:sz w:val="28"/>
          <w:szCs w:val="28"/>
          <w:lang w:val="uk-UA"/>
        </w:rPr>
        <w:t>чутт</w:t>
      </w:r>
      <w:r>
        <w:rPr>
          <w:sz w:val="28"/>
          <w:szCs w:val="28"/>
          <w:lang w:val="uk-UA"/>
        </w:rPr>
        <w:t>я</w:t>
      </w:r>
      <w:r w:rsidRPr="00F268C2">
        <w:rPr>
          <w:sz w:val="28"/>
          <w:szCs w:val="28"/>
          <w:lang w:val="uk-UA"/>
        </w:rPr>
        <w:t xml:space="preserve"> </w:t>
      </w:r>
      <w:r>
        <w:rPr>
          <w:sz w:val="28"/>
          <w:szCs w:val="28"/>
          <w:lang w:val="uk-UA"/>
        </w:rPr>
        <w:t xml:space="preserve">обов’язку та  </w:t>
      </w:r>
      <w:r w:rsidRPr="00F268C2">
        <w:rPr>
          <w:sz w:val="28"/>
          <w:szCs w:val="28"/>
          <w:lang w:val="uk-UA"/>
        </w:rPr>
        <w:t>відповідальності за сво</w:t>
      </w:r>
      <w:r>
        <w:rPr>
          <w:sz w:val="28"/>
          <w:szCs w:val="28"/>
          <w:lang w:val="uk-UA"/>
        </w:rPr>
        <w:t>ї вчинки</w:t>
      </w:r>
      <w:r w:rsidRPr="00F268C2">
        <w:rPr>
          <w:sz w:val="28"/>
          <w:szCs w:val="28"/>
          <w:lang w:val="uk-UA"/>
        </w:rPr>
        <w:t>.</w:t>
      </w:r>
    </w:p>
    <w:p w:rsidR="00EF069F" w:rsidRDefault="00EF069F" w:rsidP="00CB0F36">
      <w:pPr>
        <w:pStyle w:val="a3"/>
        <w:shd w:val="clear" w:color="auto" w:fill="FFFFFF"/>
        <w:spacing w:before="0" w:beforeAutospacing="0" w:after="0" w:afterAutospacing="0" w:line="360" w:lineRule="auto"/>
        <w:ind w:firstLine="567"/>
        <w:jc w:val="both"/>
        <w:rPr>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B0F36" w:rsidRPr="00E75258" w:rsidTr="005E2D1A">
        <w:tc>
          <w:tcPr>
            <w:tcW w:w="9747" w:type="dxa"/>
          </w:tcPr>
          <w:p w:rsidR="00CB0F36" w:rsidRPr="009564B8" w:rsidRDefault="00CB0F36" w:rsidP="005E2D1A">
            <w:pPr>
              <w:shd w:val="clear" w:color="auto" w:fill="FFFFFF"/>
              <w:spacing w:after="0" w:line="240" w:lineRule="auto"/>
              <w:jc w:val="both"/>
              <w:rPr>
                <w:sz w:val="24"/>
                <w:szCs w:val="24"/>
                <w:lang w:val="uk-UA"/>
              </w:rPr>
            </w:pPr>
            <w:r w:rsidRPr="009564B8">
              <w:rPr>
                <w:rFonts w:ascii="Times New Roman" w:hAnsi="Times New Roman"/>
                <w:b/>
                <w:sz w:val="24"/>
                <w:szCs w:val="24"/>
                <w:lang w:val="uk-UA"/>
              </w:rPr>
              <w:t xml:space="preserve">Мета </w:t>
            </w:r>
            <w:r w:rsidRPr="009564B8">
              <w:rPr>
                <w:rFonts w:ascii="Times New Roman" w:hAnsi="Times New Roman"/>
                <w:sz w:val="24"/>
                <w:szCs w:val="24"/>
                <w:lang w:val="uk-UA"/>
              </w:rPr>
              <w:t>– формування відповідальної поведінки молодших школярів у  контексті їх превентивного виховання</w:t>
            </w:r>
          </w:p>
        </w:tc>
      </w:tr>
    </w:tbl>
    <w:p w:rsidR="00CB0F36" w:rsidRPr="00C8581B" w:rsidRDefault="00CB0F36" w:rsidP="00CB0F36">
      <w:pPr>
        <w:pStyle w:val="a3"/>
        <w:shd w:val="clear" w:color="auto" w:fill="FFFFFF"/>
        <w:spacing w:before="0" w:beforeAutospacing="0" w:after="0" w:afterAutospacing="0"/>
        <w:jc w:val="both"/>
        <w:rPr>
          <w:sz w:val="28"/>
          <w:szCs w:val="28"/>
          <w:lang w:val="uk-UA"/>
        </w:rPr>
      </w:pPr>
      <w:r>
        <w:rPr>
          <w:b/>
          <w:noProof/>
          <w:lang w:val="uk-UA" w:eastAsia="uk-UA"/>
        </w:rPr>
        <mc:AlternateContent>
          <mc:Choice Requires="wps">
            <w:drawing>
              <wp:anchor distT="0" distB="0" distL="114300" distR="114300" simplePos="0" relativeHeight="251668480" behindDoc="0" locked="0" layoutInCell="1" allowOverlap="1">
                <wp:simplePos x="0" y="0"/>
                <wp:positionH relativeFrom="column">
                  <wp:posOffset>2839720</wp:posOffset>
                </wp:positionH>
                <wp:positionV relativeFrom="paragraph">
                  <wp:posOffset>4445</wp:posOffset>
                </wp:positionV>
                <wp:extent cx="180975" cy="200025"/>
                <wp:effectExtent l="24130" t="5715" r="23495" b="1333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downArrow">
                          <a:avLst>
                            <a:gd name="adj1" fmla="val 50000"/>
                            <a:gd name="adj2" fmla="val 27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332D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223.6pt;margin-top:.35pt;width:14.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"/>
            </w:pict>
          </mc:Fallback>
        </mc:AlternateConten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B0F36" w:rsidRPr="00E06B78" w:rsidTr="005E2D1A">
        <w:tc>
          <w:tcPr>
            <w:tcW w:w="9747" w:type="dxa"/>
          </w:tcPr>
          <w:p w:rsidR="00CB0F36" w:rsidRPr="00E75258" w:rsidRDefault="00CB0F36" w:rsidP="005E2D1A">
            <w:pPr>
              <w:pStyle w:val="a3"/>
              <w:spacing w:before="0" w:beforeAutospacing="0" w:after="0" w:afterAutospacing="0"/>
              <w:jc w:val="both"/>
              <w:rPr>
                <w:sz w:val="22"/>
                <w:szCs w:val="22"/>
                <w:lang w:val="uk-UA"/>
              </w:rPr>
            </w:pPr>
            <w:r w:rsidRPr="00E75258">
              <w:rPr>
                <w:b/>
                <w:sz w:val="22"/>
                <w:szCs w:val="22"/>
                <w:lang w:val="uk-UA"/>
              </w:rPr>
              <w:t>Завдання</w:t>
            </w:r>
            <w:r w:rsidRPr="00E75258">
              <w:rPr>
                <w:i/>
                <w:sz w:val="22"/>
                <w:szCs w:val="22"/>
                <w:lang w:val="uk-UA"/>
              </w:rPr>
              <w:t xml:space="preserve"> </w:t>
            </w:r>
            <w:r w:rsidRPr="00E75258">
              <w:rPr>
                <w:sz w:val="22"/>
                <w:szCs w:val="22"/>
                <w:lang w:val="uk-UA"/>
              </w:rPr>
              <w:t>– опанування учнями молодшого шкільного віку знаннями про правила поведінки у суспільстві, відповідальність перед оточуючим її соціумом; залучення молодших школярів до всіх доступних видів діяльності; що проявляється в активності заради інших,  повазі до молодших та старших,  почуття відповідальності за свої вчинки</w:t>
            </w:r>
          </w:p>
        </w:tc>
      </w:tr>
    </w:tbl>
    <w:p w:rsidR="00CB0F36" w:rsidRPr="00C8581B" w:rsidRDefault="00CB0F36" w:rsidP="00CB0F36">
      <w:pPr>
        <w:pStyle w:val="a3"/>
        <w:shd w:val="clear" w:color="auto" w:fill="FFFFFF"/>
        <w:spacing w:before="0" w:beforeAutospacing="0" w:after="0" w:afterAutospacing="0"/>
        <w:ind w:firstLine="567"/>
        <w:jc w:val="both"/>
        <w:rPr>
          <w:sz w:val="28"/>
          <w:szCs w:val="28"/>
          <w:lang w:val="uk-UA"/>
        </w:rPr>
      </w:pPr>
      <w:r>
        <w:rPr>
          <w:noProof/>
          <w:sz w:val="28"/>
          <w:szCs w:val="28"/>
          <w:lang w:val="uk-UA" w:eastAsia="uk-UA"/>
        </w:rPr>
        <mc:AlternateContent>
          <mc:Choice Requires="wps">
            <w:drawing>
              <wp:anchor distT="0" distB="0" distL="114300" distR="114300" simplePos="0" relativeHeight="251669504" behindDoc="0" locked="0" layoutInCell="1" allowOverlap="1">
                <wp:simplePos x="0" y="0"/>
                <wp:positionH relativeFrom="column">
                  <wp:posOffset>2844165</wp:posOffset>
                </wp:positionH>
                <wp:positionV relativeFrom="paragraph">
                  <wp:posOffset>10160</wp:posOffset>
                </wp:positionV>
                <wp:extent cx="180975" cy="200025"/>
                <wp:effectExtent l="28575" t="13970" r="28575" b="508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downArrow">
                          <a:avLst>
                            <a:gd name="adj1" fmla="val 50000"/>
                            <a:gd name="adj2" fmla="val 27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2DCD69" id="Стрелка вниз 11" o:spid="_x0000_s1026" type="#_x0000_t67" style="position:absolute;margin-left:223.95pt;margin-top:.8pt;width:14.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"/>
            </w:pict>
          </mc:Fallback>
        </mc:AlternateConten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1701"/>
        <w:gridCol w:w="2126"/>
      </w:tblGrid>
      <w:tr w:rsidR="00CB0F36" w:rsidRPr="00E75258" w:rsidTr="005E2D1A">
        <w:tc>
          <w:tcPr>
            <w:tcW w:w="9747" w:type="dxa"/>
            <w:gridSpan w:val="4"/>
          </w:tcPr>
          <w:p w:rsidR="00CB0F36" w:rsidRPr="00E75258" w:rsidRDefault="00CB0F36" w:rsidP="005E2D1A">
            <w:pPr>
              <w:pStyle w:val="a3"/>
              <w:spacing w:before="0" w:beforeAutospacing="0" w:after="0" w:afterAutospacing="0"/>
              <w:jc w:val="center"/>
              <w:rPr>
                <w:b/>
                <w:sz w:val="22"/>
                <w:szCs w:val="22"/>
                <w:lang w:val="uk-UA"/>
              </w:rPr>
            </w:pPr>
            <w:r w:rsidRPr="00E75258">
              <w:rPr>
                <w:b/>
                <w:sz w:val="22"/>
                <w:szCs w:val="22"/>
                <w:lang w:val="uk-UA"/>
              </w:rPr>
              <w:t>Методологічні підходи</w:t>
            </w:r>
          </w:p>
        </w:tc>
      </w:tr>
      <w:tr w:rsidR="00CB0F36" w:rsidRPr="00E75258" w:rsidTr="005E2D1A">
        <w:tc>
          <w:tcPr>
            <w:tcW w:w="2943" w:type="dxa"/>
          </w:tcPr>
          <w:p w:rsidR="00CB0F36" w:rsidRPr="00E75258" w:rsidRDefault="00CB0F36" w:rsidP="005E2D1A">
            <w:pPr>
              <w:pStyle w:val="a3"/>
              <w:spacing w:before="0" w:beforeAutospacing="0" w:after="0" w:afterAutospacing="0"/>
              <w:jc w:val="center"/>
              <w:rPr>
                <w:sz w:val="22"/>
                <w:szCs w:val="22"/>
                <w:lang w:val="uk-UA"/>
              </w:rPr>
            </w:pPr>
            <w:r w:rsidRPr="00E75258">
              <w:rPr>
                <w:sz w:val="22"/>
                <w:szCs w:val="22"/>
                <w:lang w:val="uk-UA"/>
              </w:rPr>
              <w:t>особистісно орієнтований</w:t>
            </w:r>
          </w:p>
        </w:tc>
        <w:tc>
          <w:tcPr>
            <w:tcW w:w="2977" w:type="dxa"/>
          </w:tcPr>
          <w:p w:rsidR="00CB0F36" w:rsidRPr="00E75258" w:rsidRDefault="00CB0F36" w:rsidP="005E2D1A">
            <w:pPr>
              <w:pStyle w:val="a3"/>
              <w:spacing w:before="0" w:beforeAutospacing="0" w:after="0" w:afterAutospacing="0"/>
              <w:jc w:val="center"/>
              <w:rPr>
                <w:sz w:val="22"/>
                <w:szCs w:val="22"/>
                <w:lang w:val="uk-UA"/>
              </w:rPr>
            </w:pPr>
            <w:r>
              <w:rPr>
                <w:sz w:val="22"/>
                <w:szCs w:val="22"/>
                <w:lang w:val="uk-UA"/>
              </w:rPr>
              <w:t>к</w:t>
            </w:r>
            <w:r w:rsidRPr="00E75258">
              <w:rPr>
                <w:sz w:val="22"/>
                <w:szCs w:val="22"/>
                <w:lang w:val="uk-UA"/>
              </w:rPr>
              <w:t>омпетентнісний</w:t>
            </w:r>
          </w:p>
        </w:tc>
        <w:tc>
          <w:tcPr>
            <w:tcW w:w="1701" w:type="dxa"/>
          </w:tcPr>
          <w:p w:rsidR="00CB0F36" w:rsidRPr="00E75258" w:rsidRDefault="00CB0F36" w:rsidP="005E2D1A">
            <w:pPr>
              <w:pStyle w:val="a3"/>
              <w:spacing w:before="0" w:beforeAutospacing="0" w:after="0" w:afterAutospacing="0"/>
              <w:jc w:val="center"/>
              <w:rPr>
                <w:sz w:val="22"/>
                <w:szCs w:val="22"/>
                <w:lang w:val="uk-UA"/>
              </w:rPr>
            </w:pPr>
            <w:r w:rsidRPr="00E75258">
              <w:rPr>
                <w:sz w:val="22"/>
                <w:szCs w:val="22"/>
                <w:lang w:val="uk-UA"/>
              </w:rPr>
              <w:t>с</w:t>
            </w:r>
            <w:r>
              <w:rPr>
                <w:sz w:val="22"/>
                <w:szCs w:val="22"/>
                <w:lang w:val="uk-UA"/>
              </w:rPr>
              <w:t>ередовищний</w:t>
            </w:r>
          </w:p>
        </w:tc>
        <w:tc>
          <w:tcPr>
            <w:tcW w:w="2126" w:type="dxa"/>
          </w:tcPr>
          <w:p w:rsidR="00CB0F36" w:rsidRPr="00E75258" w:rsidRDefault="00CB0F36" w:rsidP="005E2D1A">
            <w:pPr>
              <w:pStyle w:val="a3"/>
              <w:spacing w:before="0" w:beforeAutospacing="0" w:after="0" w:afterAutospacing="0"/>
              <w:jc w:val="center"/>
              <w:rPr>
                <w:sz w:val="22"/>
                <w:szCs w:val="22"/>
                <w:lang w:val="uk-UA"/>
              </w:rPr>
            </w:pPr>
            <w:r>
              <w:rPr>
                <w:sz w:val="22"/>
                <w:szCs w:val="22"/>
                <w:lang w:val="uk-UA"/>
              </w:rPr>
              <w:t>д</w:t>
            </w:r>
            <w:r w:rsidRPr="00E75258">
              <w:rPr>
                <w:sz w:val="22"/>
                <w:szCs w:val="22"/>
                <w:lang w:val="uk-UA"/>
              </w:rPr>
              <w:t>іяльнісний</w:t>
            </w:r>
          </w:p>
        </w:tc>
      </w:tr>
    </w:tbl>
    <w:p w:rsidR="00CB0F36" w:rsidRDefault="00CB0F36" w:rsidP="00CB0F36">
      <w:pPr>
        <w:pStyle w:val="a3"/>
        <w:shd w:val="clear" w:color="auto" w:fill="FFFFFF"/>
        <w:spacing w:before="0" w:beforeAutospacing="0" w:after="0" w:afterAutospacing="0"/>
        <w:ind w:firstLine="567"/>
        <w:jc w:val="both"/>
        <w:rPr>
          <w:sz w:val="22"/>
          <w:szCs w:val="22"/>
          <w:lang w:val="en-US"/>
        </w:rPr>
      </w:pPr>
      <w:r>
        <w:rPr>
          <w:noProof/>
          <w:sz w:val="28"/>
          <w:szCs w:val="28"/>
          <w:lang w:val="uk-UA" w:eastAsia="uk-UA"/>
        </w:rPr>
        <mc:AlternateContent>
          <mc:Choice Requires="wps">
            <w:drawing>
              <wp:anchor distT="0" distB="0" distL="114300" distR="114300" simplePos="0" relativeHeight="251670528" behindDoc="0" locked="0" layoutInCell="1" allowOverlap="1">
                <wp:simplePos x="0" y="0"/>
                <wp:positionH relativeFrom="column">
                  <wp:posOffset>2839720</wp:posOffset>
                </wp:positionH>
                <wp:positionV relativeFrom="paragraph">
                  <wp:posOffset>8255</wp:posOffset>
                </wp:positionV>
                <wp:extent cx="185420" cy="152400"/>
                <wp:effectExtent l="33655" t="13970" r="38100" b="508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524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DFF30C" id="Стрелка вниз 10" o:spid="_x0000_s1026" type="#_x0000_t67" style="position:absolute;margin-left:223.6pt;margin-top:.65pt;width:14.6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"/>
            </w:pict>
          </mc:Fallback>
        </mc:AlternateConten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10"/>
        <w:gridCol w:w="1559"/>
        <w:gridCol w:w="2127"/>
        <w:gridCol w:w="1700"/>
      </w:tblGrid>
      <w:tr w:rsidR="00CB0F36" w:rsidRPr="00E75258" w:rsidTr="005E2D1A">
        <w:tc>
          <w:tcPr>
            <w:tcW w:w="9747" w:type="dxa"/>
            <w:gridSpan w:val="5"/>
          </w:tcPr>
          <w:p w:rsidR="00CB0F36" w:rsidRPr="00E75258" w:rsidRDefault="00CB0F36" w:rsidP="005E2D1A">
            <w:pPr>
              <w:pStyle w:val="a3"/>
              <w:spacing w:before="0" w:beforeAutospacing="0" w:after="0" w:afterAutospacing="0"/>
              <w:jc w:val="center"/>
              <w:rPr>
                <w:b/>
                <w:sz w:val="22"/>
                <w:szCs w:val="22"/>
                <w:lang w:val="uk-UA"/>
              </w:rPr>
            </w:pPr>
            <w:r w:rsidRPr="00E75258">
              <w:rPr>
                <w:b/>
                <w:sz w:val="22"/>
                <w:szCs w:val="22"/>
                <w:lang w:val="uk-UA"/>
              </w:rPr>
              <w:t>Принципи виховання</w:t>
            </w:r>
          </w:p>
        </w:tc>
      </w:tr>
      <w:tr w:rsidR="00CB0F36" w:rsidRPr="00E75258" w:rsidTr="005E2D1A">
        <w:tc>
          <w:tcPr>
            <w:tcW w:w="1951" w:type="dxa"/>
          </w:tcPr>
          <w:p w:rsidR="00CB0F36" w:rsidRPr="00E75258" w:rsidRDefault="00CB0F36" w:rsidP="005E2D1A">
            <w:pPr>
              <w:pStyle w:val="a3"/>
              <w:spacing w:before="0" w:beforeAutospacing="0" w:after="0" w:afterAutospacing="0"/>
              <w:jc w:val="both"/>
              <w:rPr>
                <w:sz w:val="22"/>
                <w:szCs w:val="22"/>
                <w:lang w:val="uk-UA"/>
              </w:rPr>
            </w:pPr>
            <w:r w:rsidRPr="00E75258">
              <w:rPr>
                <w:sz w:val="22"/>
                <w:szCs w:val="22"/>
                <w:lang w:val="uk-UA"/>
              </w:rPr>
              <w:t>демократизації виховного процесу</w:t>
            </w:r>
          </w:p>
        </w:tc>
        <w:tc>
          <w:tcPr>
            <w:tcW w:w="2410" w:type="dxa"/>
          </w:tcPr>
          <w:p w:rsidR="00CB0F36" w:rsidRPr="00E75258" w:rsidRDefault="00CB0F36" w:rsidP="005E2D1A">
            <w:pPr>
              <w:pStyle w:val="a3"/>
              <w:spacing w:before="0" w:beforeAutospacing="0" w:after="0" w:afterAutospacing="0"/>
              <w:jc w:val="both"/>
              <w:rPr>
                <w:sz w:val="22"/>
                <w:szCs w:val="22"/>
                <w:lang w:val="uk-UA"/>
              </w:rPr>
            </w:pPr>
            <w:r>
              <w:rPr>
                <w:sz w:val="22"/>
                <w:szCs w:val="22"/>
                <w:lang w:val="uk-UA"/>
              </w:rPr>
              <w:t>п</w:t>
            </w:r>
            <w:r w:rsidRPr="00E75258">
              <w:rPr>
                <w:sz w:val="22"/>
                <w:szCs w:val="22"/>
                <w:lang w:val="uk-UA"/>
              </w:rPr>
              <w:t>риродо</w:t>
            </w:r>
            <w:r>
              <w:rPr>
                <w:sz w:val="22"/>
                <w:szCs w:val="22"/>
                <w:lang w:val="uk-UA"/>
              </w:rPr>
              <w:t xml:space="preserve">відповідності </w:t>
            </w:r>
            <w:r w:rsidRPr="00E75258">
              <w:rPr>
                <w:sz w:val="22"/>
                <w:szCs w:val="22"/>
                <w:lang w:val="uk-UA"/>
              </w:rPr>
              <w:t>та культуровідповідності</w:t>
            </w:r>
          </w:p>
        </w:tc>
        <w:tc>
          <w:tcPr>
            <w:tcW w:w="1559" w:type="dxa"/>
          </w:tcPr>
          <w:p w:rsidR="00CB0F36" w:rsidRPr="00E75258" w:rsidRDefault="00CB0F36" w:rsidP="005E2D1A">
            <w:pPr>
              <w:pStyle w:val="a3"/>
              <w:spacing w:before="0" w:beforeAutospacing="0" w:after="0" w:afterAutospacing="0"/>
              <w:jc w:val="both"/>
              <w:rPr>
                <w:sz w:val="22"/>
                <w:szCs w:val="22"/>
                <w:lang w:val="uk-UA"/>
              </w:rPr>
            </w:pPr>
            <w:r w:rsidRPr="00E75258">
              <w:rPr>
                <w:sz w:val="22"/>
                <w:szCs w:val="22"/>
                <w:lang w:val="uk-UA"/>
              </w:rPr>
              <w:t>соціальної адекватності</w:t>
            </w:r>
          </w:p>
        </w:tc>
        <w:tc>
          <w:tcPr>
            <w:tcW w:w="2127" w:type="dxa"/>
          </w:tcPr>
          <w:p w:rsidR="00CB0F36" w:rsidRPr="00E75258" w:rsidRDefault="00CB0F36" w:rsidP="005E2D1A">
            <w:pPr>
              <w:pStyle w:val="a3"/>
              <w:spacing w:before="0" w:beforeAutospacing="0" w:after="0" w:afterAutospacing="0"/>
              <w:jc w:val="both"/>
              <w:rPr>
                <w:sz w:val="22"/>
                <w:szCs w:val="22"/>
                <w:lang w:val="uk-UA"/>
              </w:rPr>
            </w:pPr>
            <w:r w:rsidRPr="00E75258">
              <w:rPr>
                <w:sz w:val="22"/>
                <w:szCs w:val="22"/>
                <w:lang w:val="uk-UA"/>
              </w:rPr>
              <w:t xml:space="preserve">пізнавальної активності та самостійності </w:t>
            </w:r>
          </w:p>
        </w:tc>
        <w:tc>
          <w:tcPr>
            <w:tcW w:w="1700" w:type="dxa"/>
          </w:tcPr>
          <w:p w:rsidR="00CB0F36" w:rsidRPr="00E75258" w:rsidRDefault="00CB0F36" w:rsidP="005E2D1A">
            <w:pPr>
              <w:pStyle w:val="a3"/>
              <w:spacing w:before="0" w:beforeAutospacing="0" w:after="0" w:afterAutospacing="0"/>
              <w:jc w:val="both"/>
              <w:rPr>
                <w:sz w:val="22"/>
                <w:szCs w:val="22"/>
                <w:lang w:val="uk-UA"/>
              </w:rPr>
            </w:pPr>
            <w:r w:rsidRPr="00E75258">
              <w:rPr>
                <w:sz w:val="22"/>
                <w:szCs w:val="22"/>
                <w:lang w:val="uk-UA"/>
              </w:rPr>
              <w:t>Технологізації</w:t>
            </w:r>
          </w:p>
        </w:tc>
      </w:tr>
    </w:tbl>
    <w:p w:rsidR="00CB0F36" w:rsidRDefault="00CB0F36" w:rsidP="00CB0F36">
      <w:pPr>
        <w:pStyle w:val="a3"/>
        <w:shd w:val="clear" w:color="auto" w:fill="FFFFFF"/>
        <w:spacing w:before="0" w:beforeAutospacing="0" w:after="0" w:afterAutospacing="0"/>
        <w:ind w:firstLine="567"/>
        <w:jc w:val="both"/>
        <w:rPr>
          <w:sz w:val="28"/>
          <w:szCs w:val="28"/>
          <w:lang w:val="uk-UA"/>
        </w:rPr>
      </w:pPr>
      <w:r>
        <w:rPr>
          <w:b/>
          <w:noProof/>
          <w:sz w:val="22"/>
          <w:szCs w:val="22"/>
          <w:lang w:val="uk-UA" w:eastAsia="uk-UA"/>
        </w:rPr>
        <w:lastRenderedPageBreak/>
        <mc:AlternateContent>
          <mc:Choice Requires="wps">
            <w:drawing>
              <wp:anchor distT="0" distB="0" distL="114300" distR="114300" simplePos="0" relativeHeight="251671552" behindDoc="0" locked="0" layoutInCell="1" allowOverlap="1">
                <wp:simplePos x="0" y="0"/>
                <wp:positionH relativeFrom="column">
                  <wp:posOffset>2844165</wp:posOffset>
                </wp:positionH>
                <wp:positionV relativeFrom="paragraph">
                  <wp:posOffset>7620</wp:posOffset>
                </wp:positionV>
                <wp:extent cx="180975" cy="200025"/>
                <wp:effectExtent l="28575" t="6985" r="28575" b="1206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downArrow">
                          <a:avLst>
                            <a:gd name="adj1" fmla="val 50000"/>
                            <a:gd name="adj2" fmla="val 27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F02DE5" id="Стрелка вниз 8" o:spid="_x0000_s1026" type="#_x0000_t67" style="position:absolute;margin-left:223.95pt;margin-top:.6pt;width:14.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"/>
            </w:pict>
          </mc:Fallback>
        </mc:AlternateConten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3646"/>
        <w:gridCol w:w="3543"/>
      </w:tblGrid>
      <w:tr w:rsidR="00CB0F36" w:rsidRPr="00E75258" w:rsidTr="005E2D1A">
        <w:tc>
          <w:tcPr>
            <w:tcW w:w="9849" w:type="dxa"/>
            <w:gridSpan w:val="4"/>
          </w:tcPr>
          <w:p w:rsidR="00CB0F36" w:rsidRPr="00E75258" w:rsidRDefault="00CB0F36" w:rsidP="005E2D1A">
            <w:pPr>
              <w:pStyle w:val="a3"/>
              <w:spacing w:before="0" w:beforeAutospacing="0" w:after="0" w:afterAutospacing="0"/>
              <w:jc w:val="center"/>
              <w:rPr>
                <w:lang w:val="uk-UA"/>
              </w:rPr>
            </w:pPr>
            <w:r w:rsidRPr="00E75258">
              <w:rPr>
                <w:b/>
                <w:lang w:val="uk-UA"/>
              </w:rPr>
              <w:t>КОНЦЕПТУАЛЬНИЙ БЛОК</w:t>
            </w:r>
          </w:p>
        </w:tc>
      </w:tr>
      <w:tr w:rsidR="00CB0F36" w:rsidRPr="00E06B78" w:rsidTr="005E2D1A">
        <w:trPr>
          <w:cantSplit/>
          <w:trHeight w:val="1134"/>
        </w:trPr>
        <w:tc>
          <w:tcPr>
            <w:tcW w:w="817" w:type="dxa"/>
            <w:textDirection w:val="btLr"/>
          </w:tcPr>
          <w:p w:rsidR="00CB0F36" w:rsidRPr="00E75258" w:rsidRDefault="00CB0F36" w:rsidP="005E2D1A">
            <w:pPr>
              <w:pStyle w:val="a3"/>
              <w:spacing w:before="0" w:beforeAutospacing="0" w:after="0" w:afterAutospacing="0"/>
              <w:jc w:val="both"/>
              <w:rPr>
                <w:sz w:val="20"/>
                <w:szCs w:val="20"/>
                <w:lang w:val="uk-UA"/>
              </w:rPr>
            </w:pPr>
            <w:r w:rsidRPr="00E75258">
              <w:rPr>
                <w:b/>
                <w:sz w:val="20"/>
                <w:szCs w:val="20"/>
                <w:lang w:val="uk-UA"/>
              </w:rPr>
              <w:t>Компоненти</w:t>
            </w:r>
            <w:r w:rsidRPr="00E75258">
              <w:rPr>
                <w:sz w:val="20"/>
                <w:szCs w:val="20"/>
                <w:lang w:val="uk-UA"/>
              </w:rPr>
              <w:t xml:space="preserve"> (когнітивний, ціннісно-мотиваційний,  діяльнісно0поведінковий</w:t>
            </w:r>
          </w:p>
        </w:tc>
        <w:tc>
          <w:tcPr>
            <w:tcW w:w="1843" w:type="dxa"/>
          </w:tcPr>
          <w:p w:rsidR="00CB0F36" w:rsidRPr="00E75258" w:rsidRDefault="00CB0F36" w:rsidP="005E2D1A">
            <w:pPr>
              <w:spacing w:after="0" w:line="240" w:lineRule="auto"/>
              <w:jc w:val="both"/>
              <w:rPr>
                <w:rFonts w:ascii="Times New Roman" w:hAnsi="Times New Roman"/>
                <w:sz w:val="20"/>
                <w:szCs w:val="20"/>
                <w:lang w:val="uk-UA"/>
              </w:rPr>
            </w:pPr>
            <w:r w:rsidRPr="00E75258">
              <w:rPr>
                <w:rFonts w:ascii="Times New Roman" w:hAnsi="Times New Roman"/>
                <w:b/>
                <w:sz w:val="20"/>
                <w:szCs w:val="20"/>
                <w:lang w:val="uk-UA"/>
              </w:rPr>
              <w:t>Критерії</w:t>
            </w:r>
            <w:r w:rsidRPr="00E75258">
              <w:rPr>
                <w:rFonts w:ascii="Times New Roman" w:hAnsi="Times New Roman"/>
                <w:sz w:val="20"/>
                <w:szCs w:val="20"/>
                <w:lang w:val="uk-UA"/>
              </w:rPr>
              <w:t xml:space="preserve"> (володін-ня знаннями про відповідальну поведінку та пере-конаннями у необхідності її до-тримання; ціннісні ставлення, мотиви та потреби; сфор-мованість навичок та умінь відпові-дальної поведінки</w:t>
            </w:r>
          </w:p>
        </w:tc>
        <w:tc>
          <w:tcPr>
            <w:tcW w:w="3646" w:type="dxa"/>
          </w:tcPr>
          <w:p w:rsidR="00CB0F36" w:rsidRPr="00E75258" w:rsidRDefault="00CB0F36" w:rsidP="005E2D1A">
            <w:pPr>
              <w:spacing w:after="0" w:line="240" w:lineRule="auto"/>
              <w:jc w:val="both"/>
              <w:rPr>
                <w:rFonts w:ascii="Times New Roman" w:hAnsi="Times New Roman"/>
                <w:sz w:val="20"/>
                <w:szCs w:val="20"/>
                <w:lang w:val="uk-UA"/>
              </w:rPr>
            </w:pPr>
            <w:r w:rsidRPr="00E75258">
              <w:rPr>
                <w:rFonts w:ascii="Times New Roman" w:hAnsi="Times New Roman"/>
                <w:b/>
                <w:sz w:val="20"/>
                <w:szCs w:val="20"/>
                <w:lang w:val="uk-UA"/>
              </w:rPr>
              <w:t>Показники</w:t>
            </w:r>
            <w:r w:rsidRPr="00E75258">
              <w:rPr>
                <w:rFonts w:ascii="Times New Roman" w:hAnsi="Times New Roman"/>
                <w:sz w:val="20"/>
                <w:szCs w:val="20"/>
                <w:lang w:val="uk-UA"/>
              </w:rPr>
              <w:t xml:space="preserve"> (знання і прийняття норм і правил відповідальної поведінки, зобов’язань на рівні групи, соціуму, усвідомлення власних потреб і мотивів поведінки; наявність ціннісних орієн-тацій, що відповідають потребам соціуму, вияв суб’єктного ставлення молодшого школяра до навколишнього світу і до самого себе, що здійснюється через емоційно позитивне сприйняття; уміння реалізувати знання на практиці; здатність діяти, контролювати і корегувати свою поведінку відповідно до норм та вимог соціуму)</w:t>
            </w:r>
          </w:p>
        </w:tc>
        <w:tc>
          <w:tcPr>
            <w:tcW w:w="3543" w:type="dxa"/>
          </w:tcPr>
          <w:p w:rsidR="00CB0F36" w:rsidRPr="00E75258" w:rsidRDefault="00CB0F36" w:rsidP="005E2D1A">
            <w:pPr>
              <w:pStyle w:val="a3"/>
              <w:spacing w:before="0" w:beforeAutospacing="0" w:after="0" w:afterAutospacing="0"/>
              <w:jc w:val="both"/>
              <w:rPr>
                <w:sz w:val="20"/>
                <w:szCs w:val="20"/>
                <w:lang w:val="uk-UA"/>
              </w:rPr>
            </w:pPr>
            <w:r w:rsidRPr="00E75258">
              <w:rPr>
                <w:b/>
                <w:sz w:val="20"/>
                <w:szCs w:val="20"/>
                <w:lang w:val="uk-UA"/>
              </w:rPr>
              <w:t>Рівні:</w:t>
            </w:r>
            <w:r w:rsidRPr="00E75258">
              <w:rPr>
                <w:b/>
                <w:sz w:val="20"/>
                <w:szCs w:val="20"/>
              </w:rPr>
              <w:t xml:space="preserve"> </w:t>
            </w:r>
            <w:r w:rsidRPr="00E75258">
              <w:rPr>
                <w:i/>
                <w:sz w:val="20"/>
                <w:szCs w:val="20"/>
                <w:lang w:val="uk-UA"/>
              </w:rPr>
              <w:t>високий</w:t>
            </w:r>
            <w:r w:rsidRPr="00E75258">
              <w:rPr>
                <w:sz w:val="20"/>
                <w:szCs w:val="20"/>
                <w:lang w:val="uk-UA"/>
              </w:rPr>
              <w:t xml:space="preserve"> - </w:t>
            </w:r>
            <w:r w:rsidRPr="00E75258">
              <w:rPr>
                <w:rFonts w:eastAsia="F3"/>
                <w:sz w:val="20"/>
                <w:szCs w:val="20"/>
                <w:lang w:val="uk-UA"/>
              </w:rPr>
              <w:t>усвідомлення обов</w:t>
            </w:r>
            <w:r w:rsidRPr="00E75258">
              <w:rPr>
                <w:rFonts w:eastAsia="F3"/>
                <w:sz w:val="20"/>
                <w:szCs w:val="20"/>
              </w:rPr>
              <w:t>’</w:t>
            </w:r>
            <w:r w:rsidRPr="00E75258">
              <w:rPr>
                <w:rFonts w:eastAsia="F3"/>
                <w:sz w:val="20"/>
                <w:szCs w:val="20"/>
                <w:lang w:val="uk-UA"/>
              </w:rPr>
              <w:t>яз</w:t>
            </w:r>
            <w:r w:rsidRPr="00E75258">
              <w:rPr>
                <w:rFonts w:eastAsia="F3"/>
                <w:sz w:val="20"/>
                <w:szCs w:val="20"/>
              </w:rPr>
              <w:t>-</w:t>
            </w:r>
            <w:r w:rsidRPr="00E75258">
              <w:rPr>
                <w:rFonts w:eastAsia="F3"/>
                <w:sz w:val="20"/>
                <w:szCs w:val="20"/>
                <w:lang w:val="uk-UA"/>
              </w:rPr>
              <w:t>ку і виявлення свідомого ставлення до виконання своїх обов</w:t>
            </w:r>
            <w:r w:rsidRPr="00E75258">
              <w:rPr>
                <w:rFonts w:eastAsia="F3"/>
                <w:sz w:val="20"/>
                <w:szCs w:val="20"/>
              </w:rPr>
              <w:t>’</w:t>
            </w:r>
            <w:r w:rsidRPr="00E75258">
              <w:rPr>
                <w:rFonts w:eastAsia="F3"/>
                <w:sz w:val="20"/>
                <w:szCs w:val="20"/>
                <w:lang w:val="uk-UA"/>
              </w:rPr>
              <w:t xml:space="preserve">язків; </w:t>
            </w:r>
          </w:p>
          <w:p w:rsidR="00CB0F36" w:rsidRPr="00E75258" w:rsidRDefault="00CB0F36" w:rsidP="005E2D1A">
            <w:pPr>
              <w:spacing w:after="0" w:line="240" w:lineRule="auto"/>
              <w:jc w:val="both"/>
              <w:rPr>
                <w:rFonts w:ascii="Times New Roman" w:eastAsia="F3" w:hAnsi="Times New Roman"/>
                <w:sz w:val="20"/>
                <w:szCs w:val="20"/>
                <w:lang w:val="uk-UA"/>
              </w:rPr>
            </w:pPr>
            <w:r w:rsidRPr="00E75258">
              <w:rPr>
                <w:rFonts w:ascii="Times New Roman" w:hAnsi="Times New Roman"/>
                <w:i/>
                <w:sz w:val="20"/>
                <w:szCs w:val="20"/>
                <w:lang w:val="uk-UA"/>
              </w:rPr>
              <w:t>середній</w:t>
            </w:r>
            <w:r w:rsidRPr="00E75258">
              <w:rPr>
                <w:rFonts w:ascii="Times New Roman" w:hAnsi="Times New Roman"/>
                <w:sz w:val="20"/>
                <w:szCs w:val="20"/>
                <w:lang w:val="uk-UA"/>
              </w:rPr>
              <w:t xml:space="preserve"> -</w:t>
            </w:r>
            <w:r w:rsidRPr="00E75258">
              <w:rPr>
                <w:rFonts w:ascii="Times New Roman" w:eastAsia="F3" w:hAnsi="Times New Roman"/>
                <w:sz w:val="20"/>
                <w:szCs w:val="20"/>
                <w:lang w:val="uk-UA"/>
              </w:rPr>
              <w:t xml:space="preserve"> прояв уміння самостійно ставити цілі своєї діяльності і прагнення їх досягти; прояв почуття співпереживання, взаємодопомоги й організованості;</w:t>
            </w:r>
          </w:p>
          <w:p w:rsidR="00CB0F36" w:rsidRPr="00E75258" w:rsidRDefault="00CB0F36" w:rsidP="005E2D1A">
            <w:pPr>
              <w:pStyle w:val="a3"/>
              <w:spacing w:before="0" w:beforeAutospacing="0" w:after="0" w:afterAutospacing="0"/>
              <w:jc w:val="both"/>
              <w:rPr>
                <w:sz w:val="20"/>
                <w:szCs w:val="20"/>
                <w:lang w:val="uk-UA"/>
              </w:rPr>
            </w:pPr>
            <w:r w:rsidRPr="00E75258">
              <w:rPr>
                <w:sz w:val="20"/>
                <w:szCs w:val="20"/>
                <w:lang w:val="uk-UA"/>
              </w:rPr>
              <w:t xml:space="preserve"> </w:t>
            </w:r>
            <w:r w:rsidRPr="00E75258">
              <w:rPr>
                <w:i/>
                <w:sz w:val="20"/>
                <w:szCs w:val="20"/>
                <w:lang w:val="uk-UA"/>
              </w:rPr>
              <w:t>низький</w:t>
            </w:r>
            <w:r w:rsidRPr="00E75258">
              <w:rPr>
                <w:rFonts w:eastAsia="F3"/>
                <w:sz w:val="20"/>
                <w:szCs w:val="20"/>
                <w:lang w:val="uk-UA"/>
              </w:rPr>
              <w:t xml:space="preserve"> - виявлення окремих ознак відповідальної поведінки як елементу обов’язку, здатність дотримуватися свідомої дисципліни, проявляти уміння працювати колективно і злагоджено.</w:t>
            </w:r>
            <w:r w:rsidRPr="00E75258">
              <w:rPr>
                <w:sz w:val="20"/>
                <w:szCs w:val="20"/>
                <w:lang w:val="uk-UA"/>
              </w:rPr>
              <w:t xml:space="preserve"> </w:t>
            </w:r>
          </w:p>
        </w:tc>
      </w:tr>
    </w:tbl>
    <w:p w:rsidR="00CB0F36" w:rsidRDefault="00CB0F36" w:rsidP="00CB0F36">
      <w:pPr>
        <w:spacing w:after="0" w:line="240" w:lineRule="auto"/>
        <w:ind w:firstLine="567"/>
        <w:jc w:val="both"/>
        <w:rPr>
          <w:rFonts w:ascii="Times New Roman" w:eastAsia="F3" w:hAnsi="Times New Roman"/>
          <w:sz w:val="24"/>
          <w:szCs w:val="24"/>
          <w:lang w:val="uk-UA"/>
        </w:rPr>
      </w:pPr>
      <w:r>
        <w:rPr>
          <w:noProof/>
          <w:sz w:val="28"/>
          <w:szCs w:val="28"/>
          <w:lang w:val="uk-UA" w:eastAsia="uk-UA"/>
        </w:rPr>
        <mc:AlternateContent>
          <mc:Choice Requires="wps">
            <w:drawing>
              <wp:anchor distT="0" distB="0" distL="114300" distR="114300" simplePos="0" relativeHeight="251673600" behindDoc="0" locked="0" layoutInCell="1" allowOverlap="1">
                <wp:simplePos x="0" y="0"/>
                <wp:positionH relativeFrom="column">
                  <wp:posOffset>2844165</wp:posOffset>
                </wp:positionH>
                <wp:positionV relativeFrom="paragraph">
                  <wp:posOffset>3175</wp:posOffset>
                </wp:positionV>
                <wp:extent cx="180975" cy="200025"/>
                <wp:effectExtent l="28575" t="6985" r="28575" b="1206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downArrow">
                          <a:avLst>
                            <a:gd name="adj1" fmla="val 50000"/>
                            <a:gd name="adj2" fmla="val 27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C6CC12" id="Стрелка вниз 7" o:spid="_x0000_s1026" type="#_x0000_t67" style="position:absolute;margin-left:223.95pt;margin-top:.25pt;width:14.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"/>
            </w:pict>
          </mc:Fallback>
        </mc:AlternateConten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09"/>
        <w:gridCol w:w="3543"/>
      </w:tblGrid>
      <w:tr w:rsidR="00CB0F36" w:rsidRPr="00E75258" w:rsidTr="005E2D1A">
        <w:tc>
          <w:tcPr>
            <w:tcW w:w="9888" w:type="dxa"/>
            <w:gridSpan w:val="3"/>
          </w:tcPr>
          <w:p w:rsidR="00CB0F36" w:rsidRPr="00E75258" w:rsidRDefault="00CB0F36" w:rsidP="005E2D1A">
            <w:pPr>
              <w:pStyle w:val="a3"/>
              <w:spacing w:before="0" w:beforeAutospacing="0" w:after="0" w:afterAutospacing="0"/>
              <w:jc w:val="center"/>
              <w:rPr>
                <w:b/>
                <w:sz w:val="22"/>
                <w:szCs w:val="22"/>
                <w:lang w:val="uk-UA"/>
              </w:rPr>
            </w:pPr>
            <w:r w:rsidRPr="00E75258">
              <w:rPr>
                <w:b/>
                <w:sz w:val="22"/>
                <w:szCs w:val="22"/>
                <w:lang w:val="uk-UA"/>
              </w:rPr>
              <w:t>ПРОЦЕСУАЛЬНИЙ БЛОК</w:t>
            </w:r>
          </w:p>
        </w:tc>
      </w:tr>
      <w:tr w:rsidR="00CB0F36" w:rsidRPr="00E75258" w:rsidTr="005E2D1A">
        <w:tc>
          <w:tcPr>
            <w:tcW w:w="9888" w:type="dxa"/>
            <w:gridSpan w:val="3"/>
          </w:tcPr>
          <w:p w:rsidR="00CB0F36" w:rsidRPr="00E75258" w:rsidRDefault="00CB0F36" w:rsidP="005E2D1A">
            <w:pPr>
              <w:pStyle w:val="a3"/>
              <w:spacing w:before="0" w:beforeAutospacing="0" w:after="0" w:afterAutospacing="0"/>
              <w:jc w:val="center"/>
              <w:rPr>
                <w:b/>
                <w:sz w:val="22"/>
                <w:szCs w:val="22"/>
                <w:lang w:val="uk-UA"/>
              </w:rPr>
            </w:pPr>
            <w:r w:rsidRPr="00E75258">
              <w:rPr>
                <w:b/>
                <w:sz w:val="22"/>
                <w:szCs w:val="22"/>
                <w:lang w:val="uk-UA"/>
              </w:rPr>
              <w:t>Педагогічні умови</w:t>
            </w:r>
          </w:p>
        </w:tc>
      </w:tr>
      <w:tr w:rsidR="00CB0F36" w:rsidRPr="00E06B78" w:rsidTr="005E2D1A">
        <w:tc>
          <w:tcPr>
            <w:tcW w:w="3936" w:type="dxa"/>
          </w:tcPr>
          <w:p w:rsidR="00CB0F36" w:rsidRPr="00E75258" w:rsidRDefault="00CB0F36" w:rsidP="005E2D1A">
            <w:pPr>
              <w:pStyle w:val="a3"/>
              <w:spacing w:before="0" w:beforeAutospacing="0" w:after="0" w:afterAutospacing="0"/>
              <w:jc w:val="both"/>
              <w:rPr>
                <w:sz w:val="22"/>
                <w:szCs w:val="22"/>
                <w:lang w:val="uk-UA"/>
              </w:rPr>
            </w:pPr>
            <w:r w:rsidRPr="00E75258">
              <w:rPr>
                <w:sz w:val="22"/>
                <w:szCs w:val="22"/>
                <w:lang w:val="uk-UA" w:eastAsia="uk-UA"/>
              </w:rPr>
              <w:t xml:space="preserve">врахування вікових та індивідуальних особливостей учнів початкових класів </w:t>
            </w:r>
            <w:r w:rsidRPr="00E75258">
              <w:rPr>
                <w:sz w:val="22"/>
                <w:szCs w:val="22"/>
                <w:lang w:val="uk-UA"/>
              </w:rPr>
              <w:t xml:space="preserve">при виборі змісту, методів та засобів позакласної виховної  роботи </w:t>
            </w:r>
            <w:r>
              <w:rPr>
                <w:sz w:val="22"/>
                <w:szCs w:val="22"/>
                <w:lang w:val="uk-UA"/>
              </w:rPr>
              <w:t>щодо формування в них відповідальної поведінки</w:t>
            </w:r>
          </w:p>
        </w:tc>
        <w:tc>
          <w:tcPr>
            <w:tcW w:w="2409" w:type="dxa"/>
          </w:tcPr>
          <w:p w:rsidR="00CB0F36" w:rsidRPr="00E75258" w:rsidRDefault="00CB0F36" w:rsidP="005E2D1A">
            <w:pPr>
              <w:pStyle w:val="a3"/>
              <w:spacing w:before="0" w:beforeAutospacing="0" w:after="0" w:afterAutospacing="0"/>
              <w:jc w:val="both"/>
              <w:rPr>
                <w:sz w:val="22"/>
                <w:szCs w:val="22"/>
                <w:lang w:val="uk-UA"/>
              </w:rPr>
            </w:pPr>
            <w:r w:rsidRPr="00E75258">
              <w:rPr>
                <w:sz w:val="22"/>
                <w:szCs w:val="22"/>
                <w:lang w:val="uk-UA"/>
              </w:rPr>
              <w:t>з</w:t>
            </w:r>
            <w:r w:rsidRPr="00E75258">
              <w:rPr>
                <w:bCs/>
                <w:sz w:val="22"/>
                <w:szCs w:val="22"/>
                <w:lang w:val="uk-UA"/>
              </w:rPr>
              <w:t>астосування особис</w:t>
            </w:r>
            <w:r>
              <w:rPr>
                <w:bCs/>
                <w:sz w:val="22"/>
                <w:szCs w:val="22"/>
                <w:lang w:val="uk-UA"/>
              </w:rPr>
              <w:t>-</w:t>
            </w:r>
            <w:r w:rsidRPr="00E75258">
              <w:rPr>
                <w:bCs/>
                <w:sz w:val="22"/>
                <w:szCs w:val="22"/>
                <w:lang w:val="uk-UA"/>
              </w:rPr>
              <w:t>тісно орієнтованого, компетентнісного, с</w:t>
            </w:r>
            <w:r>
              <w:rPr>
                <w:bCs/>
                <w:sz w:val="22"/>
                <w:szCs w:val="22"/>
                <w:lang w:val="uk-UA"/>
              </w:rPr>
              <w:t>ередовищного</w:t>
            </w:r>
            <w:r w:rsidRPr="00E75258">
              <w:rPr>
                <w:bCs/>
                <w:sz w:val="22"/>
                <w:szCs w:val="22"/>
                <w:lang w:val="uk-UA"/>
              </w:rPr>
              <w:t xml:space="preserve"> та діяльнісного підходів </w:t>
            </w:r>
          </w:p>
        </w:tc>
        <w:tc>
          <w:tcPr>
            <w:tcW w:w="3543" w:type="dxa"/>
          </w:tcPr>
          <w:p w:rsidR="00CB0F36" w:rsidRPr="00E75258" w:rsidRDefault="00CB0F36" w:rsidP="005E2D1A">
            <w:pPr>
              <w:pStyle w:val="a3"/>
              <w:spacing w:before="0" w:beforeAutospacing="0" w:after="0" w:afterAutospacing="0"/>
              <w:jc w:val="both"/>
              <w:rPr>
                <w:sz w:val="22"/>
                <w:szCs w:val="22"/>
                <w:lang w:val="uk-UA"/>
              </w:rPr>
            </w:pPr>
            <w:r w:rsidRPr="00E75258">
              <w:rPr>
                <w:sz w:val="22"/>
                <w:szCs w:val="22"/>
                <w:lang w:val="uk-UA"/>
              </w:rPr>
              <w:t>реалізація суб’єкт-суб’єктної взаємодії учасників виховного процесу як своєрідного тренінгу щодо формування відповідальної поведінки</w:t>
            </w:r>
          </w:p>
        </w:tc>
      </w:tr>
    </w:tbl>
    <w:p w:rsidR="00CB0F36" w:rsidRPr="00042329" w:rsidRDefault="00CB0F36" w:rsidP="00CB0F36">
      <w:pPr>
        <w:pStyle w:val="a3"/>
        <w:shd w:val="clear" w:color="auto" w:fill="FFFFFF"/>
        <w:spacing w:before="0" w:beforeAutospacing="0" w:after="0" w:afterAutospacing="0"/>
        <w:ind w:firstLine="567"/>
        <w:jc w:val="both"/>
        <w:rPr>
          <w:sz w:val="22"/>
          <w:szCs w:val="22"/>
          <w:lang w:val="uk-UA"/>
        </w:rPr>
      </w:pPr>
      <w:r>
        <w:rPr>
          <w:b/>
          <w:noProof/>
          <w:sz w:val="22"/>
          <w:szCs w:val="22"/>
          <w:lang w:val="uk-UA" w:eastAsia="uk-UA"/>
        </w:rPr>
        <mc:AlternateContent>
          <mc:Choice Requires="wps">
            <w:drawing>
              <wp:anchor distT="0" distB="0" distL="114300" distR="114300" simplePos="0" relativeHeight="251672576" behindDoc="0" locked="0" layoutInCell="1" allowOverlap="1">
                <wp:simplePos x="0" y="0"/>
                <wp:positionH relativeFrom="column">
                  <wp:posOffset>2844165</wp:posOffset>
                </wp:positionH>
                <wp:positionV relativeFrom="paragraph">
                  <wp:posOffset>1905</wp:posOffset>
                </wp:positionV>
                <wp:extent cx="180975" cy="140335"/>
                <wp:effectExtent l="38100" t="5715" r="38100" b="1587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033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594EDB" id="Стрелка вниз 6" o:spid="_x0000_s1026" type="#_x0000_t67" style="position:absolute;margin-left:223.95pt;margin-top:.15pt;width:14.25pt;height:1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"/>
            </w:pict>
          </mc:Fallback>
        </mc:AlternateConten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CB0F36" w:rsidRPr="00E75258" w:rsidTr="005E2D1A">
        <w:tc>
          <w:tcPr>
            <w:tcW w:w="9747" w:type="dxa"/>
            <w:gridSpan w:val="2"/>
          </w:tcPr>
          <w:p w:rsidR="00CB0F36" w:rsidRPr="00E75258" w:rsidRDefault="00CB0F36" w:rsidP="005E2D1A">
            <w:pPr>
              <w:pStyle w:val="a3"/>
              <w:spacing w:before="0" w:beforeAutospacing="0" w:after="0" w:afterAutospacing="0"/>
              <w:jc w:val="center"/>
              <w:rPr>
                <w:b/>
                <w:sz w:val="22"/>
                <w:szCs w:val="22"/>
                <w:lang w:val="uk-UA"/>
              </w:rPr>
            </w:pPr>
            <w:r w:rsidRPr="00E75258">
              <w:rPr>
                <w:b/>
                <w:sz w:val="22"/>
                <w:szCs w:val="22"/>
                <w:lang w:val="uk-UA"/>
              </w:rPr>
              <w:t>Змістове і методичне забезпечення</w:t>
            </w:r>
          </w:p>
        </w:tc>
      </w:tr>
      <w:tr w:rsidR="00CB0F36" w:rsidRPr="00E06B78" w:rsidTr="005E2D1A">
        <w:tc>
          <w:tcPr>
            <w:tcW w:w="4361" w:type="dxa"/>
          </w:tcPr>
          <w:p w:rsidR="00CB0F36" w:rsidRPr="00E75258" w:rsidRDefault="00CB0F36" w:rsidP="005E2D1A">
            <w:pPr>
              <w:pStyle w:val="a3"/>
              <w:shd w:val="clear" w:color="auto" w:fill="FFFFFF"/>
              <w:spacing w:before="0" w:beforeAutospacing="0" w:after="0" w:afterAutospacing="0"/>
              <w:jc w:val="both"/>
              <w:rPr>
                <w:sz w:val="22"/>
                <w:szCs w:val="22"/>
                <w:lang w:val="uk-UA"/>
              </w:rPr>
            </w:pPr>
            <w:r w:rsidRPr="00E75258">
              <w:rPr>
                <w:b/>
                <w:sz w:val="22"/>
                <w:szCs w:val="22"/>
                <w:lang w:val="uk-UA"/>
              </w:rPr>
              <w:t>Форми виховання</w:t>
            </w:r>
            <w:r w:rsidRPr="00E75258">
              <w:rPr>
                <w:sz w:val="22"/>
                <w:szCs w:val="22"/>
                <w:lang w:val="uk-UA"/>
              </w:rPr>
              <w:t>: індивідуальні (бесіди, роз’яснення, розповіді, інтерактивні завдання), групові (</w:t>
            </w:r>
            <w:r>
              <w:rPr>
                <w:sz w:val="22"/>
                <w:szCs w:val="22"/>
                <w:lang w:val="uk-UA"/>
              </w:rPr>
              <w:t>програма формування відповідальності</w:t>
            </w:r>
            <w:r w:rsidRPr="00E75258">
              <w:rPr>
                <w:rStyle w:val="ab"/>
                <w:rFonts w:eastAsia="Calibri"/>
                <w:b w:val="0"/>
                <w:sz w:val="22"/>
                <w:szCs w:val="22"/>
                <w:lang w:val="uk-UA"/>
              </w:rPr>
              <w:t xml:space="preserve">;  сюжетно-рольові </w:t>
            </w:r>
            <w:r w:rsidRPr="00E75258">
              <w:rPr>
                <w:sz w:val="22"/>
                <w:szCs w:val="22"/>
                <w:lang w:val="uk-UA"/>
              </w:rPr>
              <w:t>ігри)</w:t>
            </w:r>
          </w:p>
        </w:tc>
        <w:tc>
          <w:tcPr>
            <w:tcW w:w="5386" w:type="dxa"/>
          </w:tcPr>
          <w:p w:rsidR="00CB0F36" w:rsidRPr="00E75258" w:rsidRDefault="00CB0F36" w:rsidP="005E2D1A">
            <w:pPr>
              <w:pStyle w:val="a3"/>
              <w:spacing w:before="0" w:beforeAutospacing="0" w:after="0" w:afterAutospacing="0"/>
              <w:jc w:val="both"/>
              <w:rPr>
                <w:sz w:val="22"/>
                <w:szCs w:val="22"/>
                <w:lang w:val="uk-UA"/>
              </w:rPr>
            </w:pPr>
            <w:r w:rsidRPr="00E75258">
              <w:rPr>
                <w:b/>
                <w:sz w:val="22"/>
                <w:szCs w:val="22"/>
                <w:lang w:val="uk-UA"/>
              </w:rPr>
              <w:t>Методи виховання</w:t>
            </w:r>
            <w:r w:rsidRPr="00E75258">
              <w:rPr>
                <w:sz w:val="22"/>
                <w:szCs w:val="22"/>
                <w:lang w:val="uk-UA"/>
              </w:rPr>
              <w:t xml:space="preserve">: методи формування свідомості, </w:t>
            </w:r>
            <w:r w:rsidRPr="00E75258">
              <w:rPr>
                <w:color w:val="000000"/>
                <w:sz w:val="22"/>
                <w:szCs w:val="22"/>
                <w:shd w:val="clear" w:color="auto" w:fill="FFFFFF"/>
                <w:lang w:val="uk-UA"/>
              </w:rPr>
              <w:t xml:space="preserve">методи організації діяльності й формування досвіду </w:t>
            </w:r>
            <w:r>
              <w:rPr>
                <w:color w:val="000000"/>
                <w:sz w:val="22"/>
                <w:szCs w:val="22"/>
                <w:shd w:val="clear" w:color="auto" w:fill="FFFFFF"/>
                <w:lang w:val="uk-UA"/>
              </w:rPr>
              <w:t xml:space="preserve">відповідальної </w:t>
            </w:r>
            <w:r w:rsidRPr="00E75258">
              <w:rPr>
                <w:color w:val="000000"/>
                <w:sz w:val="22"/>
                <w:szCs w:val="22"/>
                <w:shd w:val="clear" w:color="auto" w:fill="FFFFFF"/>
                <w:lang w:val="uk-UA"/>
              </w:rPr>
              <w:t>поведінки у соціумі;</w:t>
            </w:r>
            <w:r w:rsidRPr="00E75258">
              <w:rPr>
                <w:rStyle w:val="apple-converted-space"/>
                <w:color w:val="000000"/>
                <w:sz w:val="22"/>
                <w:szCs w:val="22"/>
                <w:shd w:val="clear" w:color="auto" w:fill="FFFFFF"/>
              </w:rPr>
              <w:t> </w:t>
            </w:r>
            <w:r w:rsidRPr="00E75258">
              <w:rPr>
                <w:rStyle w:val="apple-converted-space"/>
                <w:color w:val="000000"/>
                <w:sz w:val="22"/>
                <w:szCs w:val="22"/>
                <w:shd w:val="clear" w:color="auto" w:fill="FFFFFF"/>
                <w:lang w:val="uk-UA"/>
              </w:rPr>
              <w:t xml:space="preserve"> </w:t>
            </w:r>
            <w:r w:rsidRPr="00E75258">
              <w:rPr>
                <w:color w:val="000000"/>
                <w:sz w:val="22"/>
                <w:szCs w:val="22"/>
                <w:shd w:val="clear" w:color="auto" w:fill="FFFFFF"/>
                <w:lang w:val="uk-UA"/>
              </w:rPr>
              <w:t xml:space="preserve">методи регулювання, корекції, стимулювання </w:t>
            </w:r>
            <w:r>
              <w:rPr>
                <w:color w:val="000000"/>
                <w:sz w:val="22"/>
                <w:szCs w:val="22"/>
                <w:shd w:val="clear" w:color="auto" w:fill="FFFFFF"/>
                <w:lang w:val="uk-UA"/>
              </w:rPr>
              <w:t>відповідальної</w:t>
            </w:r>
            <w:r w:rsidRPr="00E75258">
              <w:rPr>
                <w:color w:val="000000"/>
                <w:sz w:val="22"/>
                <w:szCs w:val="22"/>
                <w:shd w:val="clear" w:color="auto" w:fill="FFFFFF"/>
                <w:lang w:val="uk-UA"/>
              </w:rPr>
              <w:t xml:space="preserve"> поведінки й діяльності вихованців; інтерактивні методи виховання </w:t>
            </w:r>
          </w:p>
        </w:tc>
      </w:tr>
    </w:tbl>
    <w:p w:rsidR="00CB0F36" w:rsidRPr="00042329" w:rsidRDefault="00CB0F36" w:rsidP="00CB0F36">
      <w:pPr>
        <w:pStyle w:val="a3"/>
        <w:shd w:val="clear" w:color="auto" w:fill="FFFFFF"/>
        <w:spacing w:before="0" w:beforeAutospacing="0" w:after="0" w:afterAutospacing="0"/>
        <w:ind w:firstLine="567"/>
        <w:jc w:val="both"/>
        <w:rPr>
          <w:sz w:val="22"/>
          <w:szCs w:val="22"/>
          <w:lang w:val="uk-UA"/>
        </w:rPr>
      </w:pPr>
      <w:r>
        <w:rPr>
          <w:noProof/>
          <w:sz w:val="22"/>
          <w:szCs w:val="22"/>
          <w:lang w:val="uk-UA" w:eastAsia="uk-UA"/>
        </w:rPr>
        <mc:AlternateContent>
          <mc:Choice Requires="wps">
            <w:drawing>
              <wp:anchor distT="0" distB="0" distL="114300" distR="114300" simplePos="0" relativeHeight="251674624" behindDoc="0" locked="0" layoutInCell="1" allowOverlap="1">
                <wp:simplePos x="0" y="0"/>
                <wp:positionH relativeFrom="column">
                  <wp:posOffset>2844165</wp:posOffset>
                </wp:positionH>
                <wp:positionV relativeFrom="paragraph">
                  <wp:posOffset>10795</wp:posOffset>
                </wp:positionV>
                <wp:extent cx="328295" cy="274955"/>
                <wp:effectExtent l="28575" t="13970" r="33655" b="1587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27495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6947F3" id="Стрелка вниз 5" o:spid="_x0000_s1026" type="#_x0000_t67" style="position:absolute;margin-left:223.95pt;margin-top:.85pt;width:25.85pt;height:2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"/>
            </w:pict>
          </mc:Fallback>
        </mc:AlternateContent>
      </w:r>
    </w:p>
    <w:p w:rsidR="00CB0F36" w:rsidRPr="00042329" w:rsidRDefault="00CB0F36" w:rsidP="00CB0F36">
      <w:pPr>
        <w:pStyle w:val="a3"/>
        <w:shd w:val="clear" w:color="auto" w:fill="FFFFFF"/>
        <w:spacing w:before="0" w:beforeAutospacing="0" w:after="0" w:afterAutospacing="0"/>
        <w:ind w:firstLine="567"/>
        <w:jc w:val="both"/>
        <w:rPr>
          <w:sz w:val="22"/>
          <w:szCs w:val="22"/>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CB0F36" w:rsidRPr="00E75258" w:rsidTr="005E2D1A">
        <w:trPr>
          <w:trHeight w:val="255"/>
        </w:trPr>
        <w:tc>
          <w:tcPr>
            <w:tcW w:w="9781" w:type="dxa"/>
          </w:tcPr>
          <w:p w:rsidR="00CB0F36" w:rsidRPr="00E75258" w:rsidRDefault="00CB0F36" w:rsidP="005E2D1A">
            <w:pPr>
              <w:pStyle w:val="a3"/>
              <w:spacing w:before="0" w:beforeAutospacing="0" w:after="0" w:afterAutospacing="0"/>
              <w:jc w:val="center"/>
              <w:rPr>
                <w:sz w:val="22"/>
                <w:szCs w:val="22"/>
                <w:lang w:val="uk-UA"/>
              </w:rPr>
            </w:pPr>
            <w:r w:rsidRPr="00E75258">
              <w:rPr>
                <w:b/>
                <w:sz w:val="22"/>
                <w:szCs w:val="22"/>
                <w:lang w:val="uk-UA"/>
              </w:rPr>
              <w:t>Результат</w:t>
            </w:r>
            <w:r w:rsidRPr="00E75258">
              <w:rPr>
                <w:sz w:val="22"/>
                <w:szCs w:val="22"/>
                <w:lang w:val="uk-UA"/>
              </w:rPr>
              <w:t xml:space="preserve">: </w:t>
            </w:r>
            <w:r>
              <w:rPr>
                <w:sz w:val="22"/>
                <w:szCs w:val="22"/>
                <w:lang w:val="uk-UA"/>
              </w:rPr>
              <w:t xml:space="preserve">учень початкових класів </w:t>
            </w:r>
            <w:r w:rsidRPr="00E75258">
              <w:rPr>
                <w:sz w:val="22"/>
                <w:szCs w:val="22"/>
                <w:lang w:val="uk-UA"/>
              </w:rPr>
              <w:t>із сформованою відповідальною поведінкою</w:t>
            </w:r>
          </w:p>
        </w:tc>
      </w:tr>
    </w:tbl>
    <w:p w:rsidR="00CB0F36" w:rsidRPr="00042329" w:rsidRDefault="00CB0F36" w:rsidP="00CB0F36">
      <w:pPr>
        <w:pStyle w:val="a3"/>
        <w:shd w:val="clear" w:color="auto" w:fill="FFFFFF"/>
        <w:spacing w:before="0" w:beforeAutospacing="0" w:after="0" w:afterAutospacing="0"/>
        <w:ind w:firstLine="567"/>
        <w:jc w:val="both"/>
        <w:rPr>
          <w:sz w:val="22"/>
          <w:szCs w:val="22"/>
          <w:lang w:val="uk-UA"/>
        </w:rPr>
      </w:pPr>
    </w:p>
    <w:p w:rsidR="00CB0F36" w:rsidRPr="00F268C2" w:rsidRDefault="00CB0F36" w:rsidP="00CB0F36">
      <w:pPr>
        <w:spacing w:after="0" w:line="240" w:lineRule="auto"/>
        <w:ind w:left="567" w:hanging="567"/>
        <w:rPr>
          <w:rFonts w:ascii="Times New Roman" w:hAnsi="Times New Roman"/>
          <w:b/>
          <w:sz w:val="28"/>
          <w:szCs w:val="28"/>
          <w:lang w:val="uk-UA"/>
        </w:rPr>
      </w:pPr>
      <w:r>
        <w:rPr>
          <w:rFonts w:ascii="Times New Roman" w:hAnsi="Times New Roman"/>
          <w:b/>
          <w:sz w:val="28"/>
          <w:szCs w:val="28"/>
          <w:lang w:val="uk-UA"/>
        </w:rPr>
        <w:t xml:space="preserve">Рис. 2.1. </w:t>
      </w:r>
      <w:r w:rsidRPr="00F268C2">
        <w:rPr>
          <w:rFonts w:ascii="Times New Roman" w:hAnsi="Times New Roman"/>
          <w:b/>
          <w:sz w:val="28"/>
          <w:szCs w:val="28"/>
          <w:lang w:val="uk-UA"/>
        </w:rPr>
        <w:t xml:space="preserve">Структурно-організаційна модель </w:t>
      </w:r>
      <w:r>
        <w:rPr>
          <w:rFonts w:ascii="Times New Roman" w:hAnsi="Times New Roman"/>
          <w:b/>
          <w:sz w:val="28"/>
          <w:szCs w:val="28"/>
          <w:lang w:val="uk-UA"/>
        </w:rPr>
        <w:t xml:space="preserve">формування відповідальної поведінки учнів початкових класів у контексті їх превентивного виховання </w:t>
      </w:r>
    </w:p>
    <w:p w:rsidR="00CB0F36" w:rsidRPr="00F268C2" w:rsidRDefault="00CB0F36" w:rsidP="00CB0F36">
      <w:pPr>
        <w:spacing w:after="0" w:line="360" w:lineRule="auto"/>
        <w:ind w:firstLine="567"/>
        <w:jc w:val="both"/>
        <w:rPr>
          <w:rFonts w:ascii="Times New Roman" w:hAnsi="Times New Roman"/>
          <w:b/>
          <w:sz w:val="28"/>
          <w:szCs w:val="28"/>
          <w:lang w:val="uk-UA"/>
        </w:rPr>
      </w:pPr>
      <w:r w:rsidRPr="00E75258">
        <w:rPr>
          <w:rFonts w:ascii="Times New Roman" w:hAnsi="Times New Roman"/>
          <w:sz w:val="28"/>
          <w:szCs w:val="28"/>
          <w:lang w:val="uk-UA"/>
        </w:rPr>
        <w:t>Пропонована структурно-організаційна модель цілісною, її елементи знаходяться в певних взаємозв</w:t>
      </w:r>
      <w:r w:rsidRPr="00E75258">
        <w:rPr>
          <w:rFonts w:ascii="Times New Roman" w:hAnsi="Times New Roman"/>
          <w:sz w:val="28"/>
          <w:szCs w:val="28"/>
        </w:rPr>
        <w:t>’</w:t>
      </w:r>
      <w:r w:rsidRPr="00E75258">
        <w:rPr>
          <w:rFonts w:ascii="Times New Roman" w:hAnsi="Times New Roman"/>
          <w:sz w:val="28"/>
          <w:szCs w:val="28"/>
          <w:lang w:val="uk-UA"/>
        </w:rPr>
        <w:t>язках і взаємозалежності</w:t>
      </w:r>
      <w:r w:rsidRPr="00F268C2">
        <w:rPr>
          <w:rFonts w:ascii="Times New Roman" w:hAnsi="Times New Roman"/>
          <w:sz w:val="28"/>
          <w:szCs w:val="28"/>
          <w:lang w:val="uk-UA"/>
        </w:rPr>
        <w:t xml:space="preserve"> один від одного</w:t>
      </w:r>
      <w:r>
        <w:rPr>
          <w:rFonts w:ascii="Times New Roman" w:hAnsi="Times New Roman"/>
          <w:sz w:val="28"/>
          <w:szCs w:val="28"/>
          <w:lang w:val="uk-UA"/>
        </w:rPr>
        <w:t>.</w:t>
      </w:r>
    </w:p>
    <w:p w:rsidR="00CB0F36" w:rsidRDefault="00CB0F36" w:rsidP="00CB0F36">
      <w:pPr>
        <w:shd w:val="clear" w:color="auto" w:fill="FFFFFF"/>
        <w:spacing w:after="0" w:line="240" w:lineRule="auto"/>
        <w:ind w:firstLine="709"/>
        <w:jc w:val="both"/>
        <w:rPr>
          <w:rFonts w:ascii="Times New Roman" w:hAnsi="Times New Roman" w:cs="Times New Roman"/>
          <w:b/>
          <w:sz w:val="32"/>
          <w:szCs w:val="32"/>
          <w:lang w:val="uk-UA"/>
        </w:rPr>
      </w:pPr>
    </w:p>
    <w:p w:rsidR="00CB0F36" w:rsidRDefault="00CB0F36" w:rsidP="00CB0F36">
      <w:pPr>
        <w:shd w:val="clear" w:color="auto" w:fill="FFFFFF"/>
        <w:spacing w:after="0" w:line="240" w:lineRule="auto"/>
        <w:ind w:firstLine="709"/>
        <w:jc w:val="both"/>
        <w:rPr>
          <w:rFonts w:ascii="Times New Roman" w:hAnsi="Times New Roman" w:cs="Times New Roman"/>
          <w:b/>
          <w:sz w:val="32"/>
          <w:szCs w:val="32"/>
          <w:lang w:val="uk-UA"/>
        </w:rPr>
      </w:pPr>
    </w:p>
    <w:p w:rsidR="00CB0F36" w:rsidRPr="00554D67" w:rsidRDefault="00CB0F36" w:rsidP="00CB0F36">
      <w:pPr>
        <w:spacing w:after="0" w:line="240" w:lineRule="auto"/>
        <w:ind w:firstLine="567"/>
        <w:jc w:val="both"/>
        <w:rPr>
          <w:rFonts w:ascii="Times New Roman" w:hAnsi="Times New Roman" w:cs="Times New Roman"/>
          <w:b/>
          <w:sz w:val="28"/>
          <w:szCs w:val="28"/>
          <w:lang w:val="uk-UA"/>
        </w:rPr>
      </w:pPr>
      <w:r w:rsidRPr="00554D67">
        <w:rPr>
          <w:rFonts w:ascii="Times New Roman" w:hAnsi="Times New Roman" w:cs="Times New Roman"/>
          <w:b/>
          <w:sz w:val="28"/>
          <w:szCs w:val="28"/>
          <w:lang w:val="uk-UA"/>
        </w:rPr>
        <w:t xml:space="preserve">Висновки до другого розділу </w:t>
      </w:r>
    </w:p>
    <w:p w:rsidR="00CB0F36" w:rsidRDefault="00CB0F36" w:rsidP="00CB0F36">
      <w:pPr>
        <w:spacing w:after="0" w:line="240" w:lineRule="auto"/>
        <w:ind w:firstLine="567"/>
        <w:jc w:val="both"/>
        <w:rPr>
          <w:rFonts w:ascii="Times New Roman" w:hAnsi="Times New Roman" w:cs="Times New Roman"/>
          <w:sz w:val="28"/>
          <w:szCs w:val="28"/>
          <w:lang w:val="uk-UA"/>
        </w:rPr>
      </w:pPr>
    </w:p>
    <w:p w:rsidR="00CB0F36" w:rsidRDefault="00CB0F36" w:rsidP="00CB0F3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w:t>
      </w:r>
      <w:r w:rsidR="002F7F04">
        <w:rPr>
          <w:rFonts w:ascii="Times New Roman" w:hAnsi="Times New Roman" w:cs="Times New Roman"/>
          <w:sz w:val="28"/>
          <w:szCs w:val="28"/>
          <w:lang w:val="uk-UA"/>
        </w:rPr>
        <w:t>и опрацювання науково-методичних</w:t>
      </w:r>
      <w:r>
        <w:rPr>
          <w:rFonts w:ascii="Times New Roman" w:hAnsi="Times New Roman" w:cs="Times New Roman"/>
          <w:sz w:val="28"/>
          <w:szCs w:val="28"/>
          <w:lang w:val="uk-UA"/>
        </w:rPr>
        <w:t xml:space="preserve"> та психолог</w:t>
      </w:r>
      <w:r w:rsidR="002F7F04">
        <w:rPr>
          <w:rFonts w:ascii="Times New Roman" w:hAnsi="Times New Roman" w:cs="Times New Roman"/>
          <w:sz w:val="28"/>
          <w:szCs w:val="28"/>
          <w:lang w:val="uk-UA"/>
        </w:rPr>
        <w:t>о-педагогічних джерел можна зробити висновок</w:t>
      </w:r>
      <w:r>
        <w:rPr>
          <w:rFonts w:ascii="Times New Roman" w:hAnsi="Times New Roman" w:cs="Times New Roman"/>
          <w:sz w:val="28"/>
          <w:szCs w:val="28"/>
          <w:lang w:val="uk-UA"/>
        </w:rPr>
        <w:t xml:space="preserve"> про те, що м</w:t>
      </w:r>
      <w:r w:rsidRPr="00554D67">
        <w:rPr>
          <w:rFonts w:ascii="Times New Roman" w:hAnsi="Times New Roman" w:cs="Times New Roman"/>
          <w:sz w:val="28"/>
          <w:szCs w:val="28"/>
          <w:lang w:val="uk-UA"/>
        </w:rPr>
        <w:t>олодший шкільний вік - період інтенсивного зростан</w:t>
      </w:r>
      <w:r>
        <w:rPr>
          <w:rFonts w:ascii="Times New Roman" w:hAnsi="Times New Roman" w:cs="Times New Roman"/>
          <w:sz w:val="28"/>
          <w:szCs w:val="28"/>
          <w:lang w:val="uk-UA"/>
        </w:rPr>
        <w:t xml:space="preserve">ня організму дитини, </w:t>
      </w:r>
      <w:r w:rsidRPr="00554D67">
        <w:rPr>
          <w:rFonts w:ascii="Times New Roman" w:hAnsi="Times New Roman" w:cs="Times New Roman"/>
          <w:sz w:val="28"/>
          <w:szCs w:val="28"/>
          <w:lang w:val="uk-UA"/>
        </w:rPr>
        <w:t xml:space="preserve">появи таких особистісних новоутворень, як внутрішній план дій, довільна поведінка, </w:t>
      </w:r>
      <w:r w:rsidRPr="00554D67">
        <w:rPr>
          <w:rFonts w:ascii="Times New Roman" w:hAnsi="Times New Roman" w:cs="Times New Roman"/>
          <w:sz w:val="28"/>
          <w:szCs w:val="28"/>
          <w:lang w:val="uk-UA"/>
        </w:rPr>
        <w:lastRenderedPageBreak/>
        <w:t xml:space="preserve">емоційне передчуття, рефлексія. </w:t>
      </w:r>
      <w:r w:rsidRPr="003A4224">
        <w:rPr>
          <w:rFonts w:ascii="Times New Roman" w:hAnsi="Times New Roman" w:cs="Times New Roman"/>
          <w:sz w:val="28"/>
          <w:szCs w:val="28"/>
          <w:lang w:val="uk-UA"/>
        </w:rPr>
        <w:t xml:space="preserve">Зміна </w:t>
      </w:r>
      <w:r>
        <w:rPr>
          <w:rFonts w:ascii="Times New Roman" w:hAnsi="Times New Roman" w:cs="Times New Roman"/>
          <w:sz w:val="28"/>
          <w:szCs w:val="28"/>
          <w:lang w:val="uk-UA"/>
        </w:rPr>
        <w:t>видів</w:t>
      </w:r>
      <w:r w:rsidRPr="003A4224">
        <w:rPr>
          <w:rFonts w:ascii="Times New Roman" w:hAnsi="Times New Roman" w:cs="Times New Roman"/>
          <w:sz w:val="28"/>
          <w:szCs w:val="28"/>
          <w:lang w:val="uk-UA"/>
        </w:rPr>
        <w:t xml:space="preserve"> діяльності, розвиток пізнавальних потреб, поява нових мотивів поведінки розширюють і поглиблюють уявлення </w:t>
      </w:r>
      <w:r>
        <w:rPr>
          <w:rFonts w:ascii="Times New Roman" w:hAnsi="Times New Roman" w:cs="Times New Roman"/>
          <w:sz w:val="28"/>
          <w:szCs w:val="28"/>
          <w:lang w:val="uk-UA"/>
        </w:rPr>
        <w:t>учня початкових класів п</w:t>
      </w:r>
      <w:r w:rsidRPr="003A4224">
        <w:rPr>
          <w:rFonts w:ascii="Times New Roman" w:hAnsi="Times New Roman" w:cs="Times New Roman"/>
          <w:sz w:val="28"/>
          <w:szCs w:val="28"/>
          <w:lang w:val="uk-UA"/>
        </w:rPr>
        <w:t>ро різні аспекти життя, формують новий погляд на взаємовідносини і на сам</w:t>
      </w:r>
      <w:r>
        <w:rPr>
          <w:rFonts w:ascii="Times New Roman" w:hAnsi="Times New Roman" w:cs="Times New Roman"/>
          <w:sz w:val="28"/>
          <w:szCs w:val="28"/>
          <w:lang w:val="uk-UA"/>
        </w:rPr>
        <w:t>ого</w:t>
      </w:r>
      <w:r w:rsidRPr="003A4224">
        <w:rPr>
          <w:rFonts w:ascii="Times New Roman" w:hAnsi="Times New Roman" w:cs="Times New Roman"/>
          <w:sz w:val="28"/>
          <w:szCs w:val="28"/>
          <w:lang w:val="uk-UA"/>
        </w:rPr>
        <w:t xml:space="preserve"> себе. </w:t>
      </w:r>
      <w:r w:rsidRPr="00554D67">
        <w:rPr>
          <w:rFonts w:ascii="Times New Roman" w:hAnsi="Times New Roman" w:cs="Times New Roman"/>
          <w:sz w:val="28"/>
          <w:szCs w:val="28"/>
        </w:rPr>
        <w:t>Самосвідомість, прагнення до визнання авторитетними іншими чеснот і досягнень стають передумовами не лише ефективного опанування дитиною базових знань із різних галузей наук, а й її залучення до вироблених людством цінностей, засвоєння моральних норм і правил поведінки, прийнятих у суспільстві.</w:t>
      </w:r>
    </w:p>
    <w:p w:rsidR="00CB0F36" w:rsidRPr="00D92907" w:rsidRDefault="00CB0F36" w:rsidP="00CB0F36">
      <w:pPr>
        <w:spacing w:after="0" w:line="360" w:lineRule="auto"/>
        <w:ind w:firstLine="567"/>
        <w:jc w:val="both"/>
        <w:rPr>
          <w:rFonts w:ascii="Times New Roman" w:hAnsi="Times New Roman" w:cs="Times New Roman"/>
          <w:sz w:val="28"/>
          <w:szCs w:val="28"/>
          <w:lang w:val="uk-UA"/>
        </w:rPr>
      </w:pPr>
      <w:r w:rsidRPr="00F60DFB">
        <w:rPr>
          <w:rFonts w:ascii="Times New Roman" w:hAnsi="Times New Roman" w:cs="Times New Roman"/>
          <w:sz w:val="28"/>
          <w:szCs w:val="28"/>
          <w:lang w:val="uk-UA"/>
        </w:rPr>
        <w:t xml:space="preserve">У процесі дослідження теоретико-методичних аспектів </w:t>
      </w:r>
      <w:r>
        <w:rPr>
          <w:rFonts w:ascii="Times New Roman" w:hAnsi="Times New Roman" w:cs="Times New Roman"/>
          <w:sz w:val="28"/>
          <w:szCs w:val="28"/>
          <w:lang w:val="uk-UA"/>
        </w:rPr>
        <w:t xml:space="preserve">формування відповідальної поведінки учнів початкових класів у контексті їх превентивного виховання </w:t>
      </w:r>
      <w:r w:rsidRPr="00F60DFB">
        <w:rPr>
          <w:rFonts w:ascii="Times New Roman" w:hAnsi="Times New Roman" w:cs="Times New Roman"/>
          <w:sz w:val="28"/>
          <w:szCs w:val="28"/>
          <w:lang w:val="uk-UA"/>
        </w:rPr>
        <w:t xml:space="preserve">встановлено схожість у поглядах науковців на необхідність цілеспрямованого і систематичного виховання </w:t>
      </w:r>
      <w:r>
        <w:rPr>
          <w:rFonts w:ascii="Times New Roman" w:hAnsi="Times New Roman" w:cs="Times New Roman"/>
          <w:sz w:val="28"/>
          <w:szCs w:val="28"/>
          <w:lang w:val="uk-UA"/>
        </w:rPr>
        <w:t xml:space="preserve">відповідальної поведінки </w:t>
      </w:r>
      <w:r w:rsidRPr="00F60DFB">
        <w:rPr>
          <w:rFonts w:ascii="Times New Roman" w:hAnsi="Times New Roman" w:cs="Times New Roman"/>
          <w:sz w:val="28"/>
          <w:szCs w:val="28"/>
          <w:lang w:val="uk-UA"/>
        </w:rPr>
        <w:t xml:space="preserve">у дітей </w:t>
      </w:r>
      <w:r>
        <w:rPr>
          <w:rFonts w:ascii="Times New Roman" w:hAnsi="Times New Roman" w:cs="Times New Roman"/>
          <w:sz w:val="28"/>
          <w:szCs w:val="28"/>
          <w:lang w:val="uk-UA"/>
        </w:rPr>
        <w:t>цієї вікової категорії</w:t>
      </w:r>
      <w:r w:rsidRPr="00F60DFB">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B80848">
        <w:rPr>
          <w:rFonts w:ascii="Times New Roman" w:hAnsi="Times New Roman" w:cs="Times New Roman"/>
          <w:sz w:val="28"/>
          <w:szCs w:val="28"/>
          <w:lang w:val="uk-UA"/>
        </w:rPr>
        <w:t>’</w:t>
      </w:r>
      <w:r>
        <w:rPr>
          <w:rFonts w:ascii="Times New Roman" w:hAnsi="Times New Roman" w:cs="Times New Roman"/>
          <w:sz w:val="28"/>
          <w:szCs w:val="28"/>
          <w:lang w:val="uk-UA"/>
        </w:rPr>
        <w:t xml:space="preserve">ясовано, </w:t>
      </w:r>
      <w:r w:rsidRPr="00B80848">
        <w:rPr>
          <w:rFonts w:ascii="Times New Roman" w:hAnsi="Times New Roman" w:cs="Times New Roman"/>
          <w:sz w:val="28"/>
          <w:szCs w:val="28"/>
          <w:lang w:val="uk-UA"/>
        </w:rPr>
        <w:t xml:space="preserve"> що на процес її формування у </w:t>
      </w:r>
      <w:r>
        <w:rPr>
          <w:rFonts w:ascii="Times New Roman" w:hAnsi="Times New Roman" w:cs="Times New Roman"/>
          <w:sz w:val="28"/>
          <w:szCs w:val="28"/>
          <w:lang w:val="uk-UA"/>
        </w:rPr>
        <w:t xml:space="preserve">цьому </w:t>
      </w:r>
      <w:r w:rsidRPr="00B80848">
        <w:rPr>
          <w:rFonts w:ascii="Times New Roman" w:hAnsi="Times New Roman" w:cs="Times New Roman"/>
          <w:sz w:val="28"/>
          <w:szCs w:val="28"/>
          <w:lang w:val="uk-UA"/>
        </w:rPr>
        <w:t xml:space="preserve">віковому періоді </w:t>
      </w:r>
      <w:r>
        <w:rPr>
          <w:rFonts w:ascii="Times New Roman" w:hAnsi="Times New Roman" w:cs="Times New Roman"/>
          <w:sz w:val="28"/>
          <w:szCs w:val="28"/>
          <w:lang w:val="uk-UA"/>
        </w:rPr>
        <w:t>впливають</w:t>
      </w:r>
      <w:r w:rsidRPr="00B80848">
        <w:rPr>
          <w:rFonts w:ascii="Times New Roman" w:hAnsi="Times New Roman" w:cs="Times New Roman"/>
          <w:sz w:val="28"/>
          <w:szCs w:val="28"/>
          <w:lang w:val="uk-UA"/>
        </w:rPr>
        <w:t xml:space="preserve"> </w:t>
      </w:r>
      <w:r>
        <w:rPr>
          <w:rFonts w:ascii="Times New Roman" w:hAnsi="Times New Roman" w:cs="Times New Roman"/>
          <w:sz w:val="28"/>
          <w:szCs w:val="28"/>
          <w:lang w:val="uk-UA"/>
        </w:rPr>
        <w:t>форми,</w:t>
      </w:r>
      <w:r w:rsidRPr="00D92907">
        <w:rPr>
          <w:rFonts w:ascii="Times New Roman" w:hAnsi="Times New Roman"/>
          <w:sz w:val="28"/>
          <w:szCs w:val="28"/>
          <w:lang w:val="uk-UA"/>
        </w:rPr>
        <w:t xml:space="preserve"> метод</w:t>
      </w:r>
      <w:r>
        <w:rPr>
          <w:rFonts w:ascii="Times New Roman" w:hAnsi="Times New Roman"/>
          <w:sz w:val="28"/>
          <w:szCs w:val="28"/>
          <w:lang w:val="uk-UA"/>
        </w:rPr>
        <w:t>и та засоби</w:t>
      </w:r>
      <w:r w:rsidRPr="00D92907">
        <w:rPr>
          <w:rFonts w:ascii="Times New Roman" w:hAnsi="Times New Roman"/>
          <w:sz w:val="28"/>
          <w:szCs w:val="28"/>
          <w:lang w:val="uk-UA"/>
        </w:rPr>
        <w:t xml:space="preserve"> </w:t>
      </w:r>
      <w:r>
        <w:rPr>
          <w:rFonts w:ascii="Times New Roman" w:hAnsi="Times New Roman"/>
          <w:sz w:val="28"/>
          <w:szCs w:val="28"/>
          <w:lang w:val="uk-UA"/>
        </w:rPr>
        <w:t xml:space="preserve">позакласної виховної роботи; </w:t>
      </w:r>
      <w:r w:rsidRPr="00D92907">
        <w:rPr>
          <w:rFonts w:ascii="Times New Roman" w:hAnsi="Times New Roman" w:cs="Times New Roman"/>
          <w:sz w:val="28"/>
          <w:szCs w:val="28"/>
          <w:lang w:val="uk-UA"/>
        </w:rPr>
        <w:t>суб’єкт-суб’єктн</w:t>
      </w:r>
      <w:r>
        <w:rPr>
          <w:rFonts w:ascii="Times New Roman" w:hAnsi="Times New Roman" w:cs="Times New Roman"/>
          <w:sz w:val="28"/>
          <w:szCs w:val="28"/>
          <w:lang w:val="uk-UA"/>
        </w:rPr>
        <w:t>а</w:t>
      </w:r>
      <w:r w:rsidRPr="00D92907">
        <w:rPr>
          <w:rFonts w:ascii="Times New Roman" w:hAnsi="Times New Roman" w:cs="Times New Roman"/>
          <w:sz w:val="28"/>
          <w:szCs w:val="28"/>
          <w:lang w:val="uk-UA"/>
        </w:rPr>
        <w:t xml:space="preserve"> взаємоді</w:t>
      </w:r>
      <w:r>
        <w:rPr>
          <w:rFonts w:ascii="Times New Roman" w:hAnsi="Times New Roman" w:cs="Times New Roman"/>
          <w:sz w:val="28"/>
          <w:szCs w:val="28"/>
          <w:lang w:val="uk-UA"/>
        </w:rPr>
        <w:t>я</w:t>
      </w:r>
      <w:r w:rsidRPr="00D92907">
        <w:rPr>
          <w:rFonts w:ascii="Times New Roman" w:hAnsi="Times New Roman" w:cs="Times New Roman"/>
          <w:sz w:val="28"/>
          <w:szCs w:val="28"/>
          <w:lang w:val="uk-UA"/>
        </w:rPr>
        <w:t xml:space="preserve"> учасників виховного </w:t>
      </w:r>
      <w:r>
        <w:rPr>
          <w:rFonts w:ascii="Times New Roman" w:hAnsi="Times New Roman" w:cs="Times New Roman"/>
          <w:sz w:val="28"/>
          <w:szCs w:val="28"/>
          <w:lang w:val="uk-UA"/>
        </w:rPr>
        <w:t>процесу; методологічні підходи (особистісно зорієнтований, діяльнісний, компетентнісний, системний)</w:t>
      </w:r>
      <w:r>
        <w:rPr>
          <w:rFonts w:ascii="Times New Roman" w:hAnsi="Times New Roman"/>
          <w:bCs/>
          <w:sz w:val="28"/>
          <w:szCs w:val="28"/>
          <w:lang w:val="uk-UA"/>
        </w:rPr>
        <w:t>.</w:t>
      </w:r>
    </w:p>
    <w:p w:rsidR="00CB0F36" w:rsidRDefault="00CB0F36" w:rsidP="00CB0F36">
      <w:pPr>
        <w:spacing w:after="0" w:line="360" w:lineRule="auto"/>
        <w:ind w:firstLine="567"/>
        <w:jc w:val="both"/>
        <w:rPr>
          <w:rFonts w:ascii="Times New Roman" w:hAnsi="Times New Roman" w:cs="Times New Roman"/>
          <w:sz w:val="28"/>
          <w:szCs w:val="28"/>
          <w:lang w:val="uk-UA"/>
        </w:rPr>
      </w:pPr>
      <w:r w:rsidRPr="003A4224">
        <w:rPr>
          <w:rFonts w:ascii="Times New Roman" w:hAnsi="Times New Roman" w:cs="Times New Roman"/>
          <w:sz w:val="28"/>
          <w:szCs w:val="28"/>
          <w:lang w:val="uk-UA"/>
        </w:rPr>
        <w:t xml:space="preserve">За результатами аналізу науково-педагогічних джерел виявлено різні підходи до визначення змісту і структури </w:t>
      </w:r>
      <w:r>
        <w:rPr>
          <w:rFonts w:ascii="Times New Roman" w:hAnsi="Times New Roman" w:cs="Times New Roman"/>
          <w:sz w:val="28"/>
          <w:szCs w:val="28"/>
          <w:lang w:val="uk-UA"/>
        </w:rPr>
        <w:t xml:space="preserve">відповідальної поведінки </w:t>
      </w:r>
      <w:r w:rsidRPr="003A4224">
        <w:rPr>
          <w:rFonts w:ascii="Times New Roman" w:hAnsi="Times New Roman" w:cs="Times New Roman"/>
          <w:sz w:val="28"/>
          <w:szCs w:val="28"/>
          <w:lang w:val="uk-UA"/>
        </w:rPr>
        <w:t>особистості</w:t>
      </w:r>
      <w:r>
        <w:rPr>
          <w:rFonts w:ascii="Times New Roman" w:hAnsi="Times New Roman" w:cs="Times New Roman"/>
          <w:sz w:val="28"/>
          <w:szCs w:val="28"/>
          <w:lang w:val="uk-UA"/>
        </w:rPr>
        <w:t>. П</w:t>
      </w:r>
      <w:r w:rsidRPr="003A4224">
        <w:rPr>
          <w:rFonts w:ascii="Times New Roman" w:hAnsi="Times New Roman" w:cs="Times New Roman"/>
          <w:sz w:val="28"/>
          <w:szCs w:val="28"/>
          <w:lang w:val="uk-UA"/>
        </w:rPr>
        <w:t xml:space="preserve">ід </w:t>
      </w:r>
      <w:r>
        <w:rPr>
          <w:rFonts w:ascii="Times New Roman" w:hAnsi="Times New Roman" w:cs="Times New Roman"/>
          <w:sz w:val="28"/>
          <w:szCs w:val="28"/>
          <w:lang w:val="uk-UA"/>
        </w:rPr>
        <w:t>відпов</w:t>
      </w:r>
      <w:r w:rsidR="002F7F04">
        <w:rPr>
          <w:rFonts w:ascii="Times New Roman" w:hAnsi="Times New Roman" w:cs="Times New Roman"/>
          <w:sz w:val="28"/>
          <w:szCs w:val="28"/>
          <w:lang w:val="uk-UA"/>
        </w:rPr>
        <w:t>ідальною поведінкою розуміється</w:t>
      </w:r>
      <w:r>
        <w:rPr>
          <w:rFonts w:ascii="Times New Roman" w:hAnsi="Times New Roman" w:cs="Times New Roman"/>
          <w:sz w:val="28"/>
          <w:szCs w:val="28"/>
          <w:lang w:val="uk-UA"/>
        </w:rPr>
        <w:t xml:space="preserve"> </w:t>
      </w:r>
      <w:r w:rsidRPr="00F90286">
        <w:rPr>
          <w:rFonts w:ascii="Times New Roman" w:hAnsi="Times New Roman" w:cs="Times New Roman"/>
          <w:sz w:val="28"/>
          <w:szCs w:val="28"/>
          <w:lang w:val="uk-UA"/>
        </w:rPr>
        <w:t>тип соціальної поведінки людини, спрямованої на реалізацію предмета відповідальності (обов’язків доручен</w:t>
      </w:r>
      <w:r>
        <w:rPr>
          <w:rFonts w:ascii="Times New Roman" w:hAnsi="Times New Roman" w:cs="Times New Roman"/>
          <w:sz w:val="28"/>
          <w:szCs w:val="28"/>
          <w:lang w:val="uk-UA"/>
        </w:rPr>
        <w:t>ь, завдань), яка внутрішньо опо</w:t>
      </w:r>
      <w:r w:rsidRPr="00F90286">
        <w:rPr>
          <w:rFonts w:ascii="Times New Roman" w:hAnsi="Times New Roman" w:cs="Times New Roman"/>
          <w:sz w:val="28"/>
          <w:szCs w:val="28"/>
          <w:lang w:val="uk-UA"/>
        </w:rPr>
        <w:t>середкована  особистіс</w:t>
      </w:r>
      <w:r>
        <w:rPr>
          <w:rFonts w:ascii="Times New Roman" w:hAnsi="Times New Roman" w:cs="Times New Roman"/>
          <w:sz w:val="28"/>
          <w:szCs w:val="28"/>
          <w:lang w:val="uk-UA"/>
        </w:rPr>
        <w:t xml:space="preserve">ним змістом цього предмета та </w:t>
      </w:r>
      <w:r w:rsidRPr="00373D52">
        <w:rPr>
          <w:rFonts w:ascii="Times New Roman" w:hAnsi="Times New Roman" w:cs="Times New Roman"/>
          <w:sz w:val="28"/>
          <w:szCs w:val="28"/>
          <w:lang w:val="uk-UA"/>
        </w:rPr>
        <w:t>конкретними соціально-психологічними та матеріальними умовами її реалізації.</w:t>
      </w:r>
    </w:p>
    <w:p w:rsidR="00CB0F36" w:rsidRPr="00AD5087" w:rsidRDefault="00CB0F36" w:rsidP="00CB0F36">
      <w:pPr>
        <w:pStyle w:val="Alltext0"/>
        <w:tabs>
          <w:tab w:val="clear" w:pos="708"/>
          <w:tab w:val="left" w:pos="-284"/>
          <w:tab w:val="left" w:pos="567"/>
        </w:tabs>
        <w:ind w:firstLine="709"/>
        <w:rPr>
          <w:rFonts w:ascii="Times New Roman" w:hAnsi="Times New Roman" w:cs="Times New Roman"/>
        </w:rPr>
      </w:pPr>
      <w:r>
        <w:rPr>
          <w:rFonts w:ascii="Times New Roman" w:hAnsi="Times New Roman" w:cs="Times New Roman"/>
        </w:rPr>
        <w:t>Р</w:t>
      </w:r>
      <w:r w:rsidRPr="0032234F">
        <w:rPr>
          <w:rFonts w:ascii="Times New Roman" w:hAnsi="Times New Roman" w:cs="Times New Roman"/>
        </w:rPr>
        <w:t>езультатами констатувального експерименту засвідчено</w:t>
      </w:r>
      <w:r>
        <w:rPr>
          <w:rFonts w:ascii="Times New Roman" w:hAnsi="Times New Roman" w:cs="Times New Roman"/>
        </w:rPr>
        <w:t>:</w:t>
      </w:r>
      <w:r w:rsidRPr="0032234F">
        <w:rPr>
          <w:rFonts w:ascii="Times New Roman" w:hAnsi="Times New Roman" w:cs="Times New Roman"/>
        </w:rPr>
        <w:t xml:space="preserve"> </w:t>
      </w:r>
      <w:r w:rsidRPr="0081230C">
        <w:rPr>
          <w:rFonts w:ascii="Times New Roman" w:hAnsi="Times New Roman"/>
        </w:rPr>
        <w:t>9,9% респондентів ЕГ та 4,</w:t>
      </w:r>
      <w:r>
        <w:rPr>
          <w:rFonts w:ascii="Times New Roman" w:hAnsi="Times New Roman"/>
        </w:rPr>
        <w:t>3</w:t>
      </w:r>
      <w:r w:rsidRPr="0081230C">
        <w:rPr>
          <w:rFonts w:ascii="Times New Roman" w:hAnsi="Times New Roman"/>
        </w:rPr>
        <w:t xml:space="preserve">%  - КГ </w:t>
      </w:r>
      <w:r>
        <w:rPr>
          <w:rFonts w:ascii="Times New Roman" w:hAnsi="Times New Roman"/>
        </w:rPr>
        <w:t xml:space="preserve">володіють знаннями й приймають норми і правила відповідальної поведінки, усвідомлюють власні потреби і мотиви поведінки, у них сформовані </w:t>
      </w:r>
      <w:r w:rsidRPr="00AD5087">
        <w:rPr>
          <w:rFonts w:ascii="Times New Roman" w:hAnsi="Times New Roman"/>
        </w:rPr>
        <w:t>ціннісн</w:t>
      </w:r>
      <w:r>
        <w:rPr>
          <w:rFonts w:ascii="Times New Roman" w:hAnsi="Times New Roman"/>
        </w:rPr>
        <w:t>і</w:t>
      </w:r>
      <w:r w:rsidRPr="00AD5087">
        <w:rPr>
          <w:rFonts w:ascii="Times New Roman" w:hAnsi="Times New Roman"/>
        </w:rPr>
        <w:t xml:space="preserve"> орієнтаці</w:t>
      </w:r>
      <w:r>
        <w:rPr>
          <w:rFonts w:ascii="Times New Roman" w:hAnsi="Times New Roman"/>
        </w:rPr>
        <w:t>ї</w:t>
      </w:r>
      <w:r w:rsidRPr="00AD5087">
        <w:rPr>
          <w:rFonts w:ascii="Times New Roman" w:hAnsi="Times New Roman"/>
        </w:rPr>
        <w:t xml:space="preserve">, що відповідають потребам соціуму, навколишнього світу і </w:t>
      </w:r>
      <w:r>
        <w:rPr>
          <w:rFonts w:ascii="Times New Roman" w:hAnsi="Times New Roman"/>
        </w:rPr>
        <w:t>самого себе</w:t>
      </w:r>
      <w:r w:rsidRPr="00AD5087">
        <w:rPr>
          <w:rFonts w:ascii="Times New Roman" w:hAnsi="Times New Roman"/>
        </w:rPr>
        <w:t xml:space="preserve">; </w:t>
      </w:r>
      <w:r>
        <w:rPr>
          <w:rFonts w:ascii="Times New Roman" w:hAnsi="Times New Roman"/>
        </w:rPr>
        <w:t xml:space="preserve">вони </w:t>
      </w:r>
      <w:r w:rsidRPr="00AD5087">
        <w:rPr>
          <w:rFonts w:ascii="Times New Roman" w:hAnsi="Times New Roman"/>
        </w:rPr>
        <w:t>ді</w:t>
      </w:r>
      <w:r>
        <w:rPr>
          <w:rFonts w:ascii="Times New Roman" w:hAnsi="Times New Roman"/>
        </w:rPr>
        <w:t>ють</w:t>
      </w:r>
      <w:r w:rsidRPr="00AD5087">
        <w:rPr>
          <w:rFonts w:ascii="Times New Roman" w:hAnsi="Times New Roman"/>
        </w:rPr>
        <w:t>, контролю</w:t>
      </w:r>
      <w:r>
        <w:rPr>
          <w:rFonts w:ascii="Times New Roman" w:hAnsi="Times New Roman"/>
        </w:rPr>
        <w:t>ють</w:t>
      </w:r>
      <w:r w:rsidRPr="00AD5087">
        <w:rPr>
          <w:rFonts w:ascii="Times New Roman" w:hAnsi="Times New Roman"/>
        </w:rPr>
        <w:t xml:space="preserve"> і </w:t>
      </w:r>
      <w:r w:rsidRPr="00AD5087">
        <w:rPr>
          <w:rFonts w:ascii="Times New Roman" w:hAnsi="Times New Roman"/>
        </w:rPr>
        <w:lastRenderedPageBreak/>
        <w:t>корегу</w:t>
      </w:r>
      <w:r>
        <w:rPr>
          <w:rFonts w:ascii="Times New Roman" w:hAnsi="Times New Roman"/>
        </w:rPr>
        <w:t>ють</w:t>
      </w:r>
      <w:r w:rsidRPr="00AD5087">
        <w:rPr>
          <w:rFonts w:ascii="Times New Roman" w:hAnsi="Times New Roman"/>
        </w:rPr>
        <w:t xml:space="preserve"> свою поведінку відповідно до норм та вимог соціуму</w:t>
      </w:r>
      <w:r>
        <w:rPr>
          <w:rFonts w:ascii="Times New Roman" w:hAnsi="Times New Roman"/>
        </w:rPr>
        <w:t>(вони віднесені до високого рівня сформованої відповідальної поведінки</w:t>
      </w:r>
      <w:r w:rsidRPr="00AD5087">
        <w:rPr>
          <w:rFonts w:ascii="Times New Roman" w:hAnsi="Times New Roman"/>
        </w:rPr>
        <w:t>)</w:t>
      </w:r>
      <w:r>
        <w:rPr>
          <w:rFonts w:ascii="Times New Roman" w:hAnsi="Times New Roman"/>
        </w:rPr>
        <w:t xml:space="preserve">. </w:t>
      </w:r>
      <w:r w:rsidRPr="0081230C">
        <w:rPr>
          <w:rFonts w:ascii="Times New Roman" w:hAnsi="Times New Roman"/>
        </w:rPr>
        <w:t>41,</w:t>
      </w:r>
      <w:r>
        <w:rPr>
          <w:rFonts w:ascii="Times New Roman" w:hAnsi="Times New Roman"/>
        </w:rPr>
        <w:t>5</w:t>
      </w:r>
      <w:r w:rsidRPr="0081230C">
        <w:rPr>
          <w:rFonts w:ascii="Times New Roman" w:hAnsi="Times New Roman"/>
        </w:rPr>
        <w:t xml:space="preserve">% респондентів ЕГ і </w:t>
      </w:r>
      <w:r>
        <w:rPr>
          <w:rFonts w:ascii="Times New Roman" w:hAnsi="Times New Roman"/>
        </w:rPr>
        <w:t>45,4</w:t>
      </w:r>
      <w:r w:rsidRPr="0081230C">
        <w:rPr>
          <w:rFonts w:ascii="Times New Roman" w:hAnsi="Times New Roman"/>
        </w:rPr>
        <w:t xml:space="preserve">% - респондентів КГ </w:t>
      </w:r>
      <w:r>
        <w:rPr>
          <w:rFonts w:ascii="Times New Roman" w:hAnsi="Times New Roman"/>
        </w:rPr>
        <w:t xml:space="preserve">фрагментарно володіють знаннями й приймають норми і правила відповідальної поведінки, вони частково усвідомлюють власні потреби і мотиви поведінки, у них не повною мірою сформовані </w:t>
      </w:r>
      <w:r w:rsidRPr="00AD5087">
        <w:rPr>
          <w:rFonts w:ascii="Times New Roman" w:hAnsi="Times New Roman"/>
        </w:rPr>
        <w:t>ціннісн</w:t>
      </w:r>
      <w:r>
        <w:rPr>
          <w:rFonts w:ascii="Times New Roman" w:hAnsi="Times New Roman"/>
        </w:rPr>
        <w:t>і</w:t>
      </w:r>
      <w:r w:rsidRPr="00AD5087">
        <w:rPr>
          <w:rFonts w:ascii="Times New Roman" w:hAnsi="Times New Roman"/>
        </w:rPr>
        <w:t xml:space="preserve"> орієнтаці</w:t>
      </w:r>
      <w:r>
        <w:rPr>
          <w:rFonts w:ascii="Times New Roman" w:hAnsi="Times New Roman"/>
        </w:rPr>
        <w:t>ї</w:t>
      </w:r>
      <w:r w:rsidRPr="00AD5087">
        <w:rPr>
          <w:rFonts w:ascii="Times New Roman" w:hAnsi="Times New Roman"/>
        </w:rPr>
        <w:t xml:space="preserve">, що відповідають потребам соціуму, навколишнього світу і </w:t>
      </w:r>
      <w:r>
        <w:rPr>
          <w:rFonts w:ascii="Times New Roman" w:hAnsi="Times New Roman"/>
        </w:rPr>
        <w:t>самого себе</w:t>
      </w:r>
      <w:r w:rsidRPr="00AD5087">
        <w:rPr>
          <w:rFonts w:ascii="Times New Roman" w:hAnsi="Times New Roman"/>
        </w:rPr>
        <w:t xml:space="preserve">; </w:t>
      </w:r>
      <w:r>
        <w:rPr>
          <w:rFonts w:ascii="Times New Roman" w:hAnsi="Times New Roman"/>
        </w:rPr>
        <w:t xml:space="preserve">вони </w:t>
      </w:r>
      <w:r w:rsidRPr="00AD5087">
        <w:rPr>
          <w:rFonts w:ascii="Times New Roman" w:hAnsi="Times New Roman"/>
        </w:rPr>
        <w:t>ді</w:t>
      </w:r>
      <w:r>
        <w:rPr>
          <w:rFonts w:ascii="Times New Roman" w:hAnsi="Times New Roman"/>
        </w:rPr>
        <w:t>ють</w:t>
      </w:r>
      <w:r w:rsidRPr="00AD5087">
        <w:rPr>
          <w:rFonts w:ascii="Times New Roman" w:hAnsi="Times New Roman"/>
        </w:rPr>
        <w:t xml:space="preserve">, </w:t>
      </w:r>
      <w:r>
        <w:rPr>
          <w:rFonts w:ascii="Times New Roman" w:hAnsi="Times New Roman"/>
        </w:rPr>
        <w:t xml:space="preserve">але не завжди </w:t>
      </w:r>
      <w:r w:rsidRPr="00AD5087">
        <w:rPr>
          <w:rFonts w:ascii="Times New Roman" w:hAnsi="Times New Roman"/>
        </w:rPr>
        <w:t>контролю</w:t>
      </w:r>
      <w:r>
        <w:rPr>
          <w:rFonts w:ascii="Times New Roman" w:hAnsi="Times New Roman"/>
        </w:rPr>
        <w:t>ють</w:t>
      </w:r>
      <w:r w:rsidRPr="00AD5087">
        <w:rPr>
          <w:rFonts w:ascii="Times New Roman" w:hAnsi="Times New Roman"/>
        </w:rPr>
        <w:t xml:space="preserve"> і корегу</w:t>
      </w:r>
      <w:r>
        <w:rPr>
          <w:rFonts w:ascii="Times New Roman" w:hAnsi="Times New Roman"/>
        </w:rPr>
        <w:t>ють</w:t>
      </w:r>
      <w:r w:rsidRPr="00AD5087">
        <w:rPr>
          <w:rFonts w:ascii="Times New Roman" w:hAnsi="Times New Roman"/>
        </w:rPr>
        <w:t xml:space="preserve"> свою поведінку відповідно до норм та вимог соціуму</w:t>
      </w:r>
      <w:r>
        <w:rPr>
          <w:rFonts w:ascii="Times New Roman" w:hAnsi="Times New Roman"/>
        </w:rPr>
        <w:t xml:space="preserve"> (вони віднесені до середнього рівня сформованої відповідальної поведінки</w:t>
      </w:r>
      <w:r w:rsidRPr="00AD5087">
        <w:rPr>
          <w:rFonts w:ascii="Times New Roman" w:hAnsi="Times New Roman"/>
        </w:rPr>
        <w:t>)</w:t>
      </w:r>
      <w:r>
        <w:rPr>
          <w:rFonts w:ascii="Times New Roman" w:hAnsi="Times New Roman"/>
        </w:rPr>
        <w:t>.</w:t>
      </w:r>
    </w:p>
    <w:p w:rsidR="00CB0F36" w:rsidRPr="00AD5087" w:rsidRDefault="00CB0F36" w:rsidP="00CB0F36">
      <w:pPr>
        <w:pStyle w:val="Alltext0"/>
        <w:tabs>
          <w:tab w:val="clear" w:pos="708"/>
          <w:tab w:val="left" w:pos="-284"/>
          <w:tab w:val="left" w:pos="567"/>
        </w:tabs>
        <w:ind w:firstLine="709"/>
        <w:rPr>
          <w:rFonts w:ascii="Times New Roman" w:hAnsi="Times New Roman" w:cs="Times New Roman"/>
        </w:rPr>
      </w:pPr>
      <w:r>
        <w:rPr>
          <w:rFonts w:ascii="Times New Roman" w:eastAsia="F3" w:hAnsi="Times New Roman" w:cs="Times New Roman"/>
        </w:rPr>
        <w:t>У</w:t>
      </w:r>
      <w:r>
        <w:rPr>
          <w:rFonts w:ascii="Times New Roman" w:hAnsi="Times New Roman"/>
        </w:rPr>
        <w:t xml:space="preserve"> 48,6</w:t>
      </w:r>
      <w:r w:rsidRPr="0081230C">
        <w:rPr>
          <w:rFonts w:ascii="Times New Roman" w:hAnsi="Times New Roman"/>
        </w:rPr>
        <w:t xml:space="preserve">% респондентів ЕГ та </w:t>
      </w:r>
      <w:r>
        <w:rPr>
          <w:rFonts w:ascii="Times New Roman" w:hAnsi="Times New Roman"/>
        </w:rPr>
        <w:t>50,3</w:t>
      </w:r>
      <w:r w:rsidRPr="0081230C">
        <w:rPr>
          <w:rFonts w:ascii="Times New Roman" w:hAnsi="Times New Roman"/>
        </w:rPr>
        <w:t>% - КГ</w:t>
      </w:r>
      <w:r>
        <w:rPr>
          <w:rFonts w:ascii="Times New Roman" w:hAnsi="Times New Roman"/>
        </w:rPr>
        <w:t xml:space="preserve"> відсутня система знань про норми і правила відповідальної поведінки, вони не завжди усвідомлюють власні потреби і мотиви поведінки, у них не повною мірою сформовані </w:t>
      </w:r>
      <w:r w:rsidRPr="00AD5087">
        <w:rPr>
          <w:rFonts w:ascii="Times New Roman" w:hAnsi="Times New Roman"/>
        </w:rPr>
        <w:t>ціннісн</w:t>
      </w:r>
      <w:r>
        <w:rPr>
          <w:rFonts w:ascii="Times New Roman" w:hAnsi="Times New Roman"/>
        </w:rPr>
        <w:t>і</w:t>
      </w:r>
      <w:r w:rsidRPr="00AD5087">
        <w:rPr>
          <w:rFonts w:ascii="Times New Roman" w:hAnsi="Times New Roman"/>
        </w:rPr>
        <w:t xml:space="preserve"> орієнтаці</w:t>
      </w:r>
      <w:r>
        <w:rPr>
          <w:rFonts w:ascii="Times New Roman" w:hAnsi="Times New Roman"/>
        </w:rPr>
        <w:t>ї</w:t>
      </w:r>
      <w:r w:rsidRPr="00AD5087">
        <w:rPr>
          <w:rFonts w:ascii="Times New Roman" w:hAnsi="Times New Roman"/>
        </w:rPr>
        <w:t xml:space="preserve">, що відповідають потребам соціуму, навколишнього світу і </w:t>
      </w:r>
      <w:r>
        <w:rPr>
          <w:rFonts w:ascii="Times New Roman" w:hAnsi="Times New Roman"/>
        </w:rPr>
        <w:t>самого себе</w:t>
      </w:r>
      <w:r w:rsidRPr="00AD5087">
        <w:rPr>
          <w:rFonts w:ascii="Times New Roman" w:hAnsi="Times New Roman"/>
        </w:rPr>
        <w:t xml:space="preserve">; </w:t>
      </w:r>
      <w:r>
        <w:rPr>
          <w:rFonts w:ascii="Times New Roman" w:hAnsi="Times New Roman"/>
        </w:rPr>
        <w:t xml:space="preserve">вони </w:t>
      </w:r>
      <w:r w:rsidRPr="00AD5087">
        <w:rPr>
          <w:rFonts w:ascii="Times New Roman" w:hAnsi="Times New Roman"/>
        </w:rPr>
        <w:t>ді</w:t>
      </w:r>
      <w:r>
        <w:rPr>
          <w:rFonts w:ascii="Times New Roman" w:hAnsi="Times New Roman"/>
        </w:rPr>
        <w:t>ють спонтанно</w:t>
      </w:r>
      <w:r w:rsidRPr="00AD5087">
        <w:rPr>
          <w:rFonts w:ascii="Times New Roman" w:hAnsi="Times New Roman"/>
        </w:rPr>
        <w:t xml:space="preserve">, </w:t>
      </w:r>
      <w:r>
        <w:rPr>
          <w:rFonts w:ascii="Times New Roman" w:hAnsi="Times New Roman"/>
        </w:rPr>
        <w:t xml:space="preserve">рідко </w:t>
      </w:r>
      <w:r w:rsidRPr="00AD5087">
        <w:rPr>
          <w:rFonts w:ascii="Times New Roman" w:hAnsi="Times New Roman"/>
        </w:rPr>
        <w:t>контролю</w:t>
      </w:r>
      <w:r>
        <w:rPr>
          <w:rFonts w:ascii="Times New Roman" w:hAnsi="Times New Roman"/>
        </w:rPr>
        <w:t>ють</w:t>
      </w:r>
      <w:r w:rsidRPr="00AD5087">
        <w:rPr>
          <w:rFonts w:ascii="Times New Roman" w:hAnsi="Times New Roman"/>
        </w:rPr>
        <w:t xml:space="preserve"> і </w:t>
      </w:r>
      <w:r>
        <w:rPr>
          <w:rFonts w:ascii="Times New Roman" w:hAnsi="Times New Roman"/>
        </w:rPr>
        <w:t xml:space="preserve">майже ніколи не </w:t>
      </w:r>
      <w:r w:rsidRPr="00AD5087">
        <w:rPr>
          <w:rFonts w:ascii="Times New Roman" w:hAnsi="Times New Roman"/>
        </w:rPr>
        <w:t>корегу</w:t>
      </w:r>
      <w:r>
        <w:rPr>
          <w:rFonts w:ascii="Times New Roman" w:hAnsi="Times New Roman"/>
        </w:rPr>
        <w:t>ють</w:t>
      </w:r>
      <w:r w:rsidRPr="00AD5087">
        <w:rPr>
          <w:rFonts w:ascii="Times New Roman" w:hAnsi="Times New Roman"/>
        </w:rPr>
        <w:t xml:space="preserve"> свою поведінку відповідно до норм та вимог соціуму</w:t>
      </w:r>
      <w:r>
        <w:rPr>
          <w:rFonts w:ascii="Times New Roman" w:hAnsi="Times New Roman"/>
        </w:rPr>
        <w:t xml:space="preserve"> (вони віднесені до низького рівня сформованої відповідальної поведінки</w:t>
      </w:r>
      <w:r w:rsidRPr="00AD5087">
        <w:rPr>
          <w:rFonts w:ascii="Times New Roman" w:hAnsi="Times New Roman"/>
        </w:rPr>
        <w:t>)</w:t>
      </w:r>
      <w:r>
        <w:rPr>
          <w:rFonts w:ascii="Times New Roman" w:hAnsi="Times New Roman"/>
        </w:rPr>
        <w:t>.</w:t>
      </w:r>
    </w:p>
    <w:p w:rsidR="00CB0F36" w:rsidRDefault="00CB0F36" w:rsidP="00CB0F36">
      <w:pPr>
        <w:tabs>
          <w:tab w:val="left" w:pos="1223"/>
        </w:tabs>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Одержані р</w:t>
      </w:r>
      <w:r w:rsidRPr="00994275">
        <w:rPr>
          <w:rFonts w:ascii="Times New Roman" w:eastAsia="Times New Roman" w:hAnsi="Times New Roman" w:cs="Times New Roman"/>
          <w:sz w:val="28"/>
          <w:szCs w:val="28"/>
          <w:lang w:val="uk-UA" w:eastAsia="uk-UA"/>
        </w:rPr>
        <w:t>езультати констат</w:t>
      </w:r>
      <w:r w:rsidR="002F7F04">
        <w:rPr>
          <w:rFonts w:ascii="Times New Roman" w:eastAsia="Times New Roman" w:hAnsi="Times New Roman" w:cs="Times New Roman"/>
          <w:sz w:val="28"/>
          <w:szCs w:val="28"/>
          <w:lang w:val="uk-UA" w:eastAsia="uk-UA"/>
        </w:rPr>
        <w:t xml:space="preserve">увального експерименту дають </w:t>
      </w:r>
      <w:r w:rsidRPr="00994275">
        <w:rPr>
          <w:rFonts w:ascii="Times New Roman" w:eastAsia="Times New Roman" w:hAnsi="Times New Roman" w:cs="Times New Roman"/>
          <w:sz w:val="28"/>
          <w:szCs w:val="28"/>
          <w:lang w:val="uk-UA" w:eastAsia="uk-UA"/>
        </w:rPr>
        <w:t xml:space="preserve">підстави </w:t>
      </w:r>
      <w:r>
        <w:rPr>
          <w:rFonts w:ascii="Times New Roman" w:eastAsia="Times New Roman" w:hAnsi="Times New Roman" w:cs="Times New Roman"/>
          <w:sz w:val="28"/>
          <w:szCs w:val="28"/>
          <w:lang w:val="uk-UA" w:eastAsia="uk-UA"/>
        </w:rPr>
        <w:t>припустити</w:t>
      </w:r>
      <w:r w:rsidRPr="00994275">
        <w:rPr>
          <w:rFonts w:ascii="Times New Roman" w:eastAsia="Times New Roman" w:hAnsi="Times New Roman" w:cs="Times New Roman"/>
          <w:sz w:val="28"/>
          <w:szCs w:val="28"/>
          <w:lang w:val="uk-UA" w:eastAsia="uk-UA"/>
        </w:rPr>
        <w:t xml:space="preserve">, що </w:t>
      </w:r>
      <w:r>
        <w:rPr>
          <w:rFonts w:ascii="Times New Roman" w:eastAsia="Times New Roman" w:hAnsi="Times New Roman" w:cs="Times New Roman"/>
          <w:sz w:val="28"/>
          <w:szCs w:val="28"/>
          <w:lang w:val="uk-UA" w:eastAsia="uk-UA"/>
        </w:rPr>
        <w:t>рівень сформованої відповідальної поведінки в учнів початкових класів у контексті їх превентивного виховання підвищиться при врахуванні низки</w:t>
      </w:r>
      <w:r w:rsidRPr="00994275">
        <w:rPr>
          <w:rFonts w:ascii="Times New Roman" w:eastAsia="Times New Roman" w:hAnsi="Times New Roman" w:cs="Times New Roman"/>
          <w:sz w:val="28"/>
          <w:szCs w:val="28"/>
          <w:lang w:val="uk-UA" w:eastAsia="uk-UA"/>
        </w:rPr>
        <w:t xml:space="preserve"> педагогічних умов</w:t>
      </w:r>
      <w:r>
        <w:rPr>
          <w:rFonts w:ascii="Times New Roman" w:eastAsia="Times New Roman" w:hAnsi="Times New Roman" w:cs="Times New Roman"/>
          <w:sz w:val="28"/>
          <w:szCs w:val="28"/>
          <w:lang w:val="uk-UA" w:eastAsia="uk-UA"/>
        </w:rPr>
        <w:t>, а саме:</w:t>
      </w:r>
    </w:p>
    <w:p w:rsidR="00CB0F36" w:rsidRPr="00D92907" w:rsidRDefault="00CB0F36" w:rsidP="00CB0F36">
      <w:pPr>
        <w:pStyle w:val="a4"/>
        <w:numPr>
          <w:ilvl w:val="0"/>
          <w:numId w:val="15"/>
        </w:numPr>
        <w:tabs>
          <w:tab w:val="left" w:pos="142"/>
          <w:tab w:val="left" w:pos="993"/>
        </w:tabs>
        <w:spacing w:after="0" w:line="360" w:lineRule="auto"/>
        <w:ind w:left="0" w:firstLine="567"/>
        <w:jc w:val="both"/>
        <w:rPr>
          <w:rFonts w:ascii="Times New Roman" w:hAnsi="Times New Roman" w:cs="Times New Roman"/>
          <w:sz w:val="28"/>
          <w:szCs w:val="28"/>
          <w:lang w:val="uk-UA"/>
        </w:rPr>
      </w:pPr>
      <w:r w:rsidRPr="00D92907">
        <w:rPr>
          <w:rFonts w:ascii="Times New Roman" w:eastAsia="Times New Roman" w:hAnsi="Times New Roman" w:cs="Times New Roman"/>
          <w:sz w:val="28"/>
          <w:szCs w:val="28"/>
          <w:lang w:val="uk-UA" w:eastAsia="uk-UA"/>
        </w:rPr>
        <w:t>в</w:t>
      </w:r>
      <w:r w:rsidRPr="00D92907">
        <w:rPr>
          <w:rFonts w:ascii="Times New Roman" w:eastAsia="Times New Roman" w:hAnsi="Times New Roman"/>
          <w:sz w:val="28"/>
          <w:szCs w:val="28"/>
          <w:lang w:val="uk-UA" w:eastAsia="uk-UA"/>
        </w:rPr>
        <w:t xml:space="preserve">рахування вікових та індивідуальних особливостей учнів початкових класів </w:t>
      </w:r>
      <w:r w:rsidRPr="00D92907">
        <w:rPr>
          <w:rFonts w:ascii="Times New Roman" w:hAnsi="Times New Roman"/>
          <w:sz w:val="28"/>
          <w:szCs w:val="28"/>
          <w:lang w:val="uk-UA"/>
        </w:rPr>
        <w:t xml:space="preserve">при виборі змісту, методів та засобів позакласної виховної  роботи щодо формування в молодших школярів відповідальної поведінки; </w:t>
      </w:r>
    </w:p>
    <w:p w:rsidR="00CB0F36" w:rsidRDefault="00CB0F36" w:rsidP="00CB0F36">
      <w:pPr>
        <w:pStyle w:val="a4"/>
        <w:numPr>
          <w:ilvl w:val="0"/>
          <w:numId w:val="15"/>
        </w:numPr>
        <w:tabs>
          <w:tab w:val="left" w:pos="142"/>
          <w:tab w:val="left" w:pos="993"/>
        </w:tabs>
        <w:spacing w:after="0" w:line="360" w:lineRule="auto"/>
        <w:ind w:left="0" w:firstLine="567"/>
        <w:jc w:val="both"/>
        <w:rPr>
          <w:rFonts w:ascii="Times New Roman" w:hAnsi="Times New Roman" w:cs="Times New Roman"/>
          <w:sz w:val="28"/>
          <w:szCs w:val="28"/>
          <w:lang w:val="uk-UA"/>
        </w:rPr>
      </w:pPr>
      <w:r w:rsidRPr="00D92907">
        <w:rPr>
          <w:rFonts w:ascii="Times New Roman" w:hAnsi="Times New Roman" w:cs="Times New Roman"/>
          <w:sz w:val="28"/>
          <w:szCs w:val="28"/>
          <w:lang w:val="uk-UA"/>
        </w:rPr>
        <w:t xml:space="preserve">реалізація суб’єкт-суб’єктної взаємодії учасників виховного процесу як своєрідного тренінгу щодо формування </w:t>
      </w:r>
      <w:r>
        <w:rPr>
          <w:rFonts w:ascii="Times New Roman" w:hAnsi="Times New Roman" w:cs="Times New Roman"/>
          <w:sz w:val="28"/>
          <w:szCs w:val="28"/>
          <w:lang w:val="uk-UA"/>
        </w:rPr>
        <w:t xml:space="preserve">в них </w:t>
      </w:r>
      <w:r w:rsidRPr="00D92907">
        <w:rPr>
          <w:rFonts w:ascii="Times New Roman" w:hAnsi="Times New Roman" w:cs="Times New Roman"/>
          <w:sz w:val="28"/>
          <w:szCs w:val="28"/>
          <w:lang w:val="uk-UA"/>
        </w:rPr>
        <w:t xml:space="preserve">відповідальної поведінки; </w:t>
      </w:r>
    </w:p>
    <w:p w:rsidR="00CB0F36" w:rsidRPr="00D92907" w:rsidRDefault="00CB0F36" w:rsidP="00CB0F36">
      <w:pPr>
        <w:pStyle w:val="a4"/>
        <w:numPr>
          <w:ilvl w:val="0"/>
          <w:numId w:val="15"/>
        </w:numPr>
        <w:tabs>
          <w:tab w:val="left" w:pos="142"/>
          <w:tab w:val="left" w:pos="993"/>
        </w:tabs>
        <w:spacing w:after="0" w:line="360" w:lineRule="auto"/>
        <w:ind w:left="0" w:firstLine="567"/>
        <w:jc w:val="both"/>
        <w:rPr>
          <w:rFonts w:ascii="Times New Roman" w:hAnsi="Times New Roman" w:cs="Times New Roman"/>
          <w:sz w:val="28"/>
          <w:szCs w:val="28"/>
          <w:lang w:val="uk-UA"/>
        </w:rPr>
      </w:pPr>
      <w:r w:rsidRPr="00D92907">
        <w:rPr>
          <w:rFonts w:ascii="Times New Roman" w:hAnsi="Times New Roman"/>
          <w:sz w:val="28"/>
          <w:szCs w:val="28"/>
          <w:lang w:val="uk-UA"/>
        </w:rPr>
        <w:t>з</w:t>
      </w:r>
      <w:r w:rsidRPr="00D92907">
        <w:rPr>
          <w:rFonts w:ascii="Times New Roman" w:hAnsi="Times New Roman"/>
          <w:bCs/>
          <w:sz w:val="28"/>
          <w:szCs w:val="28"/>
          <w:lang w:val="uk-UA"/>
        </w:rPr>
        <w:t>астосування особистісно орієнтованого, компетентнісного, с</w:t>
      </w:r>
      <w:r>
        <w:rPr>
          <w:rFonts w:ascii="Times New Roman" w:hAnsi="Times New Roman"/>
          <w:bCs/>
          <w:sz w:val="28"/>
          <w:szCs w:val="28"/>
          <w:lang w:val="uk-UA"/>
        </w:rPr>
        <w:t>ередовищного</w:t>
      </w:r>
      <w:r w:rsidRPr="00D92907">
        <w:rPr>
          <w:rFonts w:ascii="Times New Roman" w:hAnsi="Times New Roman"/>
          <w:bCs/>
          <w:sz w:val="28"/>
          <w:szCs w:val="28"/>
          <w:lang w:val="uk-UA"/>
        </w:rPr>
        <w:t xml:space="preserve"> та діяльнісного підходів у процесі формування відповідал</w:t>
      </w:r>
      <w:r>
        <w:rPr>
          <w:rFonts w:ascii="Times New Roman" w:hAnsi="Times New Roman"/>
          <w:bCs/>
          <w:sz w:val="28"/>
          <w:szCs w:val="28"/>
          <w:lang w:val="uk-UA"/>
        </w:rPr>
        <w:t>ьної поведінки учнів початкових класів.</w:t>
      </w:r>
    </w:p>
    <w:p w:rsidR="00CB0F36" w:rsidRDefault="00CB0F36" w:rsidP="00CB0F36">
      <w:pPr>
        <w:shd w:val="clear" w:color="auto" w:fill="FFFFFF"/>
        <w:spacing w:after="0" w:line="360" w:lineRule="auto"/>
        <w:ind w:firstLine="709"/>
        <w:jc w:val="both"/>
        <w:rPr>
          <w:rFonts w:ascii="Times New Roman" w:hAnsi="Times New Roman" w:cs="Times New Roman"/>
          <w:b/>
          <w:sz w:val="32"/>
          <w:szCs w:val="32"/>
          <w:lang w:val="uk-UA"/>
        </w:rPr>
      </w:pPr>
    </w:p>
    <w:p w:rsidR="004901B2" w:rsidRDefault="004901B2" w:rsidP="004901B2">
      <w:pPr>
        <w:shd w:val="clear" w:color="auto" w:fill="FFFFFF"/>
        <w:spacing w:after="0" w:line="240" w:lineRule="auto"/>
        <w:jc w:val="both"/>
        <w:rPr>
          <w:rFonts w:ascii="Times New Roman" w:hAnsi="Times New Roman" w:cs="Times New Roman"/>
          <w:b/>
          <w:sz w:val="32"/>
          <w:szCs w:val="32"/>
          <w:lang w:val="uk-UA"/>
        </w:rPr>
      </w:pPr>
    </w:p>
    <w:p w:rsidR="004901B2" w:rsidRDefault="004901B2" w:rsidP="004901B2">
      <w:pPr>
        <w:shd w:val="clear" w:color="auto" w:fill="FFFFFF"/>
        <w:spacing w:after="0" w:line="240" w:lineRule="auto"/>
        <w:jc w:val="both"/>
        <w:rPr>
          <w:rFonts w:ascii="Times New Roman" w:hAnsi="Times New Roman" w:cs="Times New Roman"/>
          <w:b/>
          <w:sz w:val="32"/>
          <w:szCs w:val="32"/>
          <w:lang w:val="uk-UA"/>
        </w:rPr>
      </w:pPr>
    </w:p>
    <w:p w:rsidR="00CB0F36" w:rsidRPr="00B9453A" w:rsidRDefault="00CB0F36" w:rsidP="004901B2">
      <w:pPr>
        <w:shd w:val="clear" w:color="auto" w:fill="FFFFFF"/>
        <w:spacing w:after="0" w:line="240" w:lineRule="auto"/>
        <w:jc w:val="both"/>
        <w:rPr>
          <w:rFonts w:ascii="Times New Roman" w:hAnsi="Times New Roman" w:cs="Times New Roman"/>
          <w:b/>
          <w:sz w:val="28"/>
          <w:szCs w:val="28"/>
          <w:lang w:val="uk-UA"/>
        </w:rPr>
      </w:pPr>
      <w:r w:rsidRPr="00B9453A">
        <w:rPr>
          <w:rFonts w:ascii="Times New Roman" w:hAnsi="Times New Roman" w:cs="Times New Roman"/>
          <w:b/>
          <w:sz w:val="28"/>
          <w:szCs w:val="28"/>
          <w:lang w:val="uk-UA"/>
        </w:rPr>
        <w:t xml:space="preserve">РОЗДІЛ 3. </w:t>
      </w:r>
      <w:r w:rsidRPr="00B9453A">
        <w:rPr>
          <w:rFonts w:ascii="Times New Roman" w:hAnsi="Times New Roman" w:cs="Times New Roman"/>
          <w:b/>
          <w:bCs/>
          <w:sz w:val="28"/>
          <w:szCs w:val="28"/>
        </w:rPr>
        <w:t xml:space="preserve">ЕКСПЕРИМЕНТАЛЬНА ПЕРЕВІРКА ЕФЕКТИВНОСТІ </w:t>
      </w:r>
      <w:r w:rsidRPr="00B9453A">
        <w:rPr>
          <w:rFonts w:ascii="Times New Roman" w:hAnsi="Times New Roman" w:cs="Times New Roman"/>
          <w:b/>
          <w:sz w:val="28"/>
          <w:szCs w:val="28"/>
        </w:rPr>
        <w:t>ПЕДАГОГІЧНИХ УМОВ П</w:t>
      </w:r>
      <w:r w:rsidRPr="0073273D">
        <w:rPr>
          <w:rFonts w:ascii="Times New Roman" w:hAnsi="Times New Roman" w:cs="Times New Roman"/>
          <w:b/>
          <w:sz w:val="28"/>
          <w:szCs w:val="28"/>
        </w:rPr>
        <w:t>РЕВЕНТИВНО</w:t>
      </w:r>
      <w:r w:rsidRPr="00B9453A">
        <w:rPr>
          <w:rFonts w:ascii="Times New Roman" w:hAnsi="Times New Roman" w:cs="Times New Roman"/>
          <w:b/>
          <w:sz w:val="28"/>
          <w:szCs w:val="28"/>
        </w:rPr>
        <w:t>ГО ВИХОВАННЯ УЧНІВ ПОЧАТКОВИХ КЛАСІВ</w:t>
      </w:r>
    </w:p>
    <w:p w:rsidR="00CB0F36" w:rsidRPr="0073273D" w:rsidRDefault="00CB0F36" w:rsidP="00CB0F36">
      <w:pPr>
        <w:spacing w:after="0" w:line="240" w:lineRule="auto"/>
        <w:ind w:firstLine="567"/>
        <w:jc w:val="both"/>
        <w:rPr>
          <w:rFonts w:ascii="Times New Roman" w:hAnsi="Times New Roman"/>
          <w:b/>
          <w:sz w:val="28"/>
          <w:szCs w:val="28"/>
        </w:rPr>
      </w:pPr>
    </w:p>
    <w:p w:rsidR="00CB0F36" w:rsidRDefault="00CB0F36" w:rsidP="00CB0F36">
      <w:pPr>
        <w:spacing w:after="0" w:line="360" w:lineRule="auto"/>
        <w:ind w:firstLine="567"/>
        <w:jc w:val="both"/>
        <w:rPr>
          <w:rFonts w:ascii="Times New Roman" w:hAnsi="Times New Roman"/>
          <w:b/>
          <w:sz w:val="28"/>
          <w:szCs w:val="28"/>
          <w:lang w:val="uk-UA"/>
        </w:rPr>
      </w:pPr>
      <w:r w:rsidRPr="007D0AA6">
        <w:rPr>
          <w:rFonts w:ascii="Times New Roman" w:hAnsi="Times New Roman"/>
          <w:b/>
          <w:sz w:val="28"/>
          <w:szCs w:val="28"/>
          <w:lang w:val="uk-UA"/>
        </w:rPr>
        <w:t xml:space="preserve">3.1. Аналіз ходу експерименту з виховання відповідальної поведінки учнів початкових класів у контексті їх превентивного виховання </w:t>
      </w:r>
    </w:p>
    <w:p w:rsidR="00CB0F36" w:rsidRDefault="00CB0F36" w:rsidP="00CB0F36">
      <w:pPr>
        <w:spacing w:after="0" w:line="360" w:lineRule="auto"/>
        <w:ind w:firstLine="567"/>
        <w:jc w:val="both"/>
        <w:rPr>
          <w:rFonts w:ascii="Times New Roman" w:hAnsi="Times New Roman"/>
          <w:b/>
          <w:sz w:val="28"/>
          <w:szCs w:val="28"/>
          <w:lang w:val="uk-UA"/>
        </w:rPr>
      </w:pPr>
    </w:p>
    <w:p w:rsidR="00CB0F36" w:rsidRPr="002634E3" w:rsidRDefault="00CB0F36" w:rsidP="00CB0F36">
      <w:pPr>
        <w:tabs>
          <w:tab w:val="left" w:pos="0"/>
          <w:tab w:val="left" w:pos="851"/>
        </w:tabs>
        <w:spacing w:after="0" w:line="360" w:lineRule="auto"/>
        <w:ind w:firstLine="567"/>
        <w:jc w:val="both"/>
        <w:rPr>
          <w:rFonts w:ascii="Times New Roman" w:hAnsi="Times New Roman"/>
          <w:bCs/>
          <w:sz w:val="28"/>
          <w:szCs w:val="28"/>
          <w:lang w:val="uk-UA"/>
        </w:rPr>
      </w:pPr>
      <w:r w:rsidRPr="002634E3">
        <w:rPr>
          <w:rFonts w:ascii="Times New Roman" w:hAnsi="Times New Roman"/>
          <w:sz w:val="28"/>
          <w:szCs w:val="28"/>
          <w:lang w:val="uk-UA"/>
        </w:rPr>
        <w:t xml:space="preserve">Для здійснення </w:t>
      </w:r>
      <w:r w:rsidR="0071744A">
        <w:rPr>
          <w:rFonts w:ascii="Times New Roman" w:hAnsi="Times New Roman"/>
          <w:sz w:val="28"/>
          <w:szCs w:val="28"/>
          <w:lang w:val="uk-UA"/>
        </w:rPr>
        <w:t xml:space="preserve">формувального експерименту </w:t>
      </w:r>
      <w:r w:rsidRPr="002634E3">
        <w:rPr>
          <w:rFonts w:ascii="Times New Roman" w:hAnsi="Times New Roman"/>
          <w:sz w:val="28"/>
          <w:szCs w:val="28"/>
          <w:lang w:val="uk-UA"/>
        </w:rPr>
        <w:t>була розроблена експериментальна методика, одне із завдань якого – перевірка гіпотези формування відповідальної поведінки учнів початкових класів у контексті їх превентивного виховання, яка полягала в припущенні, що рівень сформованості відповідальної поведінки учнів початкових класів підвищиться за таких педагогічних умов:</w:t>
      </w:r>
      <w:r w:rsidRPr="002634E3">
        <w:rPr>
          <w:rFonts w:ascii="Times New Roman" w:eastAsia="Times New Roman" w:hAnsi="Times New Roman"/>
          <w:sz w:val="28"/>
          <w:szCs w:val="28"/>
          <w:lang w:val="uk-UA" w:eastAsia="uk-UA"/>
        </w:rPr>
        <w:t xml:space="preserve"> 1) врахування вікових та індивідуальних особливостей учнів початкових класів </w:t>
      </w:r>
      <w:r w:rsidRPr="002634E3">
        <w:rPr>
          <w:rFonts w:ascii="Times New Roman" w:hAnsi="Times New Roman"/>
          <w:sz w:val="28"/>
          <w:szCs w:val="28"/>
          <w:lang w:val="uk-UA"/>
        </w:rPr>
        <w:t>при виборі змісту, методів та засобів позакласної виховної  роботи щодо формування в них відповідальної поведінки; реалізація суб’єкт-суб’єктної взаємодії учасників виховного процесу як своєрідного тренінгу щодо формування відповідальної поведінки;  з</w:t>
      </w:r>
      <w:r w:rsidRPr="002634E3">
        <w:rPr>
          <w:rFonts w:ascii="Times New Roman" w:hAnsi="Times New Roman"/>
          <w:bCs/>
          <w:sz w:val="28"/>
          <w:szCs w:val="28"/>
          <w:lang w:val="uk-UA"/>
        </w:rPr>
        <w:t>астосування особистісно орієнтованого, компетентнісного, середовищного та діяльнісного підходів у процесі формування відповідальної поведінки.</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Розробці методики формування відповідальної поведінки учнів початкових класів передував етап моделювання, на якому було розроблено і обґрунтовано структурно-організаційну модель формування відповідальної особистості, здатної до позитивної самозміни, зниження проявів  відхилень у поведінці. Основними складовими моделі є мета, завдання, структурні компоненти відповідальної поведінки особистості, педаго</w:t>
      </w:r>
      <w:r w:rsidR="0071744A">
        <w:rPr>
          <w:rFonts w:ascii="Times New Roman" w:hAnsi="Times New Roman"/>
          <w:sz w:val="28"/>
          <w:szCs w:val="28"/>
          <w:lang w:val="uk-UA"/>
        </w:rPr>
        <w:t>гічні умови, реалізовані у</w:t>
      </w:r>
      <w:r>
        <w:rPr>
          <w:rFonts w:ascii="Times New Roman" w:hAnsi="Times New Roman"/>
          <w:sz w:val="28"/>
          <w:szCs w:val="28"/>
          <w:lang w:val="uk-UA"/>
        </w:rPr>
        <w:t xml:space="preserve"> формах, методах, прийомах і засобах виховання.</w:t>
      </w:r>
    </w:p>
    <w:p w:rsidR="00CB0F36" w:rsidRDefault="0071744A"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w:t>
      </w:r>
      <w:r w:rsidR="00CB0F36">
        <w:rPr>
          <w:rFonts w:ascii="Times New Roman" w:hAnsi="Times New Roman"/>
          <w:sz w:val="28"/>
          <w:szCs w:val="28"/>
          <w:lang w:val="uk-UA"/>
        </w:rPr>
        <w:t xml:space="preserve">ід час формувального експерименту </w:t>
      </w:r>
      <w:r>
        <w:rPr>
          <w:rFonts w:ascii="Times New Roman" w:hAnsi="Times New Roman"/>
          <w:sz w:val="28"/>
          <w:szCs w:val="28"/>
          <w:lang w:val="uk-UA"/>
        </w:rPr>
        <w:t xml:space="preserve">основна робота </w:t>
      </w:r>
      <w:r w:rsidR="00CB0F36">
        <w:rPr>
          <w:rFonts w:ascii="Times New Roman" w:hAnsi="Times New Roman"/>
          <w:sz w:val="28"/>
          <w:szCs w:val="28"/>
          <w:lang w:val="uk-UA"/>
        </w:rPr>
        <w:t>була спрямована на: засвоєння респондентами експериментальної групи норм, правил, прав і обов</w:t>
      </w:r>
      <w:r w:rsidR="00CB0F36" w:rsidRPr="009E6293">
        <w:rPr>
          <w:rFonts w:ascii="Times New Roman" w:hAnsi="Times New Roman"/>
          <w:sz w:val="28"/>
          <w:szCs w:val="28"/>
        </w:rPr>
        <w:t>’</w:t>
      </w:r>
      <w:r w:rsidR="00CB0F36">
        <w:rPr>
          <w:rFonts w:ascii="Times New Roman" w:hAnsi="Times New Roman"/>
          <w:sz w:val="28"/>
          <w:szCs w:val="28"/>
          <w:lang w:val="uk-UA"/>
        </w:rPr>
        <w:t xml:space="preserve">язків учня; усвідомлення моральних принципів співжиття в колективі </w:t>
      </w:r>
      <w:r w:rsidR="00CB0F36">
        <w:rPr>
          <w:rFonts w:ascii="Times New Roman" w:hAnsi="Times New Roman"/>
          <w:sz w:val="28"/>
          <w:szCs w:val="28"/>
          <w:lang w:val="uk-UA"/>
        </w:rPr>
        <w:lastRenderedPageBreak/>
        <w:t>однолітків та розвиток у них ціннісного ставлення до інших, до себе; формування навичок відповідальної, конструктивної поведінки та відповідального ставлення до громадських та трудових доручень; поліпшення мікроклімату класного колективу; стимулювання до позитивних змін у поведінці.</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Зміст, форми і методи формування відповідальної поведінки було реалізовано в експериментальній роботі на основі взаємозв</w:t>
      </w:r>
      <w:r w:rsidRPr="00D665CA">
        <w:rPr>
          <w:rFonts w:ascii="Times New Roman" w:hAnsi="Times New Roman"/>
          <w:sz w:val="28"/>
          <w:szCs w:val="28"/>
          <w:lang w:val="uk-UA"/>
        </w:rPr>
        <w:t>’</w:t>
      </w:r>
      <w:r>
        <w:rPr>
          <w:rFonts w:ascii="Times New Roman" w:hAnsi="Times New Roman"/>
          <w:sz w:val="28"/>
          <w:szCs w:val="28"/>
          <w:lang w:val="uk-UA"/>
        </w:rPr>
        <w:t xml:space="preserve">язку когнітивного, ціннісно-мотиваційного та діяльнісно-поведінкового компонентів. </w:t>
      </w:r>
    </w:p>
    <w:p w:rsidR="00CB0F36" w:rsidRPr="00687B81" w:rsidRDefault="00CB0F36" w:rsidP="00CB0F36">
      <w:pPr>
        <w:shd w:val="clear" w:color="auto" w:fill="FFFFFF"/>
        <w:spacing w:after="0" w:line="360" w:lineRule="auto"/>
        <w:ind w:firstLine="710"/>
        <w:jc w:val="both"/>
        <w:rPr>
          <w:rFonts w:ascii="Times New Roman" w:eastAsia="Times New Roman" w:hAnsi="Times New Roman"/>
          <w:color w:val="000000"/>
          <w:sz w:val="28"/>
          <w:szCs w:val="28"/>
          <w:lang w:val="uk-UA" w:eastAsia="ru-RU"/>
        </w:rPr>
      </w:pPr>
      <w:r>
        <w:rPr>
          <w:rFonts w:ascii="Times New Roman" w:hAnsi="Times New Roman"/>
          <w:sz w:val="28"/>
          <w:szCs w:val="28"/>
          <w:lang w:val="uk-UA"/>
        </w:rPr>
        <w:t>Оскільки ф</w:t>
      </w:r>
      <w:r w:rsidRPr="00003E68">
        <w:rPr>
          <w:rFonts w:ascii="Times New Roman" w:hAnsi="Times New Roman"/>
          <w:sz w:val="28"/>
          <w:szCs w:val="28"/>
          <w:lang w:val="uk-UA"/>
        </w:rPr>
        <w:t>ормування відповідальної поведінки є процесом, спрямованим на цілісне формуван</w:t>
      </w:r>
      <w:r>
        <w:rPr>
          <w:rFonts w:ascii="Times New Roman" w:hAnsi="Times New Roman"/>
          <w:sz w:val="28"/>
          <w:szCs w:val="28"/>
          <w:lang w:val="uk-UA"/>
        </w:rPr>
        <w:t>ня і розвиток особистості молодшого школяра</w:t>
      </w:r>
      <w:r w:rsidRPr="00003E68">
        <w:rPr>
          <w:rFonts w:ascii="Times New Roman" w:hAnsi="Times New Roman"/>
          <w:sz w:val="28"/>
          <w:szCs w:val="28"/>
          <w:lang w:val="uk-UA"/>
        </w:rPr>
        <w:t xml:space="preserve"> і передбачає розвиток таких якостей як обов'язковість, самостійність</w:t>
      </w:r>
      <w:r>
        <w:rPr>
          <w:rFonts w:ascii="Times New Roman" w:hAnsi="Times New Roman"/>
          <w:sz w:val="28"/>
          <w:szCs w:val="28"/>
          <w:lang w:val="uk-UA"/>
        </w:rPr>
        <w:t>, то ми розробили «Програму формування відповідальної поведінки молодшого школяра «Перші кроки відповідальності» (додаток В).</w:t>
      </w:r>
    </w:p>
    <w:p w:rsidR="00CB0F36" w:rsidRPr="00003E68" w:rsidRDefault="00CB0F36" w:rsidP="00CB0F36">
      <w:pPr>
        <w:spacing w:after="0" w:line="360" w:lineRule="auto"/>
        <w:ind w:firstLine="567"/>
        <w:jc w:val="both"/>
        <w:rPr>
          <w:rFonts w:ascii="Times New Roman" w:hAnsi="Times New Roman"/>
          <w:sz w:val="28"/>
          <w:szCs w:val="28"/>
          <w:lang w:val="uk-UA"/>
        </w:rPr>
      </w:pPr>
      <w:r w:rsidRPr="00C10F04">
        <w:rPr>
          <w:rFonts w:ascii="Times New Roman" w:hAnsi="Times New Roman"/>
          <w:b/>
          <w:i/>
          <w:sz w:val="28"/>
          <w:szCs w:val="28"/>
          <w:lang w:val="uk-UA"/>
        </w:rPr>
        <w:t>Мета програми</w:t>
      </w:r>
      <w:r w:rsidRPr="00003E68">
        <w:rPr>
          <w:rFonts w:ascii="Times New Roman" w:hAnsi="Times New Roman"/>
          <w:sz w:val="28"/>
          <w:szCs w:val="28"/>
          <w:lang w:val="uk-UA"/>
        </w:rPr>
        <w:t>: формування відповідальної поведінки у молодших школярів.</w:t>
      </w:r>
    </w:p>
    <w:p w:rsidR="00CB0F36" w:rsidRPr="00003E68" w:rsidRDefault="00CB0F36" w:rsidP="00CB0F36">
      <w:pPr>
        <w:spacing w:after="0" w:line="360" w:lineRule="auto"/>
        <w:ind w:firstLine="567"/>
        <w:jc w:val="both"/>
        <w:rPr>
          <w:rFonts w:ascii="Times New Roman" w:hAnsi="Times New Roman"/>
          <w:sz w:val="28"/>
          <w:szCs w:val="28"/>
          <w:lang w:val="uk-UA"/>
        </w:rPr>
      </w:pPr>
      <w:r w:rsidRPr="00003E68">
        <w:rPr>
          <w:rFonts w:ascii="Times New Roman" w:hAnsi="Times New Roman"/>
          <w:sz w:val="28"/>
          <w:szCs w:val="28"/>
          <w:lang w:val="uk-UA"/>
        </w:rPr>
        <w:t xml:space="preserve"> В ході реалізації програми вирішу</w:t>
      </w:r>
      <w:r>
        <w:rPr>
          <w:rFonts w:ascii="Times New Roman" w:hAnsi="Times New Roman"/>
          <w:sz w:val="28"/>
          <w:szCs w:val="28"/>
          <w:lang w:val="uk-UA"/>
        </w:rPr>
        <w:t>валися</w:t>
      </w:r>
      <w:r w:rsidRPr="00003E68">
        <w:rPr>
          <w:rFonts w:ascii="Times New Roman" w:hAnsi="Times New Roman"/>
          <w:sz w:val="28"/>
          <w:szCs w:val="28"/>
          <w:lang w:val="uk-UA"/>
        </w:rPr>
        <w:t xml:space="preserve"> такі освітн</w:t>
      </w:r>
      <w:r>
        <w:rPr>
          <w:rFonts w:ascii="Times New Roman" w:hAnsi="Times New Roman"/>
          <w:sz w:val="28"/>
          <w:szCs w:val="28"/>
          <w:lang w:val="uk-UA"/>
        </w:rPr>
        <w:t>ьо-</w:t>
      </w:r>
      <w:r w:rsidRPr="00003E68">
        <w:rPr>
          <w:rFonts w:ascii="Times New Roman" w:hAnsi="Times New Roman"/>
          <w:sz w:val="28"/>
          <w:szCs w:val="28"/>
          <w:lang w:val="uk-UA"/>
        </w:rPr>
        <w:t xml:space="preserve">виховні </w:t>
      </w:r>
      <w:r w:rsidRPr="001F71E3">
        <w:rPr>
          <w:rFonts w:ascii="Times New Roman" w:hAnsi="Times New Roman"/>
          <w:sz w:val="28"/>
          <w:szCs w:val="28"/>
          <w:lang w:val="uk-UA"/>
        </w:rPr>
        <w:t>завдання</w:t>
      </w:r>
      <w:r w:rsidRPr="00003E68">
        <w:rPr>
          <w:rFonts w:ascii="Times New Roman" w:hAnsi="Times New Roman"/>
          <w:sz w:val="28"/>
          <w:szCs w:val="28"/>
          <w:lang w:val="uk-UA"/>
        </w:rPr>
        <w:t>:</w:t>
      </w:r>
    </w:p>
    <w:p w:rsidR="00CB0F36" w:rsidRPr="00003E68" w:rsidRDefault="00CB0F36" w:rsidP="00CB0F36">
      <w:pPr>
        <w:spacing w:after="0" w:line="360" w:lineRule="auto"/>
        <w:ind w:firstLine="567"/>
        <w:jc w:val="both"/>
        <w:rPr>
          <w:rFonts w:ascii="Times New Roman" w:hAnsi="Times New Roman"/>
          <w:sz w:val="28"/>
          <w:szCs w:val="28"/>
          <w:lang w:val="uk-UA"/>
        </w:rPr>
      </w:pPr>
      <w:r w:rsidRPr="00003E68">
        <w:rPr>
          <w:rFonts w:ascii="Times New Roman" w:hAnsi="Times New Roman"/>
          <w:sz w:val="28"/>
          <w:szCs w:val="28"/>
          <w:lang w:val="uk-UA"/>
        </w:rPr>
        <w:t xml:space="preserve"> 1.</w:t>
      </w:r>
      <w:r>
        <w:rPr>
          <w:rFonts w:ascii="Times New Roman" w:hAnsi="Times New Roman"/>
          <w:sz w:val="28"/>
          <w:szCs w:val="28"/>
          <w:lang w:val="uk-UA"/>
        </w:rPr>
        <w:t xml:space="preserve"> </w:t>
      </w:r>
      <w:r w:rsidRPr="00003E68">
        <w:rPr>
          <w:rFonts w:ascii="Times New Roman" w:hAnsi="Times New Roman"/>
          <w:sz w:val="28"/>
          <w:szCs w:val="28"/>
          <w:lang w:val="uk-UA"/>
        </w:rPr>
        <w:t>Р</w:t>
      </w:r>
      <w:r>
        <w:rPr>
          <w:rFonts w:ascii="Times New Roman" w:hAnsi="Times New Roman"/>
          <w:sz w:val="28"/>
          <w:szCs w:val="28"/>
          <w:lang w:val="uk-UA"/>
        </w:rPr>
        <w:t>озширення</w:t>
      </w:r>
      <w:r w:rsidRPr="00003E68">
        <w:rPr>
          <w:rFonts w:ascii="Times New Roman" w:hAnsi="Times New Roman"/>
          <w:sz w:val="28"/>
          <w:szCs w:val="28"/>
          <w:lang w:val="uk-UA"/>
        </w:rPr>
        <w:t xml:space="preserve"> уявлен</w:t>
      </w:r>
      <w:r>
        <w:rPr>
          <w:rFonts w:ascii="Times New Roman" w:hAnsi="Times New Roman"/>
          <w:sz w:val="28"/>
          <w:szCs w:val="28"/>
          <w:lang w:val="uk-UA"/>
        </w:rPr>
        <w:t>ь</w:t>
      </w:r>
      <w:r w:rsidRPr="00003E68">
        <w:rPr>
          <w:rFonts w:ascii="Times New Roman" w:hAnsi="Times New Roman"/>
          <w:sz w:val="28"/>
          <w:szCs w:val="28"/>
          <w:lang w:val="uk-UA"/>
        </w:rPr>
        <w:t xml:space="preserve"> </w:t>
      </w:r>
      <w:r>
        <w:rPr>
          <w:rFonts w:ascii="Times New Roman" w:hAnsi="Times New Roman"/>
          <w:sz w:val="28"/>
          <w:szCs w:val="28"/>
          <w:lang w:val="uk-UA"/>
        </w:rPr>
        <w:t xml:space="preserve">молодших школярів </w:t>
      </w:r>
      <w:r w:rsidRPr="00003E68">
        <w:rPr>
          <w:rFonts w:ascii="Times New Roman" w:hAnsi="Times New Roman"/>
          <w:sz w:val="28"/>
          <w:szCs w:val="28"/>
          <w:lang w:val="uk-UA"/>
        </w:rPr>
        <w:t>про такі по</w:t>
      </w:r>
      <w:r>
        <w:rPr>
          <w:rFonts w:ascii="Times New Roman" w:hAnsi="Times New Roman"/>
          <w:sz w:val="28"/>
          <w:szCs w:val="28"/>
          <w:lang w:val="uk-UA"/>
        </w:rPr>
        <w:t>няття як відповідальність, обов</w:t>
      </w:r>
      <w:r w:rsidRPr="001F71E3">
        <w:rPr>
          <w:rFonts w:ascii="Times New Roman" w:hAnsi="Times New Roman"/>
          <w:sz w:val="28"/>
          <w:szCs w:val="28"/>
        </w:rPr>
        <w:t>’</w:t>
      </w:r>
      <w:r w:rsidRPr="00003E68">
        <w:rPr>
          <w:rFonts w:ascii="Times New Roman" w:hAnsi="Times New Roman"/>
          <w:sz w:val="28"/>
          <w:szCs w:val="28"/>
          <w:lang w:val="uk-UA"/>
        </w:rPr>
        <w:t>язок.</w:t>
      </w:r>
    </w:p>
    <w:p w:rsidR="00CB0F36" w:rsidRPr="00003E68" w:rsidRDefault="00CB0F36" w:rsidP="00CB0F36">
      <w:pPr>
        <w:spacing w:after="0" w:line="360" w:lineRule="auto"/>
        <w:ind w:firstLine="567"/>
        <w:jc w:val="both"/>
        <w:rPr>
          <w:rFonts w:ascii="Times New Roman" w:hAnsi="Times New Roman"/>
          <w:sz w:val="28"/>
          <w:szCs w:val="28"/>
          <w:lang w:val="uk-UA"/>
        </w:rPr>
      </w:pPr>
      <w:r w:rsidRPr="00003E68">
        <w:rPr>
          <w:rFonts w:ascii="Times New Roman" w:hAnsi="Times New Roman"/>
          <w:sz w:val="28"/>
          <w:szCs w:val="28"/>
          <w:lang w:val="uk-UA"/>
        </w:rPr>
        <w:t xml:space="preserve"> 2. Стимулювання прагнення </w:t>
      </w:r>
      <w:r>
        <w:rPr>
          <w:rFonts w:ascii="Times New Roman" w:hAnsi="Times New Roman"/>
          <w:sz w:val="28"/>
          <w:szCs w:val="28"/>
          <w:lang w:val="uk-UA"/>
        </w:rPr>
        <w:t>молодших школярів дотримуватися своїх обов</w:t>
      </w:r>
      <w:r w:rsidRPr="009E6293">
        <w:rPr>
          <w:rFonts w:ascii="Times New Roman" w:hAnsi="Times New Roman"/>
          <w:sz w:val="28"/>
          <w:szCs w:val="28"/>
        </w:rPr>
        <w:t>’</w:t>
      </w:r>
      <w:r>
        <w:rPr>
          <w:rFonts w:ascii="Times New Roman" w:hAnsi="Times New Roman"/>
          <w:sz w:val="28"/>
          <w:szCs w:val="28"/>
          <w:lang w:val="uk-UA"/>
        </w:rPr>
        <w:t>язків.</w:t>
      </w:r>
    </w:p>
    <w:p w:rsidR="00CB0F36" w:rsidRDefault="00CB0F36" w:rsidP="00CB0F36">
      <w:pPr>
        <w:spacing w:after="0" w:line="360" w:lineRule="auto"/>
        <w:ind w:firstLine="567"/>
        <w:jc w:val="both"/>
        <w:rPr>
          <w:rFonts w:ascii="Times New Roman" w:hAnsi="Times New Roman"/>
          <w:sz w:val="28"/>
          <w:szCs w:val="28"/>
          <w:lang w:val="uk-UA"/>
        </w:rPr>
      </w:pPr>
      <w:r w:rsidRPr="00003E68">
        <w:rPr>
          <w:rFonts w:ascii="Times New Roman" w:hAnsi="Times New Roman"/>
          <w:sz w:val="28"/>
          <w:szCs w:val="28"/>
          <w:lang w:val="uk-UA"/>
        </w:rPr>
        <w:t xml:space="preserve"> 3. Виховання у дітей усвідомленого ставлення до навчання, </w:t>
      </w:r>
      <w:r>
        <w:rPr>
          <w:rFonts w:ascii="Times New Roman" w:hAnsi="Times New Roman"/>
          <w:sz w:val="28"/>
          <w:szCs w:val="28"/>
          <w:lang w:val="uk-UA"/>
        </w:rPr>
        <w:t>суб</w:t>
      </w:r>
      <w:r w:rsidRPr="00D665CA">
        <w:rPr>
          <w:rFonts w:ascii="Times New Roman" w:hAnsi="Times New Roman"/>
          <w:sz w:val="28"/>
          <w:szCs w:val="28"/>
        </w:rPr>
        <w:t>’</w:t>
      </w:r>
      <w:r>
        <w:rPr>
          <w:rFonts w:ascii="Times New Roman" w:hAnsi="Times New Roman"/>
          <w:sz w:val="28"/>
          <w:szCs w:val="28"/>
          <w:lang w:val="uk-UA"/>
        </w:rPr>
        <w:t>єкт-суб</w:t>
      </w:r>
      <w:r w:rsidRPr="00D665CA">
        <w:rPr>
          <w:rFonts w:ascii="Times New Roman" w:hAnsi="Times New Roman"/>
          <w:sz w:val="28"/>
          <w:szCs w:val="28"/>
        </w:rPr>
        <w:t>’</w:t>
      </w:r>
      <w:r>
        <w:rPr>
          <w:rFonts w:ascii="Times New Roman" w:hAnsi="Times New Roman"/>
          <w:sz w:val="28"/>
          <w:szCs w:val="28"/>
          <w:lang w:val="uk-UA"/>
        </w:rPr>
        <w:t>єктних взаємостосунків.</w:t>
      </w:r>
    </w:p>
    <w:p w:rsidR="00CB0F36" w:rsidRPr="0071744A" w:rsidRDefault="00CB0F36" w:rsidP="00CB0F36">
      <w:pPr>
        <w:spacing w:after="0" w:line="360" w:lineRule="auto"/>
        <w:ind w:firstLine="567"/>
        <w:jc w:val="both"/>
        <w:rPr>
          <w:rFonts w:ascii="Times New Roman" w:hAnsi="Times New Roman"/>
          <w:i/>
          <w:sz w:val="28"/>
          <w:szCs w:val="28"/>
          <w:lang w:val="uk-UA"/>
        </w:rPr>
      </w:pPr>
      <w:r w:rsidRPr="00C10F04">
        <w:rPr>
          <w:rFonts w:ascii="Times New Roman" w:hAnsi="Times New Roman"/>
          <w:b/>
          <w:i/>
          <w:sz w:val="28"/>
          <w:szCs w:val="28"/>
          <w:lang w:val="uk-UA"/>
        </w:rPr>
        <w:t>Тематика програми:</w:t>
      </w:r>
      <w:r>
        <w:rPr>
          <w:rFonts w:ascii="Times New Roman" w:hAnsi="Times New Roman"/>
          <w:sz w:val="28"/>
          <w:szCs w:val="28"/>
          <w:lang w:val="uk-UA"/>
        </w:rPr>
        <w:t xml:space="preserve"> </w:t>
      </w:r>
      <w:r w:rsidRPr="0071744A">
        <w:rPr>
          <w:rFonts w:ascii="Times New Roman" w:hAnsi="Times New Roman"/>
          <w:i/>
          <w:sz w:val="28"/>
          <w:szCs w:val="28"/>
          <w:lang w:val="uk-UA"/>
        </w:rPr>
        <w:t xml:space="preserve">«Що таке відповідальність», «Взаємостосунки і відповідальність», «Навчаємося відповідати за свої вчинки», «Із чого складається відповідальна поведінка», «Навчаємося оцінювати поведінку людей», «Почуття співпереживання», «Будуємо спільний дім». </w:t>
      </w:r>
    </w:p>
    <w:p w:rsidR="00CB0F36" w:rsidRPr="009267E5" w:rsidRDefault="0071744A" w:rsidP="00CB0F36">
      <w:pPr>
        <w:spacing w:after="0" w:line="360" w:lineRule="auto"/>
        <w:ind w:firstLine="567"/>
        <w:jc w:val="both"/>
        <w:rPr>
          <w:rFonts w:ascii="Times New Roman" w:hAnsi="Times New Roman"/>
          <w:sz w:val="28"/>
          <w:szCs w:val="28"/>
          <w:u w:val="single"/>
          <w:lang w:val="uk-UA"/>
        </w:rPr>
      </w:pPr>
      <w:r>
        <w:rPr>
          <w:rFonts w:ascii="Times New Roman" w:hAnsi="Times New Roman"/>
          <w:sz w:val="28"/>
          <w:szCs w:val="28"/>
          <w:lang w:val="uk-UA"/>
        </w:rPr>
        <w:t>Як приклад, наведено</w:t>
      </w:r>
      <w:r w:rsidR="00CB0F36" w:rsidRPr="005A3596">
        <w:rPr>
          <w:rFonts w:ascii="Times New Roman" w:hAnsi="Times New Roman"/>
          <w:sz w:val="28"/>
          <w:szCs w:val="28"/>
          <w:lang w:val="uk-UA"/>
        </w:rPr>
        <w:t xml:space="preserve"> </w:t>
      </w:r>
      <w:r w:rsidR="00CB0F36" w:rsidRPr="0071744A">
        <w:rPr>
          <w:rFonts w:ascii="Times New Roman" w:hAnsi="Times New Roman"/>
          <w:b/>
          <w:i/>
          <w:sz w:val="28"/>
          <w:szCs w:val="28"/>
          <w:lang w:val="uk-UA"/>
        </w:rPr>
        <w:t>схему заняття «Що таке відповідальність?»</w:t>
      </w:r>
    </w:p>
    <w:p w:rsidR="00CB0F36" w:rsidRPr="001E1F60" w:rsidRDefault="00CB0F36" w:rsidP="00CB0F36">
      <w:pPr>
        <w:spacing w:after="0" w:line="360" w:lineRule="auto"/>
        <w:ind w:firstLine="567"/>
        <w:jc w:val="both"/>
        <w:rPr>
          <w:rFonts w:ascii="Times New Roman" w:hAnsi="Times New Roman"/>
          <w:sz w:val="28"/>
          <w:szCs w:val="28"/>
          <w:lang w:val="uk-UA"/>
        </w:rPr>
      </w:pPr>
      <w:r w:rsidRPr="001E1F60">
        <w:rPr>
          <w:rFonts w:ascii="Times New Roman" w:hAnsi="Times New Roman"/>
          <w:sz w:val="28"/>
          <w:szCs w:val="28"/>
          <w:lang w:val="uk-UA"/>
        </w:rPr>
        <w:t xml:space="preserve"> </w:t>
      </w:r>
      <w:r w:rsidRPr="0071744A">
        <w:rPr>
          <w:rFonts w:ascii="Times New Roman" w:hAnsi="Times New Roman"/>
          <w:b/>
          <w:sz w:val="28"/>
          <w:szCs w:val="28"/>
          <w:lang w:val="uk-UA"/>
        </w:rPr>
        <w:t>Мета:</w:t>
      </w:r>
      <w:r w:rsidRPr="001E1F60">
        <w:rPr>
          <w:rFonts w:ascii="Times New Roman" w:hAnsi="Times New Roman"/>
          <w:sz w:val="28"/>
          <w:szCs w:val="28"/>
          <w:lang w:val="uk-UA"/>
        </w:rPr>
        <w:t xml:space="preserve"> дати уявлення про поняття «</w:t>
      </w:r>
      <w:r>
        <w:rPr>
          <w:rFonts w:ascii="Times New Roman" w:hAnsi="Times New Roman"/>
          <w:sz w:val="28"/>
          <w:szCs w:val="28"/>
        </w:rPr>
        <w:t>в</w:t>
      </w:r>
      <w:r w:rsidRPr="001E1F60">
        <w:rPr>
          <w:rFonts w:ascii="Times New Roman" w:hAnsi="Times New Roman"/>
          <w:sz w:val="28"/>
          <w:szCs w:val="28"/>
          <w:lang w:val="uk-UA"/>
        </w:rPr>
        <w:t>ідповідальність».</w:t>
      </w:r>
    </w:p>
    <w:p w:rsidR="00CB0F36" w:rsidRPr="001E1F60" w:rsidRDefault="00CB0F36" w:rsidP="00CB0F36">
      <w:pPr>
        <w:spacing w:after="0" w:line="360" w:lineRule="auto"/>
        <w:ind w:firstLine="567"/>
        <w:jc w:val="both"/>
        <w:rPr>
          <w:rFonts w:ascii="Times New Roman" w:hAnsi="Times New Roman"/>
          <w:sz w:val="28"/>
          <w:szCs w:val="28"/>
          <w:lang w:val="uk-UA"/>
        </w:rPr>
      </w:pPr>
      <w:r w:rsidRPr="001E1F60">
        <w:rPr>
          <w:rFonts w:ascii="Times New Roman" w:hAnsi="Times New Roman"/>
          <w:sz w:val="28"/>
          <w:szCs w:val="28"/>
          <w:lang w:val="uk-UA"/>
        </w:rPr>
        <w:lastRenderedPageBreak/>
        <w:t xml:space="preserve"> </w:t>
      </w:r>
      <w:r w:rsidRPr="0071744A">
        <w:rPr>
          <w:rFonts w:ascii="Times New Roman" w:hAnsi="Times New Roman"/>
          <w:b/>
          <w:sz w:val="28"/>
          <w:szCs w:val="28"/>
          <w:lang w:val="uk-UA"/>
        </w:rPr>
        <w:t>Завдання:</w:t>
      </w:r>
      <w:r w:rsidRPr="001E1F60">
        <w:rPr>
          <w:rFonts w:ascii="Times New Roman" w:hAnsi="Times New Roman"/>
          <w:sz w:val="28"/>
          <w:szCs w:val="28"/>
          <w:lang w:val="uk-UA"/>
        </w:rPr>
        <w:t xml:space="preserve"> показати, що не завжди потрібно кер</w:t>
      </w:r>
      <w:r>
        <w:rPr>
          <w:rFonts w:ascii="Times New Roman" w:hAnsi="Times New Roman"/>
          <w:sz w:val="28"/>
          <w:szCs w:val="28"/>
          <w:lang w:val="uk-UA"/>
        </w:rPr>
        <w:t>уватися тільки своїми бажаннями, а також</w:t>
      </w:r>
      <w:r w:rsidRPr="001E1F60">
        <w:rPr>
          <w:rFonts w:ascii="Times New Roman" w:hAnsi="Times New Roman"/>
          <w:sz w:val="28"/>
          <w:szCs w:val="28"/>
          <w:lang w:val="uk-UA"/>
        </w:rPr>
        <w:t xml:space="preserve"> вплив своїх вчинків на самого себе і оточуючих нас людей;  сприяти вихованню відповідальної поведінки.</w:t>
      </w:r>
    </w:p>
    <w:p w:rsidR="00CB0F36" w:rsidRPr="001E1F60" w:rsidRDefault="00CB0F36" w:rsidP="00CB0F36">
      <w:pPr>
        <w:spacing w:after="0" w:line="360" w:lineRule="auto"/>
        <w:ind w:firstLine="567"/>
        <w:jc w:val="both"/>
        <w:rPr>
          <w:rFonts w:ascii="Times New Roman" w:hAnsi="Times New Roman"/>
          <w:sz w:val="28"/>
          <w:szCs w:val="28"/>
          <w:lang w:val="uk-UA"/>
        </w:rPr>
      </w:pPr>
      <w:r w:rsidRPr="001E1F60">
        <w:rPr>
          <w:rFonts w:ascii="Times New Roman" w:hAnsi="Times New Roman"/>
          <w:sz w:val="28"/>
          <w:szCs w:val="28"/>
          <w:lang w:val="uk-UA"/>
        </w:rPr>
        <w:t xml:space="preserve"> </w:t>
      </w:r>
      <w:r w:rsidRPr="0071744A">
        <w:rPr>
          <w:rFonts w:ascii="Times New Roman" w:hAnsi="Times New Roman"/>
          <w:b/>
          <w:sz w:val="28"/>
          <w:szCs w:val="28"/>
          <w:lang w:val="uk-UA"/>
        </w:rPr>
        <w:t>Матеріали:</w:t>
      </w:r>
      <w:r w:rsidRPr="001E1F60">
        <w:rPr>
          <w:rFonts w:ascii="Times New Roman" w:hAnsi="Times New Roman"/>
          <w:sz w:val="28"/>
          <w:szCs w:val="28"/>
          <w:lang w:val="uk-UA"/>
        </w:rPr>
        <w:t xml:space="preserve"> картки з ситуаціями, проектор, презентація, інтерактивна дошка.</w:t>
      </w:r>
    </w:p>
    <w:p w:rsidR="00CB0F36" w:rsidRPr="00170DCB" w:rsidRDefault="00CB0F36" w:rsidP="00CB0F36">
      <w:pPr>
        <w:spacing w:after="0" w:line="360" w:lineRule="auto"/>
        <w:ind w:firstLine="567"/>
        <w:jc w:val="center"/>
        <w:rPr>
          <w:rFonts w:ascii="Times New Roman" w:hAnsi="Times New Roman"/>
          <w:sz w:val="28"/>
          <w:szCs w:val="28"/>
          <w:lang w:val="uk-UA"/>
        </w:rPr>
      </w:pPr>
      <w:r w:rsidRPr="00170DCB">
        <w:rPr>
          <w:rFonts w:ascii="Times New Roman" w:hAnsi="Times New Roman"/>
          <w:sz w:val="28"/>
          <w:szCs w:val="28"/>
          <w:lang w:val="uk-UA"/>
        </w:rPr>
        <w:t>Хід заняття:</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Вчитель</w:t>
      </w:r>
      <w:r w:rsidRPr="001E1F60">
        <w:rPr>
          <w:rFonts w:ascii="Times New Roman" w:hAnsi="Times New Roman"/>
          <w:sz w:val="28"/>
          <w:szCs w:val="28"/>
          <w:lang w:val="uk-UA"/>
        </w:rPr>
        <w:t xml:space="preserve">: тема нашого заняття </w:t>
      </w:r>
      <w:r>
        <w:rPr>
          <w:rFonts w:ascii="Times New Roman" w:hAnsi="Times New Roman"/>
          <w:sz w:val="28"/>
          <w:szCs w:val="28"/>
          <w:lang w:val="uk-UA"/>
        </w:rPr>
        <w:t>–</w:t>
      </w:r>
      <w:r w:rsidRPr="001E1F60">
        <w:rPr>
          <w:rFonts w:ascii="Times New Roman" w:hAnsi="Times New Roman"/>
          <w:sz w:val="28"/>
          <w:szCs w:val="28"/>
          <w:lang w:val="uk-UA"/>
        </w:rPr>
        <w:t xml:space="preserve"> відповідальність</w:t>
      </w:r>
      <w:r>
        <w:rPr>
          <w:rFonts w:ascii="Times New Roman" w:hAnsi="Times New Roman"/>
          <w:sz w:val="28"/>
          <w:szCs w:val="28"/>
          <w:lang w:val="uk-UA"/>
        </w:rPr>
        <w:t xml:space="preserve">. </w:t>
      </w:r>
      <w:r w:rsidRPr="001E1F60">
        <w:rPr>
          <w:rFonts w:ascii="Times New Roman" w:hAnsi="Times New Roman"/>
          <w:sz w:val="28"/>
          <w:szCs w:val="28"/>
          <w:lang w:val="uk-UA"/>
        </w:rPr>
        <w:t xml:space="preserve">Що таке відповідальність?  </w:t>
      </w:r>
      <w:r>
        <w:rPr>
          <w:rFonts w:ascii="Times New Roman" w:hAnsi="Times New Roman"/>
          <w:sz w:val="28"/>
          <w:szCs w:val="28"/>
          <w:lang w:val="uk-UA"/>
        </w:rPr>
        <w:t>Упродовж</w:t>
      </w:r>
      <w:r w:rsidRPr="001E1F60">
        <w:rPr>
          <w:rFonts w:ascii="Times New Roman" w:hAnsi="Times New Roman"/>
          <w:sz w:val="28"/>
          <w:szCs w:val="28"/>
          <w:lang w:val="uk-UA"/>
        </w:rPr>
        <w:t xml:space="preserve"> дня кожна людина </w:t>
      </w:r>
      <w:r>
        <w:rPr>
          <w:rFonts w:ascii="Times New Roman" w:hAnsi="Times New Roman"/>
          <w:sz w:val="28"/>
          <w:szCs w:val="28"/>
          <w:lang w:val="uk-UA"/>
        </w:rPr>
        <w:t>виконує</w:t>
      </w:r>
      <w:r w:rsidRPr="001E1F60">
        <w:rPr>
          <w:rFonts w:ascii="Times New Roman" w:hAnsi="Times New Roman"/>
          <w:sz w:val="28"/>
          <w:szCs w:val="28"/>
          <w:lang w:val="uk-UA"/>
        </w:rPr>
        <w:t xml:space="preserve"> багато різних справ.  Ці справи можуть стосуватися тільки його одного, але дуже часто вони впливають і на інших людей.</w:t>
      </w:r>
      <w:r>
        <w:rPr>
          <w:rFonts w:ascii="Times New Roman" w:hAnsi="Times New Roman"/>
          <w:sz w:val="28"/>
          <w:szCs w:val="28"/>
          <w:lang w:val="uk-UA"/>
        </w:rPr>
        <w:t xml:space="preserve"> </w:t>
      </w:r>
      <w:r w:rsidRPr="001E1F60">
        <w:rPr>
          <w:rFonts w:ascii="Times New Roman" w:hAnsi="Times New Roman"/>
          <w:sz w:val="28"/>
          <w:szCs w:val="28"/>
          <w:lang w:val="uk-UA"/>
        </w:rPr>
        <w:t xml:space="preserve"> Наприклад, продзвенів дзвінок з уроку, учні поспішають до їдальні.  Вибігають з класу, з розмаху відкриваючи двері, в цей час повз класу йде учень.  Що станеться?</w:t>
      </w:r>
      <w:r>
        <w:rPr>
          <w:rFonts w:ascii="Times New Roman" w:hAnsi="Times New Roman"/>
          <w:sz w:val="28"/>
          <w:szCs w:val="28"/>
          <w:lang w:val="uk-UA"/>
        </w:rPr>
        <w:t xml:space="preserve">  (Інсценування ситуації дітьми</w:t>
      </w:r>
      <w:r w:rsidRPr="001E1F60">
        <w:rPr>
          <w:rFonts w:ascii="Times New Roman" w:hAnsi="Times New Roman"/>
          <w:sz w:val="28"/>
          <w:szCs w:val="28"/>
          <w:lang w:val="uk-UA"/>
        </w:rPr>
        <w:t>).</w:t>
      </w:r>
    </w:p>
    <w:p w:rsidR="00CB0F36" w:rsidRPr="001E1F60"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Запитання для обговорення:</w:t>
      </w:r>
    </w:p>
    <w:p w:rsidR="00CB0F36" w:rsidRPr="001E1F60" w:rsidRDefault="00CB0F36" w:rsidP="00CB0F36">
      <w:pPr>
        <w:spacing w:after="0" w:line="360" w:lineRule="auto"/>
        <w:ind w:firstLine="567"/>
        <w:jc w:val="both"/>
        <w:rPr>
          <w:rFonts w:ascii="Times New Roman" w:hAnsi="Times New Roman"/>
          <w:sz w:val="28"/>
          <w:szCs w:val="28"/>
          <w:lang w:val="uk-UA"/>
        </w:rPr>
      </w:pPr>
      <w:r w:rsidRPr="001E1F60">
        <w:rPr>
          <w:rFonts w:ascii="Times New Roman" w:hAnsi="Times New Roman"/>
          <w:sz w:val="28"/>
          <w:szCs w:val="28"/>
          <w:lang w:val="uk-UA"/>
        </w:rPr>
        <w:t xml:space="preserve"> - Як вплинув ваш вчинок на іншу людину?</w:t>
      </w:r>
    </w:p>
    <w:p w:rsidR="00CB0F36" w:rsidRPr="001E1F60" w:rsidRDefault="00CB0F36" w:rsidP="00CB0F36">
      <w:pPr>
        <w:spacing w:after="0" w:line="360" w:lineRule="auto"/>
        <w:ind w:firstLine="567"/>
        <w:jc w:val="both"/>
        <w:rPr>
          <w:rFonts w:ascii="Times New Roman" w:hAnsi="Times New Roman"/>
          <w:sz w:val="28"/>
          <w:szCs w:val="28"/>
          <w:lang w:val="uk-UA"/>
        </w:rPr>
      </w:pPr>
      <w:r w:rsidRPr="001E1F60">
        <w:rPr>
          <w:rFonts w:ascii="Times New Roman" w:hAnsi="Times New Roman"/>
          <w:sz w:val="28"/>
          <w:szCs w:val="28"/>
          <w:lang w:val="uk-UA"/>
        </w:rPr>
        <w:t xml:space="preserve"> - Коли ви таким чином від</w:t>
      </w:r>
      <w:r>
        <w:rPr>
          <w:rFonts w:ascii="Times New Roman" w:hAnsi="Times New Roman"/>
          <w:sz w:val="28"/>
          <w:szCs w:val="28"/>
          <w:lang w:val="uk-UA"/>
        </w:rPr>
        <w:t xml:space="preserve">чиняли </w:t>
      </w:r>
      <w:r w:rsidRPr="001E1F60">
        <w:rPr>
          <w:rFonts w:ascii="Times New Roman" w:hAnsi="Times New Roman"/>
          <w:sz w:val="28"/>
          <w:szCs w:val="28"/>
          <w:lang w:val="uk-UA"/>
        </w:rPr>
        <w:t>двері, то думали про наслідки?</w:t>
      </w:r>
    </w:p>
    <w:p w:rsidR="00CB0F36" w:rsidRPr="001E1F60"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1E1F60">
        <w:rPr>
          <w:rFonts w:ascii="Times New Roman" w:hAnsi="Times New Roman"/>
          <w:sz w:val="28"/>
          <w:szCs w:val="28"/>
          <w:lang w:val="uk-UA"/>
        </w:rPr>
        <w:t xml:space="preserve">Вам хотілося швидше піти на перерву, і ви </w:t>
      </w:r>
      <w:r>
        <w:rPr>
          <w:rFonts w:ascii="Times New Roman" w:hAnsi="Times New Roman"/>
          <w:sz w:val="28"/>
          <w:szCs w:val="28"/>
          <w:lang w:val="uk-UA"/>
        </w:rPr>
        <w:t>діяли</w:t>
      </w:r>
      <w:r w:rsidRPr="001E1F60">
        <w:rPr>
          <w:rFonts w:ascii="Times New Roman" w:hAnsi="Times New Roman"/>
          <w:sz w:val="28"/>
          <w:szCs w:val="28"/>
          <w:lang w:val="uk-UA"/>
        </w:rPr>
        <w:t xml:space="preserve"> відповідно </w:t>
      </w:r>
      <w:r>
        <w:rPr>
          <w:rFonts w:ascii="Times New Roman" w:hAnsi="Times New Roman"/>
          <w:sz w:val="28"/>
          <w:szCs w:val="28"/>
          <w:lang w:val="uk-UA"/>
        </w:rPr>
        <w:t xml:space="preserve">до </w:t>
      </w:r>
      <w:r w:rsidRPr="001E1F60">
        <w:rPr>
          <w:rFonts w:ascii="Times New Roman" w:hAnsi="Times New Roman"/>
          <w:sz w:val="28"/>
          <w:szCs w:val="28"/>
          <w:lang w:val="uk-UA"/>
        </w:rPr>
        <w:t>свої</w:t>
      </w:r>
      <w:r>
        <w:rPr>
          <w:rFonts w:ascii="Times New Roman" w:hAnsi="Times New Roman"/>
          <w:sz w:val="28"/>
          <w:szCs w:val="28"/>
          <w:lang w:val="uk-UA"/>
        </w:rPr>
        <w:t>х бажань,</w:t>
      </w:r>
      <w:r w:rsidRPr="001E1F60">
        <w:rPr>
          <w:rFonts w:ascii="Times New Roman" w:hAnsi="Times New Roman"/>
          <w:sz w:val="28"/>
          <w:szCs w:val="28"/>
          <w:lang w:val="uk-UA"/>
        </w:rPr>
        <w:t xml:space="preserve"> в результаті чого постражда</w:t>
      </w:r>
      <w:r>
        <w:rPr>
          <w:rFonts w:ascii="Times New Roman" w:hAnsi="Times New Roman"/>
          <w:sz w:val="28"/>
          <w:szCs w:val="28"/>
          <w:lang w:val="uk-UA"/>
        </w:rPr>
        <w:t>ла</w:t>
      </w:r>
      <w:r w:rsidRPr="001E1F60">
        <w:rPr>
          <w:rFonts w:ascii="Times New Roman" w:hAnsi="Times New Roman"/>
          <w:sz w:val="28"/>
          <w:szCs w:val="28"/>
          <w:lang w:val="uk-UA"/>
        </w:rPr>
        <w:t xml:space="preserve"> інша людина.</w:t>
      </w:r>
      <w:r>
        <w:rPr>
          <w:rFonts w:ascii="Times New Roman" w:hAnsi="Times New Roman"/>
          <w:sz w:val="28"/>
          <w:szCs w:val="28"/>
          <w:lang w:val="uk-UA"/>
        </w:rPr>
        <w:t xml:space="preserve"> </w:t>
      </w:r>
      <w:r w:rsidRPr="001E1F60">
        <w:rPr>
          <w:rFonts w:ascii="Times New Roman" w:hAnsi="Times New Roman"/>
          <w:sz w:val="28"/>
          <w:szCs w:val="28"/>
          <w:lang w:val="uk-UA"/>
        </w:rPr>
        <w:t xml:space="preserve">Ви </w:t>
      </w:r>
      <w:r>
        <w:rPr>
          <w:rFonts w:ascii="Times New Roman" w:hAnsi="Times New Roman"/>
          <w:sz w:val="28"/>
          <w:szCs w:val="28"/>
          <w:lang w:val="uk-UA"/>
        </w:rPr>
        <w:t>вчинили</w:t>
      </w:r>
      <w:r w:rsidRPr="001E1F60">
        <w:rPr>
          <w:rFonts w:ascii="Times New Roman" w:hAnsi="Times New Roman"/>
          <w:sz w:val="28"/>
          <w:szCs w:val="28"/>
          <w:lang w:val="uk-UA"/>
        </w:rPr>
        <w:t xml:space="preserve"> неусвідомлено, безвідповідально.  Але ж і інші можуть чинити так само.  Батьки можуть не піти на роботу, і в будинку скоро не буде грошей, щоб купувати продукти, одяг.  Мама не приготує обід, тому що захоче подивитися цікавий фільм по телевізору.  Тоді вся сім</w:t>
      </w:r>
      <w:r w:rsidRPr="00BE2385">
        <w:rPr>
          <w:rFonts w:ascii="Times New Roman" w:hAnsi="Times New Roman"/>
          <w:sz w:val="28"/>
          <w:szCs w:val="28"/>
        </w:rPr>
        <w:t>’</w:t>
      </w:r>
      <w:r w:rsidRPr="001E1F60">
        <w:rPr>
          <w:rFonts w:ascii="Times New Roman" w:hAnsi="Times New Roman"/>
          <w:sz w:val="28"/>
          <w:szCs w:val="28"/>
          <w:lang w:val="uk-UA"/>
        </w:rPr>
        <w:t>я залишиться голодною.</w:t>
      </w:r>
    </w:p>
    <w:p w:rsidR="00CB0F36" w:rsidRPr="001E1F60"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Отже, кожен з вас повинен діяти</w:t>
      </w:r>
      <w:r w:rsidRPr="001E1F60">
        <w:rPr>
          <w:rFonts w:ascii="Times New Roman" w:hAnsi="Times New Roman"/>
          <w:sz w:val="28"/>
          <w:szCs w:val="28"/>
          <w:lang w:val="uk-UA"/>
        </w:rPr>
        <w:t xml:space="preserve"> відповідально, тобто  думати про те, як вплине його вчинок на </w:t>
      </w:r>
      <w:r>
        <w:rPr>
          <w:rFonts w:ascii="Times New Roman" w:hAnsi="Times New Roman"/>
          <w:sz w:val="28"/>
          <w:szCs w:val="28"/>
          <w:lang w:val="uk-UA"/>
        </w:rPr>
        <w:t>нього</w:t>
      </w:r>
      <w:r w:rsidRPr="001E1F60">
        <w:rPr>
          <w:rFonts w:ascii="Times New Roman" w:hAnsi="Times New Roman"/>
          <w:sz w:val="28"/>
          <w:szCs w:val="28"/>
          <w:lang w:val="uk-UA"/>
        </w:rPr>
        <w:t xml:space="preserve"> самого і оточуючих його людей.</w:t>
      </w:r>
    </w:p>
    <w:p w:rsidR="00CB0F36" w:rsidRDefault="00CB0F36" w:rsidP="00CB0F36">
      <w:pPr>
        <w:spacing w:after="0" w:line="360" w:lineRule="auto"/>
        <w:ind w:firstLine="567"/>
        <w:jc w:val="both"/>
        <w:rPr>
          <w:rFonts w:ascii="Times New Roman" w:hAnsi="Times New Roman"/>
          <w:sz w:val="28"/>
          <w:szCs w:val="28"/>
          <w:lang w:val="uk-UA"/>
        </w:rPr>
      </w:pPr>
      <w:r w:rsidRPr="001E1F60">
        <w:rPr>
          <w:rFonts w:ascii="Times New Roman" w:hAnsi="Times New Roman"/>
          <w:sz w:val="28"/>
          <w:szCs w:val="28"/>
          <w:lang w:val="uk-UA"/>
        </w:rPr>
        <w:t xml:space="preserve"> На екрані слайди з ситуаціями.  Подивіться на екран і виберіть, хто </w:t>
      </w:r>
      <w:r>
        <w:rPr>
          <w:rFonts w:ascii="Times New Roman" w:hAnsi="Times New Roman"/>
          <w:sz w:val="28"/>
          <w:szCs w:val="28"/>
          <w:lang w:val="uk-UA"/>
        </w:rPr>
        <w:t>чинить</w:t>
      </w:r>
      <w:r w:rsidRPr="001E1F60">
        <w:rPr>
          <w:rFonts w:ascii="Times New Roman" w:hAnsi="Times New Roman"/>
          <w:sz w:val="28"/>
          <w:szCs w:val="28"/>
          <w:lang w:val="uk-UA"/>
        </w:rPr>
        <w:t xml:space="preserve"> відповідально, а хто ні.</w:t>
      </w:r>
    </w:p>
    <w:p w:rsidR="00CB0F36" w:rsidRPr="00D90A20" w:rsidRDefault="00CB0F36" w:rsidP="00CB0F36">
      <w:pPr>
        <w:spacing w:after="0" w:line="360" w:lineRule="auto"/>
        <w:ind w:firstLine="567"/>
        <w:jc w:val="both"/>
        <w:rPr>
          <w:rFonts w:ascii="Times New Roman" w:hAnsi="Times New Roman"/>
          <w:sz w:val="28"/>
          <w:szCs w:val="28"/>
          <w:lang w:val="uk-UA"/>
        </w:rPr>
      </w:pPr>
      <w:r w:rsidRPr="00D90A20">
        <w:rPr>
          <w:rFonts w:ascii="Times New Roman" w:hAnsi="Times New Roman"/>
          <w:sz w:val="28"/>
          <w:szCs w:val="28"/>
          <w:lang w:val="uk-UA"/>
        </w:rPr>
        <w:t xml:space="preserve">1. </w:t>
      </w:r>
      <w:r>
        <w:rPr>
          <w:rFonts w:ascii="Times New Roman" w:hAnsi="Times New Roman"/>
          <w:sz w:val="28"/>
          <w:szCs w:val="28"/>
          <w:lang w:val="uk-UA"/>
        </w:rPr>
        <w:t>Микола</w:t>
      </w:r>
      <w:r w:rsidRPr="00D90A20">
        <w:rPr>
          <w:rFonts w:ascii="Times New Roman" w:hAnsi="Times New Roman"/>
          <w:sz w:val="28"/>
          <w:szCs w:val="28"/>
          <w:lang w:val="uk-UA"/>
        </w:rPr>
        <w:t xml:space="preserve"> дуже поспішає до школи.  Він встає вранці, швидко збирає портфель, одягається і біжить в школу.  </w:t>
      </w:r>
      <w:r>
        <w:rPr>
          <w:rFonts w:ascii="Times New Roman" w:hAnsi="Times New Roman"/>
          <w:sz w:val="28"/>
          <w:szCs w:val="28"/>
          <w:lang w:val="uk-UA"/>
        </w:rPr>
        <w:t>З</w:t>
      </w:r>
      <w:r w:rsidRPr="00D90A20">
        <w:rPr>
          <w:rFonts w:ascii="Times New Roman" w:hAnsi="Times New Roman"/>
          <w:sz w:val="28"/>
          <w:szCs w:val="28"/>
          <w:lang w:val="uk-UA"/>
        </w:rPr>
        <w:t>алишається неприбране ліжко, речі розкидані по кімнаті, на столі брудний посуд.</w:t>
      </w:r>
    </w:p>
    <w:p w:rsidR="00CB0F36" w:rsidRPr="00D90A20" w:rsidRDefault="00CB0F36" w:rsidP="00CB0F36">
      <w:pPr>
        <w:spacing w:after="0" w:line="360" w:lineRule="auto"/>
        <w:ind w:firstLine="567"/>
        <w:jc w:val="both"/>
        <w:rPr>
          <w:rFonts w:ascii="Times New Roman" w:hAnsi="Times New Roman"/>
          <w:sz w:val="28"/>
          <w:szCs w:val="28"/>
          <w:lang w:val="uk-UA"/>
        </w:rPr>
      </w:pPr>
      <w:r w:rsidRPr="00D90A20">
        <w:rPr>
          <w:rFonts w:ascii="Times New Roman" w:hAnsi="Times New Roman"/>
          <w:sz w:val="28"/>
          <w:szCs w:val="28"/>
          <w:lang w:val="uk-UA"/>
        </w:rPr>
        <w:t xml:space="preserve"> 2. Вас</w:t>
      </w:r>
      <w:r>
        <w:rPr>
          <w:rFonts w:ascii="Times New Roman" w:hAnsi="Times New Roman"/>
          <w:sz w:val="28"/>
          <w:szCs w:val="28"/>
          <w:lang w:val="uk-UA"/>
        </w:rPr>
        <w:t>илько</w:t>
      </w:r>
      <w:r w:rsidRPr="00D90A20">
        <w:rPr>
          <w:rFonts w:ascii="Times New Roman" w:hAnsi="Times New Roman"/>
          <w:sz w:val="28"/>
          <w:szCs w:val="28"/>
          <w:lang w:val="uk-UA"/>
        </w:rPr>
        <w:t xml:space="preserve"> складає підручники звечора.  Вранці він теж поспішає до школи, тому всі речі, які потрібно </w:t>
      </w:r>
      <w:r>
        <w:rPr>
          <w:rFonts w:ascii="Times New Roman" w:hAnsi="Times New Roman"/>
          <w:sz w:val="28"/>
          <w:szCs w:val="28"/>
          <w:lang w:val="uk-UA"/>
        </w:rPr>
        <w:t>одягнути зранку</w:t>
      </w:r>
      <w:r w:rsidRPr="00D90A20">
        <w:rPr>
          <w:rFonts w:ascii="Times New Roman" w:hAnsi="Times New Roman"/>
          <w:sz w:val="28"/>
          <w:szCs w:val="28"/>
          <w:lang w:val="uk-UA"/>
        </w:rPr>
        <w:t xml:space="preserve">, акуратно складає поруч з </w:t>
      </w:r>
      <w:r w:rsidRPr="00D90A20">
        <w:rPr>
          <w:rFonts w:ascii="Times New Roman" w:hAnsi="Times New Roman"/>
          <w:sz w:val="28"/>
          <w:szCs w:val="28"/>
          <w:lang w:val="uk-UA"/>
        </w:rPr>
        <w:lastRenderedPageBreak/>
        <w:t>ліжком.  Він не спізнюється в школу і встигає прибрати за собою ліжко і брудний посуд.</w:t>
      </w:r>
    </w:p>
    <w:p w:rsidR="00CB0F36" w:rsidRPr="00003E68" w:rsidRDefault="00CB0F36" w:rsidP="00CB0F36">
      <w:pPr>
        <w:spacing w:after="0" w:line="360" w:lineRule="auto"/>
        <w:ind w:firstLine="567"/>
        <w:jc w:val="both"/>
        <w:rPr>
          <w:rFonts w:ascii="Times New Roman" w:hAnsi="Times New Roman"/>
          <w:sz w:val="28"/>
          <w:szCs w:val="28"/>
          <w:lang w:val="uk-UA"/>
        </w:rPr>
      </w:pPr>
      <w:r w:rsidRPr="00D90A20">
        <w:rPr>
          <w:rFonts w:ascii="Times New Roman" w:hAnsi="Times New Roman"/>
          <w:sz w:val="28"/>
          <w:szCs w:val="28"/>
          <w:lang w:val="uk-UA"/>
        </w:rPr>
        <w:t xml:space="preserve"> </w:t>
      </w:r>
      <w:r>
        <w:rPr>
          <w:rFonts w:ascii="Times New Roman" w:hAnsi="Times New Roman"/>
          <w:sz w:val="28"/>
          <w:szCs w:val="28"/>
          <w:lang w:val="uk-UA"/>
        </w:rPr>
        <w:t xml:space="preserve">Запитання: </w:t>
      </w:r>
      <w:r w:rsidRPr="00D90A20">
        <w:rPr>
          <w:rFonts w:ascii="Times New Roman" w:hAnsi="Times New Roman"/>
          <w:sz w:val="28"/>
          <w:szCs w:val="28"/>
          <w:lang w:val="uk-UA"/>
        </w:rPr>
        <w:t xml:space="preserve">Хто </w:t>
      </w:r>
      <w:r>
        <w:rPr>
          <w:rFonts w:ascii="Times New Roman" w:hAnsi="Times New Roman"/>
          <w:sz w:val="28"/>
          <w:szCs w:val="28"/>
          <w:lang w:val="uk-UA"/>
        </w:rPr>
        <w:t>чинить</w:t>
      </w:r>
      <w:r w:rsidRPr="00D90A20">
        <w:rPr>
          <w:rFonts w:ascii="Times New Roman" w:hAnsi="Times New Roman"/>
          <w:sz w:val="28"/>
          <w:szCs w:val="28"/>
          <w:lang w:val="uk-UA"/>
        </w:rPr>
        <w:t xml:space="preserve"> відповідально?  Як вчинки хлопчиків вплинуть на них самих і інших людей?</w:t>
      </w:r>
      <w:r>
        <w:rPr>
          <w:rFonts w:ascii="Times New Roman" w:hAnsi="Times New Roman"/>
          <w:sz w:val="28"/>
          <w:szCs w:val="28"/>
          <w:lang w:val="uk-UA"/>
        </w:rPr>
        <w:t xml:space="preserve"> </w:t>
      </w:r>
      <w:r w:rsidRPr="00D90A20">
        <w:rPr>
          <w:rFonts w:ascii="Times New Roman" w:hAnsi="Times New Roman"/>
          <w:sz w:val="28"/>
          <w:szCs w:val="28"/>
          <w:lang w:val="uk-UA"/>
        </w:rPr>
        <w:t xml:space="preserve">Порадьтеся з сусідом </w:t>
      </w:r>
      <w:r>
        <w:rPr>
          <w:rFonts w:ascii="Times New Roman" w:hAnsi="Times New Roman"/>
          <w:sz w:val="28"/>
          <w:szCs w:val="28"/>
          <w:lang w:val="uk-UA"/>
        </w:rPr>
        <w:t xml:space="preserve">по парті </w:t>
      </w:r>
      <w:r w:rsidRPr="00D90A20">
        <w:rPr>
          <w:rFonts w:ascii="Times New Roman" w:hAnsi="Times New Roman"/>
          <w:sz w:val="28"/>
          <w:szCs w:val="28"/>
          <w:lang w:val="uk-UA"/>
        </w:rPr>
        <w:t>і дайте відповідь.</w:t>
      </w:r>
    </w:p>
    <w:p w:rsidR="00CB0F36" w:rsidRPr="008A0699" w:rsidRDefault="00CB0F36" w:rsidP="00CB0F36">
      <w:pPr>
        <w:spacing w:after="0" w:line="360" w:lineRule="auto"/>
        <w:ind w:firstLine="567"/>
        <w:jc w:val="both"/>
        <w:rPr>
          <w:rFonts w:ascii="Times New Roman" w:hAnsi="Times New Roman"/>
          <w:i/>
          <w:sz w:val="28"/>
          <w:szCs w:val="28"/>
          <w:lang w:val="uk-UA"/>
        </w:rPr>
      </w:pPr>
      <w:r w:rsidRPr="008A0699">
        <w:rPr>
          <w:rFonts w:ascii="Times New Roman" w:hAnsi="Times New Roman"/>
          <w:i/>
          <w:sz w:val="28"/>
          <w:szCs w:val="28"/>
          <w:lang w:val="uk-UA"/>
        </w:rPr>
        <w:t>Аналіз ситуацій:</w:t>
      </w:r>
    </w:p>
    <w:p w:rsidR="00CB0F36" w:rsidRPr="00D90A20"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Вчитель: у</w:t>
      </w:r>
      <w:r w:rsidRPr="00D90A20">
        <w:rPr>
          <w:rFonts w:ascii="Times New Roman" w:hAnsi="Times New Roman"/>
          <w:sz w:val="28"/>
          <w:szCs w:val="28"/>
          <w:lang w:val="uk-UA"/>
        </w:rPr>
        <w:t>явіть собі таку ситуацію.  Учень прийшов зі школи.  Вирішив виконати домашнє завдання. Але, раптом, за ним заходить товариш і запрошує піти на каток. Дуже хочеться піти.  Він йде на каток і катається там до пізнього вечора, забувши про уроки.</w:t>
      </w:r>
      <w:r>
        <w:rPr>
          <w:rFonts w:ascii="Times New Roman" w:hAnsi="Times New Roman"/>
          <w:sz w:val="28"/>
          <w:szCs w:val="28"/>
          <w:lang w:val="uk-UA"/>
        </w:rPr>
        <w:t xml:space="preserve"> Питання для обговорення:</w:t>
      </w:r>
    </w:p>
    <w:p w:rsidR="00CB0F36" w:rsidRPr="00D90A20" w:rsidRDefault="00CB0F36" w:rsidP="00CB0F36">
      <w:pPr>
        <w:spacing w:after="0" w:line="360" w:lineRule="auto"/>
        <w:ind w:firstLine="567"/>
        <w:jc w:val="both"/>
        <w:rPr>
          <w:rFonts w:ascii="Times New Roman" w:hAnsi="Times New Roman"/>
          <w:sz w:val="28"/>
          <w:szCs w:val="28"/>
          <w:lang w:val="uk-UA"/>
        </w:rPr>
      </w:pPr>
      <w:r w:rsidRPr="00D90A20">
        <w:rPr>
          <w:rFonts w:ascii="Times New Roman" w:hAnsi="Times New Roman"/>
          <w:sz w:val="28"/>
          <w:szCs w:val="28"/>
          <w:lang w:val="uk-UA"/>
        </w:rPr>
        <w:t xml:space="preserve"> - Як вплине цей вчинок на самого учня?</w:t>
      </w:r>
    </w:p>
    <w:p w:rsidR="00CB0F36" w:rsidRPr="00D90A20" w:rsidRDefault="00CB0F36" w:rsidP="00CB0F36">
      <w:pPr>
        <w:spacing w:after="0" w:line="360" w:lineRule="auto"/>
        <w:ind w:firstLine="567"/>
        <w:jc w:val="both"/>
        <w:rPr>
          <w:rFonts w:ascii="Times New Roman" w:hAnsi="Times New Roman"/>
          <w:sz w:val="28"/>
          <w:szCs w:val="28"/>
          <w:lang w:val="uk-UA"/>
        </w:rPr>
      </w:pPr>
      <w:r w:rsidRPr="00D90A20">
        <w:rPr>
          <w:rFonts w:ascii="Times New Roman" w:hAnsi="Times New Roman"/>
          <w:sz w:val="28"/>
          <w:szCs w:val="28"/>
          <w:lang w:val="uk-UA"/>
        </w:rPr>
        <w:t xml:space="preserve"> - Подумав хлопчик про наслідки</w:t>
      </w:r>
      <w:r>
        <w:rPr>
          <w:rFonts w:ascii="Times New Roman" w:hAnsi="Times New Roman"/>
          <w:sz w:val="28"/>
          <w:szCs w:val="28"/>
          <w:lang w:val="uk-UA"/>
        </w:rPr>
        <w:t xml:space="preserve"> його вчинку</w:t>
      </w:r>
      <w:r w:rsidRPr="00D90A20">
        <w:rPr>
          <w:rFonts w:ascii="Times New Roman" w:hAnsi="Times New Roman"/>
          <w:sz w:val="28"/>
          <w:szCs w:val="28"/>
          <w:lang w:val="uk-UA"/>
        </w:rPr>
        <w:t>?</w:t>
      </w:r>
    </w:p>
    <w:p w:rsidR="00CB0F36" w:rsidRPr="00D90A20" w:rsidRDefault="00CB0F36" w:rsidP="00CB0F36">
      <w:pPr>
        <w:spacing w:after="0" w:line="360" w:lineRule="auto"/>
        <w:ind w:firstLine="567"/>
        <w:jc w:val="both"/>
        <w:rPr>
          <w:rFonts w:ascii="Times New Roman" w:hAnsi="Times New Roman"/>
          <w:sz w:val="28"/>
          <w:szCs w:val="28"/>
          <w:lang w:val="uk-UA"/>
        </w:rPr>
      </w:pPr>
      <w:r w:rsidRPr="00D90A20">
        <w:rPr>
          <w:rFonts w:ascii="Times New Roman" w:hAnsi="Times New Roman"/>
          <w:sz w:val="28"/>
          <w:szCs w:val="28"/>
          <w:lang w:val="uk-UA"/>
        </w:rPr>
        <w:t xml:space="preserve"> - Чи можна назвати цей вчинок відповідальним?</w:t>
      </w:r>
    </w:p>
    <w:p w:rsidR="00CB0F36" w:rsidRPr="00D90A20" w:rsidRDefault="00CB0F36" w:rsidP="00CB0F36">
      <w:pPr>
        <w:spacing w:after="0" w:line="360" w:lineRule="auto"/>
        <w:ind w:firstLine="567"/>
        <w:jc w:val="both"/>
        <w:rPr>
          <w:rFonts w:ascii="Times New Roman" w:hAnsi="Times New Roman"/>
          <w:sz w:val="28"/>
          <w:szCs w:val="28"/>
          <w:lang w:val="uk-UA"/>
        </w:rPr>
      </w:pPr>
      <w:r w:rsidRPr="00D90A20">
        <w:rPr>
          <w:rFonts w:ascii="Times New Roman" w:hAnsi="Times New Roman"/>
          <w:sz w:val="28"/>
          <w:szCs w:val="28"/>
          <w:lang w:val="uk-UA"/>
        </w:rPr>
        <w:t xml:space="preserve"> - Як потрібно було вчинити?</w:t>
      </w:r>
    </w:p>
    <w:p w:rsidR="00CB0F36" w:rsidRDefault="00CB0F36" w:rsidP="00CB0F36">
      <w:pPr>
        <w:spacing w:after="0" w:line="360" w:lineRule="auto"/>
        <w:ind w:firstLine="567"/>
        <w:jc w:val="both"/>
        <w:rPr>
          <w:rFonts w:ascii="Times New Roman" w:hAnsi="Times New Roman"/>
          <w:sz w:val="28"/>
          <w:szCs w:val="28"/>
          <w:lang w:val="uk-UA"/>
        </w:rPr>
      </w:pPr>
      <w:r w:rsidRPr="00D90A20">
        <w:rPr>
          <w:rFonts w:ascii="Times New Roman" w:hAnsi="Times New Roman"/>
          <w:sz w:val="28"/>
          <w:szCs w:val="28"/>
          <w:lang w:val="uk-UA"/>
        </w:rPr>
        <w:t xml:space="preserve"> Людина </w:t>
      </w:r>
      <w:r>
        <w:rPr>
          <w:rFonts w:ascii="Times New Roman" w:hAnsi="Times New Roman"/>
          <w:sz w:val="28"/>
          <w:szCs w:val="28"/>
          <w:lang w:val="uk-UA"/>
        </w:rPr>
        <w:t>чинить</w:t>
      </w:r>
      <w:r w:rsidRPr="00D90A20">
        <w:rPr>
          <w:rFonts w:ascii="Times New Roman" w:hAnsi="Times New Roman"/>
          <w:sz w:val="28"/>
          <w:szCs w:val="28"/>
          <w:lang w:val="uk-UA"/>
        </w:rPr>
        <w:t xml:space="preserve"> відповідально не через те, що боїться покарання, а тому, що </w:t>
      </w:r>
      <w:r>
        <w:rPr>
          <w:rFonts w:ascii="Times New Roman" w:hAnsi="Times New Roman"/>
          <w:sz w:val="28"/>
          <w:szCs w:val="28"/>
          <w:lang w:val="uk-UA"/>
        </w:rPr>
        <w:t xml:space="preserve">слід діяти саме у такий спосіб, інакше це погано відобразиться </w:t>
      </w:r>
      <w:r w:rsidRPr="00D90A20">
        <w:rPr>
          <w:rFonts w:ascii="Times New Roman" w:hAnsi="Times New Roman"/>
          <w:sz w:val="28"/>
          <w:szCs w:val="28"/>
          <w:lang w:val="uk-UA"/>
        </w:rPr>
        <w:t>на ньо</w:t>
      </w:r>
      <w:r>
        <w:rPr>
          <w:rFonts w:ascii="Times New Roman" w:hAnsi="Times New Roman"/>
          <w:sz w:val="28"/>
          <w:szCs w:val="28"/>
          <w:lang w:val="uk-UA"/>
        </w:rPr>
        <w:t>му</w:t>
      </w:r>
      <w:r w:rsidRPr="00D90A20">
        <w:rPr>
          <w:rFonts w:ascii="Times New Roman" w:hAnsi="Times New Roman"/>
          <w:sz w:val="28"/>
          <w:szCs w:val="28"/>
          <w:lang w:val="uk-UA"/>
        </w:rPr>
        <w:t xml:space="preserve"> само</w:t>
      </w:r>
      <w:r>
        <w:rPr>
          <w:rFonts w:ascii="Times New Roman" w:hAnsi="Times New Roman"/>
          <w:sz w:val="28"/>
          <w:szCs w:val="28"/>
          <w:lang w:val="uk-UA"/>
        </w:rPr>
        <w:t>му</w:t>
      </w:r>
      <w:r w:rsidRPr="00D90A20">
        <w:rPr>
          <w:rFonts w:ascii="Times New Roman" w:hAnsi="Times New Roman"/>
          <w:sz w:val="28"/>
          <w:szCs w:val="28"/>
          <w:lang w:val="uk-UA"/>
        </w:rPr>
        <w:t xml:space="preserve"> і на інших люд</w:t>
      </w:r>
      <w:r>
        <w:rPr>
          <w:rFonts w:ascii="Times New Roman" w:hAnsi="Times New Roman"/>
          <w:sz w:val="28"/>
          <w:szCs w:val="28"/>
          <w:lang w:val="uk-UA"/>
        </w:rPr>
        <w:t>ях</w:t>
      </w:r>
      <w:r w:rsidRPr="00D90A20">
        <w:rPr>
          <w:rFonts w:ascii="Times New Roman" w:hAnsi="Times New Roman"/>
          <w:sz w:val="28"/>
          <w:szCs w:val="28"/>
          <w:lang w:val="uk-UA"/>
        </w:rPr>
        <w:t>.</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Обговорення відеоситуацій. </w:t>
      </w:r>
    </w:p>
    <w:p w:rsidR="00CB0F36" w:rsidRPr="00D90A20"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Вчитель: </w:t>
      </w:r>
      <w:r w:rsidRPr="00D90A20">
        <w:rPr>
          <w:rFonts w:ascii="Times New Roman" w:hAnsi="Times New Roman"/>
          <w:sz w:val="28"/>
          <w:szCs w:val="28"/>
          <w:lang w:val="uk-UA"/>
        </w:rPr>
        <w:t xml:space="preserve">Подивіться на екран і виберіть, хто </w:t>
      </w:r>
      <w:r>
        <w:rPr>
          <w:rFonts w:ascii="Times New Roman" w:hAnsi="Times New Roman"/>
          <w:sz w:val="28"/>
          <w:szCs w:val="28"/>
          <w:lang w:val="uk-UA"/>
        </w:rPr>
        <w:t>чинить</w:t>
      </w:r>
      <w:r w:rsidRPr="00D90A20">
        <w:rPr>
          <w:rFonts w:ascii="Times New Roman" w:hAnsi="Times New Roman"/>
          <w:sz w:val="28"/>
          <w:szCs w:val="28"/>
          <w:lang w:val="uk-UA"/>
        </w:rPr>
        <w:t xml:space="preserve"> відповідально і чому.</w:t>
      </w:r>
    </w:p>
    <w:p w:rsidR="00CB0F36" w:rsidRPr="00D90A20" w:rsidRDefault="00CB0F36" w:rsidP="00CB0F36">
      <w:pPr>
        <w:spacing w:after="0" w:line="360" w:lineRule="auto"/>
        <w:ind w:firstLine="567"/>
        <w:jc w:val="both"/>
        <w:rPr>
          <w:rFonts w:ascii="Times New Roman" w:hAnsi="Times New Roman"/>
          <w:sz w:val="28"/>
          <w:szCs w:val="28"/>
          <w:lang w:val="uk-UA"/>
        </w:rPr>
      </w:pPr>
      <w:r w:rsidRPr="00D90A20">
        <w:rPr>
          <w:rFonts w:ascii="Times New Roman" w:hAnsi="Times New Roman"/>
          <w:sz w:val="28"/>
          <w:szCs w:val="28"/>
          <w:lang w:val="uk-UA"/>
        </w:rPr>
        <w:t xml:space="preserve"> 1. Їжачок і Білочка добре вчаться в школі.  Їжачок ретельно готує уроки.  Він боїться</w:t>
      </w:r>
      <w:r>
        <w:rPr>
          <w:rFonts w:ascii="Times New Roman" w:hAnsi="Times New Roman"/>
          <w:sz w:val="28"/>
          <w:szCs w:val="28"/>
          <w:lang w:val="uk-UA"/>
        </w:rPr>
        <w:t xml:space="preserve"> бути </w:t>
      </w:r>
      <w:r w:rsidRPr="00D90A20">
        <w:rPr>
          <w:rFonts w:ascii="Times New Roman" w:hAnsi="Times New Roman"/>
          <w:sz w:val="28"/>
          <w:szCs w:val="28"/>
          <w:lang w:val="uk-UA"/>
        </w:rPr>
        <w:t>покара</w:t>
      </w:r>
      <w:r>
        <w:rPr>
          <w:rFonts w:ascii="Times New Roman" w:hAnsi="Times New Roman"/>
          <w:sz w:val="28"/>
          <w:szCs w:val="28"/>
          <w:lang w:val="uk-UA"/>
        </w:rPr>
        <w:t>ним</w:t>
      </w:r>
      <w:r w:rsidRPr="00D90A20">
        <w:rPr>
          <w:rFonts w:ascii="Times New Roman" w:hAnsi="Times New Roman"/>
          <w:sz w:val="28"/>
          <w:szCs w:val="28"/>
          <w:lang w:val="uk-UA"/>
        </w:rPr>
        <w:t xml:space="preserve">, якщо отримає </w:t>
      </w:r>
      <w:r>
        <w:rPr>
          <w:rFonts w:ascii="Times New Roman" w:hAnsi="Times New Roman"/>
          <w:sz w:val="28"/>
          <w:szCs w:val="28"/>
          <w:lang w:val="uk-UA"/>
        </w:rPr>
        <w:t>незадовільну</w:t>
      </w:r>
      <w:r w:rsidRPr="00D90A20">
        <w:rPr>
          <w:rFonts w:ascii="Times New Roman" w:hAnsi="Times New Roman"/>
          <w:sz w:val="28"/>
          <w:szCs w:val="28"/>
          <w:lang w:val="uk-UA"/>
        </w:rPr>
        <w:t xml:space="preserve"> оцінку.</w:t>
      </w:r>
    </w:p>
    <w:p w:rsidR="00CB0F36" w:rsidRPr="00D90A20" w:rsidRDefault="00CB0F36" w:rsidP="00CB0F36">
      <w:pPr>
        <w:spacing w:after="0" w:line="360" w:lineRule="auto"/>
        <w:ind w:firstLine="567"/>
        <w:jc w:val="both"/>
        <w:rPr>
          <w:rFonts w:ascii="Times New Roman" w:hAnsi="Times New Roman"/>
          <w:sz w:val="28"/>
          <w:szCs w:val="28"/>
          <w:lang w:val="uk-UA"/>
        </w:rPr>
      </w:pPr>
      <w:r w:rsidRPr="00D90A20">
        <w:rPr>
          <w:rFonts w:ascii="Times New Roman" w:hAnsi="Times New Roman"/>
          <w:sz w:val="28"/>
          <w:szCs w:val="28"/>
          <w:lang w:val="uk-UA"/>
        </w:rPr>
        <w:t xml:space="preserve"> 2. Білочка акуратно виконує всі уроки, тому що розуміє, що знання знадобляться їй у майбутньому.  Вона не хоче засмучувати батьків тим, що мало знає.</w:t>
      </w:r>
    </w:p>
    <w:p w:rsidR="00CB0F36" w:rsidRPr="00D90A20" w:rsidRDefault="00CB0F36" w:rsidP="00CB0F36">
      <w:pPr>
        <w:spacing w:after="0" w:line="360" w:lineRule="auto"/>
        <w:ind w:firstLine="567"/>
        <w:jc w:val="both"/>
        <w:rPr>
          <w:rFonts w:ascii="Times New Roman" w:hAnsi="Times New Roman"/>
          <w:sz w:val="28"/>
          <w:szCs w:val="28"/>
          <w:lang w:val="uk-UA"/>
        </w:rPr>
      </w:pPr>
      <w:r w:rsidRPr="00D90A20">
        <w:rPr>
          <w:rFonts w:ascii="Times New Roman" w:hAnsi="Times New Roman"/>
          <w:sz w:val="28"/>
          <w:szCs w:val="28"/>
          <w:lang w:val="uk-UA"/>
        </w:rPr>
        <w:t xml:space="preserve"> </w:t>
      </w:r>
      <w:r>
        <w:rPr>
          <w:rFonts w:ascii="Times New Roman" w:hAnsi="Times New Roman"/>
          <w:sz w:val="28"/>
          <w:szCs w:val="28"/>
          <w:lang w:val="uk-UA"/>
        </w:rPr>
        <w:t xml:space="preserve">Запитання для обговорення: </w:t>
      </w:r>
      <w:r w:rsidRPr="00D90A20">
        <w:rPr>
          <w:rFonts w:ascii="Times New Roman" w:hAnsi="Times New Roman"/>
          <w:sz w:val="28"/>
          <w:szCs w:val="28"/>
          <w:lang w:val="uk-UA"/>
        </w:rPr>
        <w:t>Кого можна назвати відповідальним?  Чому?</w:t>
      </w:r>
      <w:r>
        <w:rPr>
          <w:rFonts w:ascii="Times New Roman" w:hAnsi="Times New Roman"/>
          <w:sz w:val="28"/>
          <w:szCs w:val="28"/>
          <w:lang w:val="uk-UA"/>
        </w:rPr>
        <w:t xml:space="preserve"> </w:t>
      </w:r>
      <w:r w:rsidRPr="00D90A20">
        <w:rPr>
          <w:rFonts w:ascii="Times New Roman" w:hAnsi="Times New Roman"/>
          <w:sz w:val="28"/>
          <w:szCs w:val="28"/>
          <w:lang w:val="uk-UA"/>
        </w:rPr>
        <w:t xml:space="preserve"> Хто з героїв буде виконувати уроки без нагадування батьків?</w:t>
      </w:r>
      <w:r>
        <w:rPr>
          <w:rFonts w:ascii="Times New Roman" w:hAnsi="Times New Roman"/>
          <w:sz w:val="28"/>
          <w:szCs w:val="28"/>
          <w:lang w:val="uk-UA"/>
        </w:rPr>
        <w:t xml:space="preserve"> </w:t>
      </w:r>
      <w:r w:rsidRPr="00D90A20">
        <w:rPr>
          <w:rFonts w:ascii="Times New Roman" w:hAnsi="Times New Roman"/>
          <w:sz w:val="28"/>
          <w:szCs w:val="28"/>
          <w:lang w:val="uk-UA"/>
        </w:rPr>
        <w:t>Кого з них можна назвати самостійним?</w:t>
      </w:r>
    </w:p>
    <w:p w:rsidR="00CB0F36" w:rsidRPr="00D90A20" w:rsidRDefault="00CB0F36" w:rsidP="00CB0F36">
      <w:pPr>
        <w:spacing w:after="0" w:line="360" w:lineRule="auto"/>
        <w:ind w:firstLine="567"/>
        <w:jc w:val="both"/>
        <w:rPr>
          <w:rFonts w:ascii="Times New Roman" w:hAnsi="Times New Roman"/>
          <w:sz w:val="28"/>
          <w:szCs w:val="28"/>
          <w:lang w:val="uk-UA"/>
        </w:rPr>
      </w:pPr>
      <w:r w:rsidRPr="00D90A20">
        <w:rPr>
          <w:rFonts w:ascii="Times New Roman" w:hAnsi="Times New Roman"/>
          <w:sz w:val="28"/>
          <w:szCs w:val="28"/>
          <w:lang w:val="uk-UA"/>
        </w:rPr>
        <w:t xml:space="preserve"> Самостійність можна поставити поруч зі словом «відповідальність».</w:t>
      </w:r>
      <w:r>
        <w:rPr>
          <w:rFonts w:ascii="Times New Roman" w:hAnsi="Times New Roman"/>
          <w:sz w:val="28"/>
          <w:szCs w:val="28"/>
          <w:lang w:val="uk-UA"/>
        </w:rPr>
        <w:t xml:space="preserve"> </w:t>
      </w:r>
      <w:r w:rsidRPr="00D90A20">
        <w:rPr>
          <w:rFonts w:ascii="Times New Roman" w:hAnsi="Times New Roman"/>
          <w:sz w:val="28"/>
          <w:szCs w:val="28"/>
          <w:lang w:val="uk-UA"/>
        </w:rPr>
        <w:t xml:space="preserve"> Уявіть собі.  Учень прийшов в школу і забув удома підручник.  Учитель </w:t>
      </w:r>
      <w:r w:rsidRPr="00D90A20">
        <w:rPr>
          <w:rFonts w:ascii="Times New Roman" w:hAnsi="Times New Roman"/>
          <w:sz w:val="28"/>
          <w:szCs w:val="28"/>
          <w:lang w:val="uk-UA"/>
        </w:rPr>
        <w:lastRenderedPageBreak/>
        <w:t>запитав його, чому він не готовий до уроку.</w:t>
      </w:r>
      <w:r>
        <w:rPr>
          <w:rFonts w:ascii="Times New Roman" w:hAnsi="Times New Roman"/>
          <w:sz w:val="28"/>
          <w:szCs w:val="28"/>
          <w:lang w:val="uk-UA"/>
        </w:rPr>
        <w:t xml:space="preserve"> Яку відповідь дасть </w:t>
      </w:r>
      <w:r w:rsidRPr="00D90A20">
        <w:rPr>
          <w:rFonts w:ascii="Times New Roman" w:hAnsi="Times New Roman"/>
          <w:sz w:val="28"/>
          <w:szCs w:val="28"/>
          <w:lang w:val="uk-UA"/>
        </w:rPr>
        <w:t xml:space="preserve"> самостійний учень?</w:t>
      </w:r>
    </w:p>
    <w:p w:rsidR="00CB0F36" w:rsidRPr="00D90A20" w:rsidRDefault="00CB0F36" w:rsidP="00CB0F36">
      <w:pPr>
        <w:spacing w:after="0" w:line="360" w:lineRule="auto"/>
        <w:ind w:firstLine="567"/>
        <w:jc w:val="both"/>
        <w:rPr>
          <w:rFonts w:ascii="Times New Roman" w:hAnsi="Times New Roman"/>
          <w:sz w:val="28"/>
          <w:szCs w:val="28"/>
          <w:lang w:val="uk-UA"/>
        </w:rPr>
      </w:pPr>
      <w:r w:rsidRPr="00D90A20">
        <w:rPr>
          <w:rFonts w:ascii="Times New Roman" w:hAnsi="Times New Roman"/>
          <w:sz w:val="28"/>
          <w:szCs w:val="28"/>
          <w:lang w:val="uk-UA"/>
        </w:rPr>
        <w:t xml:space="preserve"> </w:t>
      </w:r>
      <w:r>
        <w:rPr>
          <w:rFonts w:ascii="Times New Roman" w:hAnsi="Times New Roman"/>
          <w:sz w:val="28"/>
          <w:szCs w:val="28"/>
          <w:lang w:val="uk-UA"/>
        </w:rPr>
        <w:t>а</w:t>
      </w:r>
      <w:r w:rsidRPr="00D90A20">
        <w:rPr>
          <w:rFonts w:ascii="Times New Roman" w:hAnsi="Times New Roman"/>
          <w:sz w:val="28"/>
          <w:szCs w:val="28"/>
          <w:lang w:val="uk-UA"/>
        </w:rPr>
        <w:t xml:space="preserve">) </w:t>
      </w:r>
      <w:r>
        <w:rPr>
          <w:rFonts w:ascii="Times New Roman" w:hAnsi="Times New Roman"/>
          <w:sz w:val="28"/>
          <w:szCs w:val="28"/>
          <w:lang w:val="uk-UA"/>
        </w:rPr>
        <w:t>я</w:t>
      </w:r>
      <w:r w:rsidRPr="00D90A20">
        <w:rPr>
          <w:rFonts w:ascii="Times New Roman" w:hAnsi="Times New Roman"/>
          <w:sz w:val="28"/>
          <w:szCs w:val="28"/>
          <w:lang w:val="uk-UA"/>
        </w:rPr>
        <w:t xml:space="preserve"> не приготував його з вечора.</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б</w:t>
      </w:r>
      <w:r w:rsidRPr="00D90A20">
        <w:rPr>
          <w:rFonts w:ascii="Times New Roman" w:hAnsi="Times New Roman"/>
          <w:sz w:val="28"/>
          <w:szCs w:val="28"/>
          <w:lang w:val="uk-UA"/>
        </w:rPr>
        <w:t xml:space="preserve">) </w:t>
      </w:r>
      <w:r>
        <w:rPr>
          <w:rFonts w:ascii="Times New Roman" w:hAnsi="Times New Roman"/>
          <w:sz w:val="28"/>
          <w:szCs w:val="28"/>
          <w:lang w:val="uk-UA"/>
        </w:rPr>
        <w:t>м</w:t>
      </w:r>
      <w:r w:rsidRPr="00D90A20">
        <w:rPr>
          <w:rFonts w:ascii="Times New Roman" w:hAnsi="Times New Roman"/>
          <w:sz w:val="28"/>
          <w:szCs w:val="28"/>
          <w:lang w:val="uk-UA"/>
        </w:rPr>
        <w:t>ама не поклала його мені в сумку.</w:t>
      </w:r>
    </w:p>
    <w:p w:rsidR="00CB0F36" w:rsidRDefault="00CB0F36" w:rsidP="00CB0F36">
      <w:pPr>
        <w:spacing w:after="0" w:line="360" w:lineRule="auto"/>
        <w:ind w:firstLine="567"/>
        <w:jc w:val="both"/>
        <w:rPr>
          <w:rFonts w:ascii="Times New Roman" w:eastAsia="SimSun" w:hAnsi="Times New Roman"/>
          <w:sz w:val="28"/>
          <w:szCs w:val="28"/>
          <w:lang w:val="uk-UA"/>
        </w:rPr>
      </w:pPr>
      <w:r>
        <w:rPr>
          <w:rFonts w:ascii="Times New Roman" w:hAnsi="Times New Roman"/>
          <w:sz w:val="28"/>
          <w:szCs w:val="28"/>
          <w:lang w:val="uk-UA"/>
        </w:rPr>
        <w:t xml:space="preserve">Рефлексія: за результатами вправи респондентам експериментальної групи було запропоновано розробити </w:t>
      </w:r>
      <w:r w:rsidRPr="00476916">
        <w:rPr>
          <w:rFonts w:ascii="Times New Roman" w:eastAsia="SimSun" w:hAnsi="Times New Roman"/>
          <w:sz w:val="28"/>
          <w:szCs w:val="28"/>
          <w:lang w:val="uk-UA"/>
        </w:rPr>
        <w:t>порад</w:t>
      </w:r>
      <w:r>
        <w:rPr>
          <w:rFonts w:ascii="Times New Roman" w:eastAsia="SimSun" w:hAnsi="Times New Roman"/>
          <w:sz w:val="28"/>
          <w:szCs w:val="28"/>
          <w:lang w:val="uk-UA"/>
        </w:rPr>
        <w:t>и</w:t>
      </w:r>
      <w:r w:rsidRPr="00476916">
        <w:rPr>
          <w:rFonts w:ascii="Times New Roman" w:eastAsia="SimSun" w:hAnsi="Times New Roman"/>
          <w:sz w:val="28"/>
          <w:szCs w:val="28"/>
          <w:lang w:val="uk-UA"/>
        </w:rPr>
        <w:t xml:space="preserve"> щодо організації свого життя в школі. </w:t>
      </w:r>
      <w:r>
        <w:rPr>
          <w:rFonts w:ascii="Times New Roman" w:eastAsia="SimSun" w:hAnsi="Times New Roman"/>
          <w:sz w:val="28"/>
          <w:szCs w:val="28"/>
          <w:lang w:val="uk-UA"/>
        </w:rPr>
        <w:t>Як приклад наводимо правила Олени К.</w:t>
      </w:r>
      <w:r w:rsidRPr="00476916">
        <w:rPr>
          <w:rFonts w:ascii="Times New Roman" w:eastAsia="SimSun" w:hAnsi="Times New Roman"/>
          <w:sz w:val="28"/>
          <w:szCs w:val="28"/>
          <w:lang w:val="uk-UA"/>
        </w:rPr>
        <w:t>:</w:t>
      </w:r>
    </w:p>
    <w:p w:rsidR="00CB0F36" w:rsidRPr="000D464F" w:rsidRDefault="00CB0F36" w:rsidP="00CB0F36">
      <w:pPr>
        <w:pStyle w:val="a4"/>
        <w:numPr>
          <w:ilvl w:val="0"/>
          <w:numId w:val="14"/>
        </w:numPr>
        <w:shd w:val="clear" w:color="auto" w:fill="FFFFFF"/>
        <w:tabs>
          <w:tab w:val="left" w:pos="851"/>
          <w:tab w:val="left" w:pos="1134"/>
          <w:tab w:val="left" w:pos="1440"/>
        </w:tabs>
        <w:spacing w:after="0" w:line="360" w:lineRule="auto"/>
        <w:ind w:left="0" w:firstLine="567"/>
        <w:jc w:val="both"/>
        <w:rPr>
          <w:rFonts w:ascii="Times New Roman" w:eastAsia="SimSun" w:hAnsi="Times New Roman"/>
          <w:sz w:val="28"/>
          <w:szCs w:val="28"/>
          <w:lang w:val="uk-UA"/>
        </w:rPr>
      </w:pPr>
      <w:r w:rsidRPr="000D464F">
        <w:rPr>
          <w:rFonts w:ascii="Times New Roman" w:eastAsia="SimSun" w:hAnsi="Times New Roman"/>
          <w:color w:val="000000"/>
          <w:sz w:val="28"/>
          <w:szCs w:val="28"/>
          <w:lang w:val="uk-UA"/>
        </w:rPr>
        <w:t>на уроки приходь вчасно, ніколи не спізнюйся;</w:t>
      </w:r>
    </w:p>
    <w:p w:rsidR="00CB0F36" w:rsidRPr="000D464F" w:rsidRDefault="00CB0F36" w:rsidP="00CB0F36">
      <w:pPr>
        <w:pStyle w:val="a4"/>
        <w:numPr>
          <w:ilvl w:val="0"/>
          <w:numId w:val="14"/>
        </w:numPr>
        <w:shd w:val="clear" w:color="auto" w:fill="FFFFFF"/>
        <w:tabs>
          <w:tab w:val="left" w:pos="851"/>
          <w:tab w:val="left" w:pos="1134"/>
          <w:tab w:val="left" w:pos="1440"/>
        </w:tabs>
        <w:spacing w:after="0" w:line="360" w:lineRule="auto"/>
        <w:ind w:left="0" w:firstLine="567"/>
        <w:jc w:val="both"/>
        <w:rPr>
          <w:rFonts w:ascii="Times New Roman" w:eastAsia="SimSun" w:hAnsi="Times New Roman"/>
          <w:sz w:val="28"/>
          <w:szCs w:val="28"/>
          <w:lang w:val="uk-UA"/>
        </w:rPr>
      </w:pPr>
      <w:r w:rsidRPr="000D464F">
        <w:rPr>
          <w:rFonts w:ascii="Times New Roman" w:eastAsia="SimSun" w:hAnsi="Times New Roman"/>
          <w:color w:val="000000"/>
          <w:sz w:val="28"/>
          <w:szCs w:val="28"/>
          <w:lang w:val="uk-UA"/>
        </w:rPr>
        <w:t>веди себе чемно, вітайся з учнями, вчителями, працівниками школи, батьками;</w:t>
      </w:r>
    </w:p>
    <w:p w:rsidR="00CB0F36" w:rsidRPr="000D464F" w:rsidRDefault="00CB0F36" w:rsidP="00CB0F36">
      <w:pPr>
        <w:pStyle w:val="a4"/>
        <w:numPr>
          <w:ilvl w:val="0"/>
          <w:numId w:val="14"/>
        </w:numPr>
        <w:shd w:val="clear" w:color="auto" w:fill="FFFFFF"/>
        <w:tabs>
          <w:tab w:val="left" w:pos="851"/>
          <w:tab w:val="left" w:pos="1134"/>
          <w:tab w:val="left" w:pos="1440"/>
        </w:tabs>
        <w:spacing w:after="0" w:line="360" w:lineRule="auto"/>
        <w:ind w:left="0" w:firstLine="567"/>
        <w:jc w:val="both"/>
        <w:rPr>
          <w:rFonts w:ascii="Times New Roman" w:eastAsia="SimSun" w:hAnsi="Times New Roman"/>
          <w:sz w:val="28"/>
          <w:szCs w:val="28"/>
          <w:lang w:val="uk-UA"/>
        </w:rPr>
      </w:pPr>
      <w:r w:rsidRPr="000D464F">
        <w:rPr>
          <w:rFonts w:ascii="Times New Roman" w:eastAsia="SimSun" w:hAnsi="Times New Roman"/>
          <w:color w:val="000000"/>
          <w:sz w:val="28"/>
          <w:szCs w:val="28"/>
          <w:lang w:val="uk-UA"/>
        </w:rPr>
        <w:t>на уроці не розмовляй, уважно слухай пояснення вчителя і відповіді учнів;</w:t>
      </w:r>
    </w:p>
    <w:p w:rsidR="00CB0F36" w:rsidRPr="000D464F" w:rsidRDefault="00CB0F36" w:rsidP="00CB0F36">
      <w:pPr>
        <w:pStyle w:val="a4"/>
        <w:numPr>
          <w:ilvl w:val="0"/>
          <w:numId w:val="14"/>
        </w:numPr>
        <w:shd w:val="clear" w:color="auto" w:fill="FFFFFF"/>
        <w:tabs>
          <w:tab w:val="left" w:pos="851"/>
          <w:tab w:val="left" w:pos="1134"/>
          <w:tab w:val="left" w:pos="1440"/>
        </w:tabs>
        <w:spacing w:after="0" w:line="360" w:lineRule="auto"/>
        <w:ind w:left="0" w:firstLine="567"/>
        <w:jc w:val="both"/>
        <w:rPr>
          <w:rFonts w:ascii="Times New Roman" w:eastAsia="SimSun" w:hAnsi="Times New Roman"/>
          <w:sz w:val="28"/>
          <w:szCs w:val="28"/>
          <w:lang w:val="uk-UA"/>
        </w:rPr>
      </w:pPr>
      <w:r w:rsidRPr="000D464F">
        <w:rPr>
          <w:rFonts w:ascii="Times New Roman" w:eastAsia="SimSun" w:hAnsi="Times New Roman"/>
          <w:color w:val="000000"/>
          <w:sz w:val="28"/>
          <w:szCs w:val="28"/>
          <w:lang w:val="uk-UA"/>
        </w:rPr>
        <w:t>не вигукуй, а підніми руку, коли хочеш про щось сказати чи спитати;</w:t>
      </w:r>
    </w:p>
    <w:p w:rsidR="00CB0F36" w:rsidRPr="000D464F" w:rsidRDefault="00CB0F36" w:rsidP="00CB0F36">
      <w:pPr>
        <w:pStyle w:val="a4"/>
        <w:numPr>
          <w:ilvl w:val="0"/>
          <w:numId w:val="14"/>
        </w:numPr>
        <w:shd w:val="clear" w:color="auto" w:fill="FFFFFF"/>
        <w:tabs>
          <w:tab w:val="left" w:pos="851"/>
          <w:tab w:val="left" w:pos="1134"/>
          <w:tab w:val="left" w:pos="1440"/>
        </w:tabs>
        <w:spacing w:after="0" w:line="360" w:lineRule="auto"/>
        <w:ind w:left="0" w:firstLine="567"/>
        <w:jc w:val="both"/>
        <w:rPr>
          <w:rFonts w:ascii="Times New Roman" w:eastAsia="SimSun" w:hAnsi="Times New Roman"/>
          <w:sz w:val="28"/>
          <w:szCs w:val="28"/>
          <w:lang w:val="uk-UA"/>
        </w:rPr>
      </w:pPr>
      <w:r w:rsidRPr="000D464F">
        <w:rPr>
          <w:rFonts w:ascii="Times New Roman" w:eastAsia="SimSun" w:hAnsi="Times New Roman"/>
          <w:color w:val="000000"/>
          <w:sz w:val="28"/>
          <w:lang w:val="uk-UA"/>
        </w:rPr>
        <w:t>н</w:t>
      </w:r>
      <w:r w:rsidRPr="000D464F">
        <w:rPr>
          <w:rFonts w:ascii="Times New Roman" w:eastAsia="SimSun" w:hAnsi="Times New Roman"/>
          <w:color w:val="000000"/>
          <w:sz w:val="28"/>
          <w:szCs w:val="28"/>
          <w:lang w:val="uk-UA"/>
        </w:rPr>
        <w:t>а перерві не бігай, не кричи, а грайся з друзями в ігри. Не бийся і не штовхайся;</w:t>
      </w:r>
    </w:p>
    <w:p w:rsidR="00CB0F36" w:rsidRPr="000D464F" w:rsidRDefault="00CB0F36" w:rsidP="00CB0F36">
      <w:pPr>
        <w:pStyle w:val="a4"/>
        <w:numPr>
          <w:ilvl w:val="0"/>
          <w:numId w:val="14"/>
        </w:numPr>
        <w:shd w:val="clear" w:color="auto" w:fill="FFFFFF"/>
        <w:tabs>
          <w:tab w:val="left" w:pos="851"/>
          <w:tab w:val="left" w:pos="1134"/>
          <w:tab w:val="left" w:pos="1440"/>
        </w:tabs>
        <w:spacing w:after="0" w:line="360" w:lineRule="auto"/>
        <w:ind w:left="0" w:firstLine="567"/>
        <w:jc w:val="both"/>
        <w:rPr>
          <w:rFonts w:ascii="Times New Roman" w:eastAsia="SimSun" w:hAnsi="Times New Roman"/>
          <w:sz w:val="28"/>
          <w:szCs w:val="28"/>
          <w:lang w:val="uk-UA"/>
        </w:rPr>
      </w:pPr>
      <w:r w:rsidRPr="000D464F">
        <w:rPr>
          <w:rFonts w:ascii="Times New Roman" w:eastAsia="SimSun" w:hAnsi="Times New Roman"/>
          <w:color w:val="000000"/>
          <w:sz w:val="28"/>
          <w:szCs w:val="28"/>
          <w:lang w:val="uk-UA"/>
        </w:rPr>
        <w:t xml:space="preserve">бережи власне </w:t>
      </w:r>
      <w:r>
        <w:rPr>
          <w:rFonts w:ascii="Times New Roman" w:eastAsia="SimSun" w:hAnsi="Times New Roman"/>
          <w:color w:val="000000"/>
          <w:sz w:val="28"/>
          <w:szCs w:val="28"/>
          <w:lang w:val="uk-UA"/>
        </w:rPr>
        <w:t xml:space="preserve">(приватне) </w:t>
      </w:r>
      <w:r w:rsidRPr="000D464F">
        <w:rPr>
          <w:rFonts w:ascii="Times New Roman" w:eastAsia="SimSun" w:hAnsi="Times New Roman"/>
          <w:color w:val="000000"/>
          <w:sz w:val="28"/>
          <w:szCs w:val="28"/>
          <w:lang w:val="uk-UA"/>
        </w:rPr>
        <w:t>і шкільне майно, не псу</w:t>
      </w:r>
      <w:r>
        <w:rPr>
          <w:rFonts w:ascii="Times New Roman" w:eastAsia="SimSun" w:hAnsi="Times New Roman"/>
          <w:color w:val="000000"/>
          <w:sz w:val="28"/>
          <w:szCs w:val="28"/>
          <w:lang w:val="uk-UA"/>
        </w:rPr>
        <w:t xml:space="preserve">й парти, стільці, стіни, двері </w:t>
      </w:r>
      <w:r w:rsidRPr="005C4D51">
        <w:rPr>
          <w:rFonts w:ascii="Times New Roman" w:eastAsia="SimSun" w:hAnsi="Times New Roman"/>
          <w:color w:val="000000"/>
          <w:sz w:val="28"/>
          <w:szCs w:val="28"/>
        </w:rPr>
        <w:t>-</w:t>
      </w:r>
      <w:r w:rsidRPr="000D464F">
        <w:rPr>
          <w:rFonts w:ascii="Times New Roman" w:eastAsia="SimSun" w:hAnsi="Times New Roman"/>
          <w:color w:val="000000"/>
          <w:sz w:val="28"/>
          <w:szCs w:val="28"/>
          <w:lang w:val="uk-UA"/>
        </w:rPr>
        <w:t xml:space="preserve"> це твій дім;</w:t>
      </w:r>
    </w:p>
    <w:p w:rsidR="00CB0F36" w:rsidRPr="005A3596" w:rsidRDefault="00CB0F36" w:rsidP="00CB0F36">
      <w:pPr>
        <w:pStyle w:val="a4"/>
        <w:numPr>
          <w:ilvl w:val="0"/>
          <w:numId w:val="14"/>
        </w:numPr>
        <w:shd w:val="clear" w:color="auto" w:fill="FFFFFF"/>
        <w:tabs>
          <w:tab w:val="left" w:pos="851"/>
          <w:tab w:val="left" w:pos="1134"/>
          <w:tab w:val="left" w:pos="1440"/>
        </w:tabs>
        <w:spacing w:after="0" w:line="360" w:lineRule="auto"/>
        <w:ind w:left="0" w:firstLine="567"/>
        <w:jc w:val="both"/>
        <w:rPr>
          <w:rFonts w:ascii="Times New Roman" w:hAnsi="Times New Roman"/>
          <w:sz w:val="28"/>
          <w:szCs w:val="28"/>
          <w:lang w:val="uk-UA"/>
        </w:rPr>
      </w:pPr>
      <w:r w:rsidRPr="005A3596">
        <w:rPr>
          <w:rFonts w:ascii="Times New Roman" w:eastAsia="SimSun" w:hAnsi="Times New Roman"/>
          <w:color w:val="000000"/>
          <w:sz w:val="28"/>
          <w:szCs w:val="28"/>
          <w:lang w:val="uk-UA"/>
        </w:rPr>
        <w:t>тримай у порядку своє робоче місце;</w:t>
      </w:r>
    </w:p>
    <w:p w:rsidR="00CB0F36" w:rsidRPr="005A3596" w:rsidRDefault="00CB0F36" w:rsidP="00CB0F36">
      <w:pPr>
        <w:pStyle w:val="a4"/>
        <w:numPr>
          <w:ilvl w:val="0"/>
          <w:numId w:val="14"/>
        </w:numPr>
        <w:shd w:val="clear" w:color="auto" w:fill="FFFFFF"/>
        <w:tabs>
          <w:tab w:val="left" w:pos="851"/>
          <w:tab w:val="left" w:pos="1134"/>
          <w:tab w:val="left" w:pos="1440"/>
        </w:tabs>
        <w:spacing w:after="0" w:line="360" w:lineRule="auto"/>
        <w:ind w:left="0" w:firstLine="567"/>
        <w:jc w:val="both"/>
        <w:rPr>
          <w:rFonts w:ascii="Times New Roman" w:hAnsi="Times New Roman"/>
          <w:sz w:val="28"/>
          <w:szCs w:val="28"/>
          <w:lang w:val="uk-UA"/>
        </w:rPr>
      </w:pPr>
      <w:r w:rsidRPr="005A3596">
        <w:rPr>
          <w:rFonts w:ascii="Times New Roman" w:eastAsia="SimSun" w:hAnsi="Times New Roman"/>
          <w:color w:val="000000"/>
          <w:sz w:val="28"/>
          <w:lang w:val="uk-UA"/>
        </w:rPr>
        <w:t>н</w:t>
      </w:r>
      <w:r w:rsidRPr="005A3596">
        <w:rPr>
          <w:rFonts w:ascii="Times New Roman" w:eastAsia="SimSun" w:hAnsi="Times New Roman"/>
          <w:color w:val="000000"/>
          <w:sz w:val="28"/>
          <w:szCs w:val="28"/>
          <w:lang w:val="uk-UA"/>
        </w:rPr>
        <w:t>е принось у школу сторонніх предметів, які можуть бути засобом травматизму</w:t>
      </w:r>
    </w:p>
    <w:p w:rsidR="00CB0F36" w:rsidRDefault="00CB0F36" w:rsidP="00CB0F36">
      <w:pPr>
        <w:spacing w:after="0" w:line="360" w:lineRule="auto"/>
        <w:ind w:firstLine="567"/>
        <w:jc w:val="both"/>
        <w:rPr>
          <w:rFonts w:ascii="Times New Roman" w:hAnsi="Times New Roman"/>
          <w:sz w:val="28"/>
          <w:szCs w:val="28"/>
          <w:lang w:val="uk-UA"/>
        </w:rPr>
      </w:pPr>
      <w:r w:rsidRPr="00D90A20">
        <w:rPr>
          <w:rFonts w:ascii="Times New Roman" w:hAnsi="Times New Roman"/>
          <w:sz w:val="28"/>
          <w:szCs w:val="28"/>
          <w:lang w:val="uk-UA"/>
        </w:rPr>
        <w:t xml:space="preserve"> </w:t>
      </w:r>
      <w:r>
        <w:rPr>
          <w:rFonts w:ascii="Times New Roman" w:hAnsi="Times New Roman"/>
          <w:sz w:val="28"/>
          <w:szCs w:val="28"/>
          <w:lang w:val="uk-UA"/>
        </w:rPr>
        <w:t>Коментар вчителя: с</w:t>
      </w:r>
      <w:r w:rsidRPr="00D90A20">
        <w:rPr>
          <w:rFonts w:ascii="Times New Roman" w:hAnsi="Times New Roman"/>
          <w:sz w:val="28"/>
          <w:szCs w:val="28"/>
          <w:lang w:val="uk-UA"/>
        </w:rPr>
        <w:t>амостійн</w:t>
      </w:r>
      <w:r>
        <w:rPr>
          <w:rFonts w:ascii="Times New Roman" w:hAnsi="Times New Roman"/>
          <w:sz w:val="28"/>
          <w:szCs w:val="28"/>
          <w:lang w:val="uk-UA"/>
        </w:rPr>
        <w:t>а</w:t>
      </w:r>
      <w:r w:rsidRPr="00D90A20">
        <w:rPr>
          <w:rFonts w:ascii="Times New Roman" w:hAnsi="Times New Roman"/>
          <w:sz w:val="28"/>
          <w:szCs w:val="28"/>
          <w:lang w:val="uk-UA"/>
        </w:rPr>
        <w:t xml:space="preserve"> відповідальн</w:t>
      </w:r>
      <w:r>
        <w:rPr>
          <w:rFonts w:ascii="Times New Roman" w:hAnsi="Times New Roman"/>
          <w:sz w:val="28"/>
          <w:szCs w:val="28"/>
          <w:lang w:val="uk-UA"/>
        </w:rPr>
        <w:t>а</w:t>
      </w:r>
      <w:r w:rsidRPr="00D90A20">
        <w:rPr>
          <w:rFonts w:ascii="Times New Roman" w:hAnsi="Times New Roman"/>
          <w:sz w:val="28"/>
          <w:szCs w:val="28"/>
          <w:lang w:val="uk-UA"/>
        </w:rPr>
        <w:t xml:space="preserve"> людин</w:t>
      </w:r>
      <w:r>
        <w:rPr>
          <w:rFonts w:ascii="Times New Roman" w:hAnsi="Times New Roman"/>
          <w:sz w:val="28"/>
          <w:szCs w:val="28"/>
          <w:lang w:val="uk-UA"/>
        </w:rPr>
        <w:t>а не буде перекладати свої обов</w:t>
      </w:r>
      <w:r w:rsidRPr="009E6293">
        <w:rPr>
          <w:rFonts w:ascii="Times New Roman" w:hAnsi="Times New Roman"/>
          <w:sz w:val="28"/>
          <w:szCs w:val="28"/>
        </w:rPr>
        <w:t>’</w:t>
      </w:r>
      <w:r w:rsidRPr="00D90A20">
        <w:rPr>
          <w:rFonts w:ascii="Times New Roman" w:hAnsi="Times New Roman"/>
          <w:sz w:val="28"/>
          <w:szCs w:val="28"/>
          <w:lang w:val="uk-UA"/>
        </w:rPr>
        <w:t>язки на іншого.</w:t>
      </w:r>
      <w:r>
        <w:rPr>
          <w:rFonts w:ascii="Times New Roman" w:hAnsi="Times New Roman"/>
          <w:sz w:val="28"/>
          <w:szCs w:val="28"/>
          <w:lang w:val="uk-UA"/>
        </w:rPr>
        <w:t xml:space="preserve"> </w:t>
      </w:r>
      <w:r w:rsidRPr="00D90A20">
        <w:rPr>
          <w:rFonts w:ascii="Times New Roman" w:hAnsi="Times New Roman"/>
          <w:sz w:val="28"/>
          <w:szCs w:val="28"/>
          <w:lang w:val="uk-UA"/>
        </w:rPr>
        <w:t>Адже</w:t>
      </w:r>
      <w:r>
        <w:rPr>
          <w:rFonts w:ascii="Times New Roman" w:hAnsi="Times New Roman"/>
          <w:sz w:val="28"/>
          <w:szCs w:val="28"/>
          <w:lang w:val="uk-UA"/>
        </w:rPr>
        <w:t xml:space="preserve"> готуватися до уроків - це обов</w:t>
      </w:r>
      <w:r w:rsidRPr="009E6293">
        <w:rPr>
          <w:rFonts w:ascii="Times New Roman" w:hAnsi="Times New Roman"/>
          <w:sz w:val="28"/>
          <w:szCs w:val="28"/>
        </w:rPr>
        <w:t>’</w:t>
      </w:r>
      <w:r w:rsidRPr="00D90A20">
        <w:rPr>
          <w:rFonts w:ascii="Times New Roman" w:hAnsi="Times New Roman"/>
          <w:sz w:val="28"/>
          <w:szCs w:val="28"/>
          <w:lang w:val="uk-UA"/>
        </w:rPr>
        <w:t>язок дітей, а не їх батьків.</w:t>
      </w:r>
      <w:r w:rsidRPr="00EC5C6E">
        <w:rPr>
          <w:rFonts w:ascii="Times New Roman" w:hAnsi="Times New Roman"/>
          <w:i/>
          <w:sz w:val="28"/>
          <w:szCs w:val="28"/>
          <w:lang w:val="uk-UA"/>
        </w:rPr>
        <w:t xml:space="preserve"> </w:t>
      </w:r>
      <w:r w:rsidRPr="00EC5C6E">
        <w:rPr>
          <w:rFonts w:ascii="Times New Roman" w:hAnsi="Times New Roman"/>
          <w:sz w:val="28"/>
          <w:szCs w:val="28"/>
          <w:lang w:val="uk-UA"/>
        </w:rPr>
        <w:t>При цьому реалізувався принцип технологізації</w:t>
      </w:r>
      <w:r>
        <w:rPr>
          <w:rFonts w:ascii="Times New Roman" w:hAnsi="Times New Roman"/>
          <w:sz w:val="28"/>
          <w:szCs w:val="28"/>
          <w:lang w:val="uk-UA"/>
        </w:rPr>
        <w:t>, що</w:t>
      </w:r>
      <w:r w:rsidRPr="00EC5C6E">
        <w:rPr>
          <w:rFonts w:ascii="Times New Roman" w:hAnsi="Times New Roman"/>
          <w:sz w:val="28"/>
          <w:szCs w:val="28"/>
          <w:lang w:val="uk-UA"/>
        </w:rPr>
        <w:t xml:space="preserve"> передбача</w:t>
      </w:r>
      <w:r>
        <w:rPr>
          <w:rFonts w:ascii="Times New Roman" w:hAnsi="Times New Roman"/>
          <w:sz w:val="28"/>
          <w:szCs w:val="28"/>
          <w:lang w:val="uk-UA"/>
        </w:rPr>
        <w:t>в</w:t>
      </w:r>
      <w:r w:rsidRPr="00EC5C6E">
        <w:rPr>
          <w:rFonts w:ascii="Times New Roman" w:hAnsi="Times New Roman"/>
          <w:sz w:val="28"/>
          <w:szCs w:val="28"/>
          <w:lang w:val="uk-UA"/>
        </w:rPr>
        <w:t xml:space="preserve"> науково обґрунтовані дії педагога та відповідно організовані ним дії вихованців, підпорядковані досягненню спеціально</w:t>
      </w:r>
      <w:r w:rsidRPr="006B6396">
        <w:rPr>
          <w:rFonts w:ascii="Times New Roman" w:hAnsi="Times New Roman"/>
          <w:sz w:val="28"/>
          <w:szCs w:val="28"/>
          <w:lang w:val="uk-UA"/>
        </w:rPr>
        <w:t xml:space="preserve"> спроектованої системи виховних цілей, що узгоджуються з психологічними механізмами розвитку особистості та </w:t>
      </w:r>
      <w:r>
        <w:rPr>
          <w:rFonts w:ascii="Times New Roman" w:hAnsi="Times New Roman"/>
          <w:sz w:val="28"/>
          <w:szCs w:val="28"/>
          <w:lang w:val="uk-UA"/>
        </w:rPr>
        <w:t>призводять</w:t>
      </w:r>
      <w:r w:rsidRPr="006B6396">
        <w:rPr>
          <w:rFonts w:ascii="Times New Roman" w:hAnsi="Times New Roman"/>
          <w:sz w:val="28"/>
          <w:szCs w:val="28"/>
          <w:lang w:val="uk-UA"/>
        </w:rPr>
        <w:t xml:space="preserve"> до кінцевої мети виховання; надає виховному процесу ознаки проективності, гарантує позитивний кінцевий результат</w:t>
      </w:r>
      <w:r>
        <w:rPr>
          <w:rFonts w:ascii="Times New Roman" w:hAnsi="Times New Roman"/>
          <w:sz w:val="28"/>
          <w:szCs w:val="28"/>
          <w:lang w:val="uk-UA"/>
        </w:rPr>
        <w:t>.</w:t>
      </w:r>
    </w:p>
    <w:p w:rsidR="00CB0F36" w:rsidRDefault="00CB0F36" w:rsidP="00CB0F36">
      <w:pPr>
        <w:spacing w:after="0" w:line="360" w:lineRule="auto"/>
        <w:ind w:firstLine="567"/>
        <w:jc w:val="both"/>
        <w:rPr>
          <w:rFonts w:ascii="Times New Roman" w:hAnsi="Times New Roman"/>
          <w:sz w:val="28"/>
          <w:szCs w:val="28"/>
          <w:lang w:val="uk-UA"/>
        </w:rPr>
      </w:pPr>
      <w:r w:rsidRPr="003B7864">
        <w:rPr>
          <w:rFonts w:ascii="Times New Roman" w:hAnsi="Times New Roman"/>
          <w:i/>
          <w:sz w:val="28"/>
          <w:szCs w:val="28"/>
          <w:lang w:val="uk-UA"/>
        </w:rPr>
        <w:t>Робота в групах</w:t>
      </w:r>
      <w:r>
        <w:rPr>
          <w:rFonts w:ascii="Times New Roman" w:hAnsi="Times New Roman"/>
          <w:sz w:val="28"/>
          <w:szCs w:val="28"/>
          <w:lang w:val="uk-UA"/>
        </w:rPr>
        <w:t>.</w:t>
      </w:r>
      <w:r w:rsidRPr="003B7864">
        <w:rPr>
          <w:rFonts w:ascii="Times New Roman" w:hAnsi="Times New Roman"/>
          <w:sz w:val="28"/>
          <w:szCs w:val="28"/>
          <w:lang w:val="uk-UA"/>
        </w:rPr>
        <w:t xml:space="preserve"> </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На початку заняття виробляються правила, яких слід дотримуватися усім</w:t>
      </w:r>
      <w:r w:rsidRPr="005C1CC4">
        <w:rPr>
          <w:rFonts w:ascii="Times New Roman" w:hAnsi="Times New Roman"/>
          <w:sz w:val="28"/>
          <w:szCs w:val="28"/>
          <w:lang w:val="uk-UA"/>
        </w:rPr>
        <w:t>, перебуваючи в групі</w:t>
      </w:r>
      <w:r>
        <w:rPr>
          <w:rFonts w:ascii="Times New Roman" w:hAnsi="Times New Roman"/>
          <w:sz w:val="28"/>
          <w:szCs w:val="28"/>
          <w:lang w:val="uk-UA"/>
        </w:rPr>
        <w:t>:</w:t>
      </w:r>
      <w:r w:rsidRPr="005C1CC4">
        <w:rPr>
          <w:rFonts w:ascii="Times New Roman" w:hAnsi="Times New Roman"/>
          <w:sz w:val="28"/>
          <w:szCs w:val="28"/>
          <w:lang w:val="uk-UA"/>
        </w:rPr>
        <w:t xml:space="preserve"> </w:t>
      </w:r>
    </w:p>
    <w:p w:rsidR="00CB0F36" w:rsidRPr="005C1CC4"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5C1CC4">
        <w:rPr>
          <w:rFonts w:ascii="Times New Roman" w:hAnsi="Times New Roman"/>
          <w:sz w:val="28"/>
          <w:szCs w:val="28"/>
          <w:lang w:val="uk-UA"/>
        </w:rPr>
        <w:t>правило «тут і тепер» (говоримо про те, відбувається в даний момент, на даному занятті);</w:t>
      </w:r>
    </w:p>
    <w:p w:rsidR="00CB0F36" w:rsidRPr="005C1CC4" w:rsidRDefault="00CB0F36" w:rsidP="00CB0F36">
      <w:pPr>
        <w:spacing w:after="0" w:line="360" w:lineRule="auto"/>
        <w:ind w:firstLine="567"/>
        <w:jc w:val="both"/>
        <w:rPr>
          <w:rFonts w:ascii="Times New Roman" w:hAnsi="Times New Roman"/>
          <w:sz w:val="28"/>
          <w:szCs w:val="28"/>
          <w:lang w:val="uk-UA"/>
        </w:rPr>
      </w:pPr>
      <w:r w:rsidRPr="005C1CC4">
        <w:rPr>
          <w:rFonts w:ascii="Times New Roman" w:hAnsi="Times New Roman"/>
          <w:sz w:val="28"/>
          <w:szCs w:val="28"/>
          <w:lang w:val="uk-UA"/>
        </w:rPr>
        <w:t xml:space="preserve"> - правило «відкритості» (потрібно говорити про те, що думаєш і відчуваєш «тут і зараз», це важливо для всіх);</w:t>
      </w:r>
    </w:p>
    <w:p w:rsidR="00CB0F36" w:rsidRPr="005C1CC4" w:rsidRDefault="00CB0F36" w:rsidP="00CB0F36">
      <w:pPr>
        <w:spacing w:after="0" w:line="360" w:lineRule="auto"/>
        <w:ind w:firstLine="567"/>
        <w:jc w:val="both"/>
        <w:rPr>
          <w:rFonts w:ascii="Times New Roman" w:hAnsi="Times New Roman"/>
          <w:sz w:val="28"/>
          <w:szCs w:val="28"/>
          <w:lang w:val="uk-UA"/>
        </w:rPr>
      </w:pPr>
      <w:r w:rsidRPr="005C1CC4">
        <w:rPr>
          <w:rFonts w:ascii="Times New Roman" w:hAnsi="Times New Roman"/>
          <w:sz w:val="28"/>
          <w:szCs w:val="28"/>
          <w:lang w:val="uk-UA"/>
        </w:rPr>
        <w:t xml:space="preserve"> - правило «стоп» (кожен має право сказати, якщо він не хоче щось</w:t>
      </w:r>
      <w:r>
        <w:rPr>
          <w:rFonts w:ascii="Times New Roman" w:hAnsi="Times New Roman"/>
          <w:sz w:val="28"/>
          <w:szCs w:val="28"/>
          <w:lang w:val="uk-UA"/>
        </w:rPr>
        <w:t xml:space="preserve"> </w:t>
      </w:r>
      <w:r w:rsidRPr="005C1CC4">
        <w:rPr>
          <w:rFonts w:ascii="Times New Roman" w:hAnsi="Times New Roman"/>
          <w:sz w:val="28"/>
          <w:szCs w:val="28"/>
          <w:lang w:val="uk-UA"/>
        </w:rPr>
        <w:t xml:space="preserve"> говорити);</w:t>
      </w:r>
    </w:p>
    <w:p w:rsidR="00CB0F36" w:rsidRDefault="00CB0F36" w:rsidP="00CB0F36">
      <w:pPr>
        <w:spacing w:after="0" w:line="360" w:lineRule="auto"/>
        <w:ind w:firstLine="567"/>
        <w:jc w:val="both"/>
        <w:rPr>
          <w:rFonts w:ascii="Times New Roman" w:hAnsi="Times New Roman"/>
          <w:sz w:val="28"/>
          <w:szCs w:val="28"/>
          <w:lang w:val="uk-UA"/>
        </w:rPr>
      </w:pPr>
      <w:r w:rsidRPr="005C1CC4">
        <w:rPr>
          <w:rFonts w:ascii="Times New Roman" w:hAnsi="Times New Roman"/>
          <w:sz w:val="28"/>
          <w:szCs w:val="28"/>
          <w:lang w:val="uk-UA"/>
        </w:rPr>
        <w:t xml:space="preserve"> - правило «щирості» (говорити тільки про реально випробовуван</w:t>
      </w:r>
      <w:r>
        <w:rPr>
          <w:rFonts w:ascii="Times New Roman" w:hAnsi="Times New Roman"/>
          <w:sz w:val="28"/>
          <w:szCs w:val="28"/>
          <w:lang w:val="en-US"/>
        </w:rPr>
        <w:t>i</w:t>
      </w:r>
      <w:r>
        <w:rPr>
          <w:rFonts w:ascii="Times New Roman" w:hAnsi="Times New Roman"/>
          <w:sz w:val="28"/>
          <w:szCs w:val="28"/>
          <w:lang w:val="uk-UA"/>
        </w:rPr>
        <w:t xml:space="preserve"> почуття</w:t>
      </w:r>
      <w:r w:rsidRPr="005C1CC4">
        <w:rPr>
          <w:rFonts w:ascii="Times New Roman" w:hAnsi="Times New Roman"/>
          <w:sz w:val="28"/>
          <w:szCs w:val="28"/>
          <w:lang w:val="uk-UA"/>
        </w:rPr>
        <w:t xml:space="preserve"> і від свого імені);</w:t>
      </w:r>
    </w:p>
    <w:p w:rsidR="00CB0F36" w:rsidRPr="003B7864" w:rsidRDefault="00CB0F36" w:rsidP="00CB0F36">
      <w:pPr>
        <w:spacing w:after="0" w:line="360" w:lineRule="auto"/>
        <w:ind w:firstLine="567"/>
        <w:jc w:val="both"/>
        <w:rPr>
          <w:rFonts w:ascii="Times New Roman" w:hAnsi="Times New Roman"/>
          <w:sz w:val="28"/>
          <w:szCs w:val="28"/>
          <w:lang w:val="uk-UA"/>
        </w:rPr>
      </w:pPr>
      <w:r w:rsidRPr="003B7864">
        <w:rPr>
          <w:rFonts w:ascii="Times New Roman" w:hAnsi="Times New Roman"/>
          <w:sz w:val="28"/>
          <w:szCs w:val="28"/>
          <w:lang w:val="uk-UA"/>
        </w:rPr>
        <w:t>На картках записана ситуація, а нижче дані варіанти відповідей.  Уважно прочитайте ситуацію, обговоріть її в</w:t>
      </w:r>
      <w:r>
        <w:rPr>
          <w:rFonts w:ascii="Times New Roman" w:hAnsi="Times New Roman"/>
          <w:sz w:val="28"/>
          <w:szCs w:val="28"/>
          <w:lang w:val="uk-UA"/>
        </w:rPr>
        <w:t xml:space="preserve"> групі і виберіть відповідь, яку</w:t>
      </w:r>
      <w:r w:rsidRPr="003B7864">
        <w:rPr>
          <w:rFonts w:ascii="Times New Roman" w:hAnsi="Times New Roman"/>
          <w:sz w:val="28"/>
          <w:szCs w:val="28"/>
          <w:lang w:val="uk-UA"/>
        </w:rPr>
        <w:t xml:space="preserve"> вважаєте правильн</w:t>
      </w:r>
      <w:r>
        <w:rPr>
          <w:rFonts w:ascii="Times New Roman" w:hAnsi="Times New Roman"/>
          <w:sz w:val="28"/>
          <w:szCs w:val="28"/>
          <w:lang w:val="uk-UA"/>
        </w:rPr>
        <w:t>ою</w:t>
      </w:r>
      <w:r w:rsidRPr="003B7864">
        <w:rPr>
          <w:rFonts w:ascii="Times New Roman" w:hAnsi="Times New Roman"/>
          <w:sz w:val="28"/>
          <w:szCs w:val="28"/>
          <w:lang w:val="uk-UA"/>
        </w:rPr>
        <w:t>.  Ви можете вибрати 2 відповіді або запропонувати св</w:t>
      </w:r>
      <w:r>
        <w:rPr>
          <w:rFonts w:ascii="Times New Roman" w:hAnsi="Times New Roman"/>
          <w:sz w:val="28"/>
          <w:szCs w:val="28"/>
          <w:lang w:val="uk-UA"/>
        </w:rPr>
        <w:t>ою</w:t>
      </w:r>
      <w:r w:rsidRPr="003B7864">
        <w:rPr>
          <w:rFonts w:ascii="Times New Roman" w:hAnsi="Times New Roman"/>
          <w:sz w:val="28"/>
          <w:szCs w:val="28"/>
          <w:lang w:val="uk-UA"/>
        </w:rPr>
        <w:t>.</w:t>
      </w:r>
    </w:p>
    <w:p w:rsidR="00CB0F36" w:rsidRPr="003B7864" w:rsidRDefault="00CB0F36" w:rsidP="00CB0F36">
      <w:pPr>
        <w:spacing w:after="0" w:line="360" w:lineRule="auto"/>
        <w:ind w:firstLine="567"/>
        <w:jc w:val="both"/>
        <w:rPr>
          <w:rFonts w:ascii="Times New Roman" w:hAnsi="Times New Roman"/>
          <w:sz w:val="28"/>
          <w:szCs w:val="28"/>
          <w:lang w:val="uk-UA"/>
        </w:rPr>
      </w:pPr>
      <w:r w:rsidRPr="003B7864">
        <w:rPr>
          <w:rFonts w:ascii="Times New Roman" w:hAnsi="Times New Roman"/>
          <w:sz w:val="28"/>
          <w:szCs w:val="28"/>
          <w:lang w:val="uk-UA"/>
        </w:rPr>
        <w:t xml:space="preserve"> 1. Ви приходите додому і ба</w:t>
      </w:r>
      <w:r>
        <w:rPr>
          <w:rFonts w:ascii="Times New Roman" w:hAnsi="Times New Roman"/>
          <w:sz w:val="28"/>
          <w:szCs w:val="28"/>
          <w:lang w:val="uk-UA"/>
        </w:rPr>
        <w:t>чите, що мама купила дуже смачні</w:t>
      </w:r>
      <w:r w:rsidRPr="003B7864">
        <w:rPr>
          <w:rFonts w:ascii="Times New Roman" w:hAnsi="Times New Roman"/>
          <w:sz w:val="28"/>
          <w:szCs w:val="28"/>
          <w:lang w:val="uk-UA"/>
        </w:rPr>
        <w:t xml:space="preserve"> тістечк</w:t>
      </w:r>
      <w:r>
        <w:rPr>
          <w:rFonts w:ascii="Times New Roman" w:hAnsi="Times New Roman"/>
          <w:sz w:val="28"/>
          <w:szCs w:val="28"/>
          <w:lang w:val="uk-UA"/>
        </w:rPr>
        <w:t>а</w:t>
      </w:r>
      <w:r w:rsidRPr="003B7864">
        <w:rPr>
          <w:rFonts w:ascii="Times New Roman" w:hAnsi="Times New Roman"/>
          <w:sz w:val="28"/>
          <w:szCs w:val="28"/>
          <w:lang w:val="uk-UA"/>
        </w:rPr>
        <w:t xml:space="preserve">, кожному по одному.  </w:t>
      </w:r>
      <w:r>
        <w:rPr>
          <w:rFonts w:ascii="Times New Roman" w:hAnsi="Times New Roman"/>
          <w:sz w:val="28"/>
          <w:szCs w:val="28"/>
          <w:lang w:val="uk-UA"/>
        </w:rPr>
        <w:t xml:space="preserve">Одразу </w:t>
      </w:r>
      <w:r w:rsidRPr="003B7864">
        <w:rPr>
          <w:rFonts w:ascii="Times New Roman" w:hAnsi="Times New Roman"/>
          <w:sz w:val="28"/>
          <w:szCs w:val="28"/>
          <w:lang w:val="uk-UA"/>
        </w:rPr>
        <w:t>хочеться з'їсти.</w:t>
      </w:r>
    </w:p>
    <w:p w:rsidR="00CB0F36" w:rsidRPr="003B7864" w:rsidRDefault="00CB0F36" w:rsidP="00CB0F36">
      <w:pPr>
        <w:spacing w:after="0" w:line="360" w:lineRule="auto"/>
        <w:ind w:firstLine="567"/>
        <w:jc w:val="both"/>
        <w:rPr>
          <w:rFonts w:ascii="Times New Roman" w:hAnsi="Times New Roman"/>
          <w:sz w:val="28"/>
          <w:szCs w:val="28"/>
          <w:lang w:val="uk-UA"/>
        </w:rPr>
      </w:pPr>
      <w:r w:rsidRPr="003B7864">
        <w:rPr>
          <w:rFonts w:ascii="Times New Roman" w:hAnsi="Times New Roman"/>
          <w:sz w:val="28"/>
          <w:szCs w:val="28"/>
          <w:lang w:val="uk-UA"/>
        </w:rPr>
        <w:t xml:space="preserve"> Що ви будете робити:</w:t>
      </w:r>
    </w:p>
    <w:p w:rsidR="00CB0F36" w:rsidRPr="003B7864" w:rsidRDefault="00CB0F36" w:rsidP="00CB0F36">
      <w:pPr>
        <w:spacing w:after="0" w:line="360" w:lineRule="auto"/>
        <w:ind w:firstLine="567"/>
        <w:jc w:val="both"/>
        <w:rPr>
          <w:rFonts w:ascii="Times New Roman" w:hAnsi="Times New Roman"/>
          <w:sz w:val="28"/>
          <w:szCs w:val="28"/>
          <w:lang w:val="uk-UA"/>
        </w:rPr>
      </w:pPr>
      <w:r w:rsidRPr="003B7864">
        <w:rPr>
          <w:rFonts w:ascii="Times New Roman" w:hAnsi="Times New Roman"/>
          <w:sz w:val="28"/>
          <w:szCs w:val="28"/>
          <w:lang w:val="uk-UA"/>
        </w:rPr>
        <w:t xml:space="preserve"> а) </w:t>
      </w:r>
      <w:r>
        <w:rPr>
          <w:rFonts w:ascii="Times New Roman" w:hAnsi="Times New Roman"/>
          <w:sz w:val="28"/>
          <w:szCs w:val="28"/>
          <w:lang w:val="uk-UA"/>
        </w:rPr>
        <w:t>з</w:t>
      </w:r>
      <w:r w:rsidRPr="009E6293">
        <w:rPr>
          <w:rFonts w:ascii="Times New Roman" w:hAnsi="Times New Roman"/>
          <w:sz w:val="28"/>
          <w:szCs w:val="28"/>
        </w:rPr>
        <w:t>’</w:t>
      </w:r>
      <w:r w:rsidRPr="003B7864">
        <w:rPr>
          <w:rFonts w:ascii="Times New Roman" w:hAnsi="Times New Roman"/>
          <w:sz w:val="28"/>
          <w:szCs w:val="28"/>
          <w:lang w:val="uk-UA"/>
        </w:rPr>
        <w:t>їсте все</w:t>
      </w:r>
      <w:r>
        <w:rPr>
          <w:rFonts w:ascii="Times New Roman" w:hAnsi="Times New Roman"/>
          <w:sz w:val="28"/>
          <w:szCs w:val="28"/>
          <w:lang w:val="uk-UA"/>
        </w:rPr>
        <w:t>;</w:t>
      </w:r>
    </w:p>
    <w:p w:rsidR="00CB0F36" w:rsidRPr="003B7864" w:rsidRDefault="00CB0F36" w:rsidP="00CB0F36">
      <w:pPr>
        <w:spacing w:after="0" w:line="360" w:lineRule="auto"/>
        <w:ind w:firstLine="567"/>
        <w:jc w:val="both"/>
        <w:rPr>
          <w:rFonts w:ascii="Times New Roman" w:hAnsi="Times New Roman"/>
          <w:sz w:val="28"/>
          <w:szCs w:val="28"/>
          <w:lang w:val="uk-UA"/>
        </w:rPr>
      </w:pPr>
      <w:r w:rsidRPr="003B7864">
        <w:rPr>
          <w:rFonts w:ascii="Times New Roman" w:hAnsi="Times New Roman"/>
          <w:sz w:val="28"/>
          <w:szCs w:val="28"/>
          <w:lang w:val="uk-UA"/>
        </w:rPr>
        <w:t xml:space="preserve"> б) з</w:t>
      </w:r>
      <w:r w:rsidRPr="009E6293">
        <w:rPr>
          <w:rFonts w:ascii="Times New Roman" w:hAnsi="Times New Roman"/>
          <w:sz w:val="28"/>
          <w:szCs w:val="28"/>
        </w:rPr>
        <w:t>’</w:t>
      </w:r>
      <w:r w:rsidRPr="003B7864">
        <w:rPr>
          <w:rFonts w:ascii="Times New Roman" w:hAnsi="Times New Roman"/>
          <w:sz w:val="28"/>
          <w:szCs w:val="28"/>
          <w:lang w:val="uk-UA"/>
        </w:rPr>
        <w:t>їсте тільки сво</w:t>
      </w:r>
      <w:r>
        <w:rPr>
          <w:rFonts w:ascii="Times New Roman" w:hAnsi="Times New Roman"/>
          <w:sz w:val="28"/>
          <w:szCs w:val="28"/>
          <w:lang w:val="uk-UA"/>
        </w:rPr>
        <w:t>є тістечко;</w:t>
      </w:r>
    </w:p>
    <w:p w:rsidR="00CB0F36" w:rsidRPr="003B7864" w:rsidRDefault="00CB0F36" w:rsidP="00CB0F36">
      <w:pPr>
        <w:spacing w:after="0" w:line="360" w:lineRule="auto"/>
        <w:ind w:firstLine="567"/>
        <w:jc w:val="both"/>
        <w:rPr>
          <w:rFonts w:ascii="Times New Roman" w:hAnsi="Times New Roman"/>
          <w:sz w:val="28"/>
          <w:szCs w:val="28"/>
          <w:lang w:val="uk-UA"/>
        </w:rPr>
      </w:pPr>
      <w:r w:rsidRPr="003B7864">
        <w:rPr>
          <w:rFonts w:ascii="Times New Roman" w:hAnsi="Times New Roman"/>
          <w:sz w:val="28"/>
          <w:szCs w:val="28"/>
          <w:lang w:val="uk-UA"/>
        </w:rPr>
        <w:t xml:space="preserve"> в) дочекаєтеся інших членів сім</w:t>
      </w:r>
      <w:r w:rsidRPr="009E6293">
        <w:rPr>
          <w:rFonts w:ascii="Times New Roman" w:hAnsi="Times New Roman"/>
          <w:sz w:val="28"/>
          <w:szCs w:val="28"/>
        </w:rPr>
        <w:t>’</w:t>
      </w:r>
      <w:r w:rsidRPr="003B7864">
        <w:rPr>
          <w:rFonts w:ascii="Times New Roman" w:hAnsi="Times New Roman"/>
          <w:sz w:val="28"/>
          <w:szCs w:val="28"/>
          <w:lang w:val="uk-UA"/>
        </w:rPr>
        <w:t xml:space="preserve">ї та будете все разом </w:t>
      </w:r>
      <w:r>
        <w:rPr>
          <w:rFonts w:ascii="Times New Roman" w:hAnsi="Times New Roman"/>
          <w:sz w:val="28"/>
          <w:szCs w:val="28"/>
          <w:lang w:val="uk-UA"/>
        </w:rPr>
        <w:t>смакувати</w:t>
      </w:r>
      <w:r w:rsidRPr="003B7864">
        <w:rPr>
          <w:rFonts w:ascii="Times New Roman" w:hAnsi="Times New Roman"/>
          <w:sz w:val="28"/>
          <w:szCs w:val="28"/>
          <w:lang w:val="uk-UA"/>
        </w:rPr>
        <w:t>.</w:t>
      </w:r>
    </w:p>
    <w:p w:rsidR="00CB0F36" w:rsidRPr="003B7864" w:rsidRDefault="00CB0F36" w:rsidP="00CB0F36">
      <w:pPr>
        <w:spacing w:after="0" w:line="360" w:lineRule="auto"/>
        <w:ind w:firstLine="567"/>
        <w:jc w:val="both"/>
        <w:rPr>
          <w:rFonts w:ascii="Times New Roman" w:hAnsi="Times New Roman"/>
          <w:sz w:val="28"/>
          <w:szCs w:val="28"/>
          <w:lang w:val="uk-UA"/>
        </w:rPr>
      </w:pPr>
      <w:r w:rsidRPr="003B7864">
        <w:rPr>
          <w:rFonts w:ascii="Times New Roman" w:hAnsi="Times New Roman"/>
          <w:sz w:val="28"/>
          <w:szCs w:val="28"/>
          <w:lang w:val="uk-UA"/>
        </w:rPr>
        <w:t xml:space="preserve"> Поясніть свій вибір.</w:t>
      </w:r>
    </w:p>
    <w:p w:rsidR="00CB0F36" w:rsidRPr="003B7864" w:rsidRDefault="00CB0F36" w:rsidP="00CB0F36">
      <w:pPr>
        <w:spacing w:after="0" w:line="360" w:lineRule="auto"/>
        <w:ind w:firstLine="567"/>
        <w:jc w:val="both"/>
        <w:rPr>
          <w:rFonts w:ascii="Times New Roman" w:hAnsi="Times New Roman"/>
          <w:sz w:val="28"/>
          <w:szCs w:val="28"/>
          <w:lang w:val="uk-UA"/>
        </w:rPr>
      </w:pPr>
      <w:r w:rsidRPr="003B7864">
        <w:rPr>
          <w:rFonts w:ascii="Times New Roman" w:hAnsi="Times New Roman"/>
          <w:sz w:val="28"/>
          <w:szCs w:val="28"/>
          <w:lang w:val="uk-UA"/>
        </w:rPr>
        <w:t xml:space="preserve"> 2. Ви взяли в бібліотеці книгу, яка є там </w:t>
      </w:r>
      <w:r>
        <w:rPr>
          <w:rFonts w:ascii="Times New Roman" w:hAnsi="Times New Roman"/>
          <w:sz w:val="28"/>
          <w:szCs w:val="28"/>
          <w:lang w:val="uk-UA"/>
        </w:rPr>
        <w:t>в одному примірнику</w:t>
      </w:r>
      <w:r w:rsidRPr="003B7864">
        <w:rPr>
          <w:rFonts w:ascii="Times New Roman" w:hAnsi="Times New Roman"/>
          <w:sz w:val="28"/>
          <w:szCs w:val="28"/>
          <w:lang w:val="uk-UA"/>
        </w:rPr>
        <w:t>.  Бібліотекар попросив повернути її через два дні.  Але ви не встигли її прочитати.</w:t>
      </w:r>
      <w:r>
        <w:rPr>
          <w:rFonts w:ascii="Times New Roman" w:hAnsi="Times New Roman"/>
          <w:sz w:val="28"/>
          <w:szCs w:val="28"/>
          <w:lang w:val="uk-UA"/>
        </w:rPr>
        <w:t xml:space="preserve"> </w:t>
      </w:r>
      <w:r w:rsidRPr="003B7864">
        <w:rPr>
          <w:rFonts w:ascii="Times New Roman" w:hAnsi="Times New Roman"/>
          <w:sz w:val="28"/>
          <w:szCs w:val="28"/>
          <w:lang w:val="uk-UA"/>
        </w:rPr>
        <w:t xml:space="preserve"> Що ви будете робити:</w:t>
      </w:r>
    </w:p>
    <w:p w:rsidR="00CB0F36" w:rsidRPr="003B7864" w:rsidRDefault="00CB0F36" w:rsidP="00CB0F36">
      <w:pPr>
        <w:spacing w:after="0" w:line="360" w:lineRule="auto"/>
        <w:ind w:firstLine="567"/>
        <w:jc w:val="both"/>
        <w:rPr>
          <w:rFonts w:ascii="Times New Roman" w:hAnsi="Times New Roman"/>
          <w:sz w:val="28"/>
          <w:szCs w:val="28"/>
          <w:lang w:val="uk-UA"/>
        </w:rPr>
      </w:pPr>
      <w:r w:rsidRPr="003B7864">
        <w:rPr>
          <w:rFonts w:ascii="Times New Roman" w:hAnsi="Times New Roman"/>
          <w:sz w:val="28"/>
          <w:szCs w:val="28"/>
          <w:lang w:val="uk-UA"/>
        </w:rPr>
        <w:t xml:space="preserve"> а) </w:t>
      </w:r>
      <w:r>
        <w:rPr>
          <w:rFonts w:ascii="Times New Roman" w:hAnsi="Times New Roman"/>
          <w:sz w:val="28"/>
          <w:szCs w:val="28"/>
          <w:lang w:val="uk-UA"/>
        </w:rPr>
        <w:t>п</w:t>
      </w:r>
      <w:r w:rsidRPr="003B7864">
        <w:rPr>
          <w:rFonts w:ascii="Times New Roman" w:hAnsi="Times New Roman"/>
          <w:sz w:val="28"/>
          <w:szCs w:val="28"/>
          <w:lang w:val="uk-UA"/>
        </w:rPr>
        <w:t>росто не принесете книгу</w:t>
      </w:r>
      <w:r>
        <w:rPr>
          <w:rFonts w:ascii="Times New Roman" w:hAnsi="Times New Roman"/>
          <w:sz w:val="28"/>
          <w:szCs w:val="28"/>
          <w:lang w:val="uk-UA"/>
        </w:rPr>
        <w:t>;</w:t>
      </w:r>
    </w:p>
    <w:p w:rsidR="00CB0F36" w:rsidRPr="003B7864" w:rsidRDefault="00CB0F36" w:rsidP="00CB0F36">
      <w:pPr>
        <w:spacing w:after="0" w:line="360" w:lineRule="auto"/>
        <w:ind w:firstLine="567"/>
        <w:jc w:val="both"/>
        <w:rPr>
          <w:rFonts w:ascii="Times New Roman" w:hAnsi="Times New Roman"/>
          <w:sz w:val="28"/>
          <w:szCs w:val="28"/>
          <w:lang w:val="uk-UA"/>
        </w:rPr>
      </w:pPr>
      <w:r w:rsidRPr="003B7864">
        <w:rPr>
          <w:rFonts w:ascii="Times New Roman" w:hAnsi="Times New Roman"/>
          <w:sz w:val="28"/>
          <w:szCs w:val="28"/>
          <w:lang w:val="uk-UA"/>
        </w:rPr>
        <w:t xml:space="preserve"> б) принесе</w:t>
      </w:r>
      <w:r>
        <w:rPr>
          <w:rFonts w:ascii="Times New Roman" w:hAnsi="Times New Roman"/>
          <w:sz w:val="28"/>
          <w:szCs w:val="28"/>
          <w:lang w:val="uk-UA"/>
        </w:rPr>
        <w:t>те</w:t>
      </w:r>
      <w:r w:rsidRPr="003B7864">
        <w:rPr>
          <w:rFonts w:ascii="Times New Roman" w:hAnsi="Times New Roman"/>
          <w:sz w:val="28"/>
          <w:szCs w:val="28"/>
          <w:lang w:val="uk-UA"/>
        </w:rPr>
        <w:t xml:space="preserve"> книгу і попрос</w:t>
      </w:r>
      <w:r>
        <w:rPr>
          <w:rFonts w:ascii="Times New Roman" w:hAnsi="Times New Roman"/>
          <w:sz w:val="28"/>
          <w:szCs w:val="28"/>
          <w:lang w:val="uk-UA"/>
        </w:rPr>
        <w:t>ите</w:t>
      </w:r>
      <w:r w:rsidRPr="003B7864">
        <w:rPr>
          <w:rFonts w:ascii="Times New Roman" w:hAnsi="Times New Roman"/>
          <w:sz w:val="28"/>
          <w:szCs w:val="28"/>
          <w:lang w:val="uk-UA"/>
        </w:rPr>
        <w:t xml:space="preserve"> </w:t>
      </w:r>
      <w:r>
        <w:rPr>
          <w:rFonts w:ascii="Times New Roman" w:hAnsi="Times New Roman"/>
          <w:sz w:val="28"/>
          <w:szCs w:val="28"/>
          <w:lang w:val="uk-UA"/>
        </w:rPr>
        <w:t>продовжити термін для її прочитати;</w:t>
      </w:r>
    </w:p>
    <w:p w:rsidR="00CB0F36" w:rsidRPr="003B7864" w:rsidRDefault="00CB0F36" w:rsidP="00CB0F36">
      <w:pPr>
        <w:spacing w:after="0" w:line="360" w:lineRule="auto"/>
        <w:ind w:firstLine="567"/>
        <w:jc w:val="both"/>
        <w:rPr>
          <w:rFonts w:ascii="Times New Roman" w:hAnsi="Times New Roman"/>
          <w:sz w:val="28"/>
          <w:szCs w:val="28"/>
          <w:lang w:val="uk-UA"/>
        </w:rPr>
      </w:pPr>
      <w:r w:rsidRPr="003B7864">
        <w:rPr>
          <w:rFonts w:ascii="Times New Roman" w:hAnsi="Times New Roman"/>
          <w:sz w:val="28"/>
          <w:szCs w:val="28"/>
          <w:lang w:val="uk-UA"/>
        </w:rPr>
        <w:t xml:space="preserve"> в) </w:t>
      </w:r>
      <w:r>
        <w:rPr>
          <w:rFonts w:ascii="Times New Roman" w:hAnsi="Times New Roman"/>
          <w:sz w:val="28"/>
          <w:szCs w:val="28"/>
          <w:lang w:val="uk-UA"/>
        </w:rPr>
        <w:t>с</w:t>
      </w:r>
      <w:r w:rsidRPr="003B7864">
        <w:rPr>
          <w:rFonts w:ascii="Times New Roman" w:hAnsi="Times New Roman"/>
          <w:sz w:val="28"/>
          <w:szCs w:val="28"/>
          <w:lang w:val="uk-UA"/>
        </w:rPr>
        <w:t>каж</w:t>
      </w:r>
      <w:r>
        <w:rPr>
          <w:rFonts w:ascii="Times New Roman" w:hAnsi="Times New Roman"/>
          <w:sz w:val="28"/>
          <w:szCs w:val="28"/>
          <w:lang w:val="uk-UA"/>
        </w:rPr>
        <w:t>ете</w:t>
      </w:r>
      <w:r w:rsidRPr="003B7864">
        <w:rPr>
          <w:rFonts w:ascii="Times New Roman" w:hAnsi="Times New Roman"/>
          <w:sz w:val="28"/>
          <w:szCs w:val="28"/>
          <w:lang w:val="uk-UA"/>
        </w:rPr>
        <w:t>, що забули книгу вдома.</w:t>
      </w:r>
    </w:p>
    <w:p w:rsidR="00CB0F36" w:rsidRPr="003B7864" w:rsidRDefault="00CB0F36" w:rsidP="00CB0F36">
      <w:pPr>
        <w:spacing w:after="0" w:line="360" w:lineRule="auto"/>
        <w:ind w:firstLine="567"/>
        <w:jc w:val="both"/>
        <w:rPr>
          <w:rFonts w:ascii="Times New Roman" w:hAnsi="Times New Roman"/>
          <w:sz w:val="28"/>
          <w:szCs w:val="28"/>
          <w:lang w:val="uk-UA"/>
        </w:rPr>
      </w:pPr>
      <w:r w:rsidRPr="003B7864">
        <w:rPr>
          <w:rFonts w:ascii="Times New Roman" w:hAnsi="Times New Roman"/>
          <w:sz w:val="28"/>
          <w:szCs w:val="28"/>
          <w:lang w:val="uk-UA"/>
        </w:rPr>
        <w:t xml:space="preserve"> 3. Мама попросила помити посуд, але у дворі хлопці грають в цікаву гру.  Дуже хочеться гуляти.</w:t>
      </w:r>
      <w:r>
        <w:rPr>
          <w:rFonts w:ascii="Times New Roman" w:hAnsi="Times New Roman"/>
          <w:sz w:val="28"/>
          <w:szCs w:val="28"/>
          <w:lang w:val="uk-UA"/>
        </w:rPr>
        <w:t xml:space="preserve"> </w:t>
      </w:r>
      <w:r w:rsidRPr="003B7864">
        <w:rPr>
          <w:rFonts w:ascii="Times New Roman" w:hAnsi="Times New Roman"/>
          <w:sz w:val="28"/>
          <w:szCs w:val="28"/>
          <w:lang w:val="uk-UA"/>
        </w:rPr>
        <w:t xml:space="preserve"> Що ви будете робити:</w:t>
      </w:r>
    </w:p>
    <w:p w:rsidR="00CB0F36" w:rsidRPr="003B7864" w:rsidRDefault="00CB0F36" w:rsidP="00CB0F36">
      <w:pPr>
        <w:spacing w:after="0" w:line="360" w:lineRule="auto"/>
        <w:ind w:firstLine="567"/>
        <w:jc w:val="both"/>
        <w:rPr>
          <w:rFonts w:ascii="Times New Roman" w:hAnsi="Times New Roman"/>
          <w:sz w:val="28"/>
          <w:szCs w:val="28"/>
          <w:lang w:val="uk-UA"/>
        </w:rPr>
      </w:pPr>
      <w:r w:rsidRPr="003B7864">
        <w:rPr>
          <w:rFonts w:ascii="Times New Roman" w:hAnsi="Times New Roman"/>
          <w:sz w:val="28"/>
          <w:szCs w:val="28"/>
          <w:lang w:val="uk-UA"/>
        </w:rPr>
        <w:t xml:space="preserve"> а) помию посуд, а потім піду гуляти</w:t>
      </w:r>
      <w:r>
        <w:rPr>
          <w:rFonts w:ascii="Times New Roman" w:hAnsi="Times New Roman"/>
          <w:sz w:val="28"/>
          <w:szCs w:val="28"/>
          <w:lang w:val="uk-UA"/>
        </w:rPr>
        <w:t>;</w:t>
      </w:r>
    </w:p>
    <w:p w:rsidR="00CB0F36" w:rsidRPr="003B7864" w:rsidRDefault="00CB0F36" w:rsidP="00CB0F36">
      <w:pPr>
        <w:spacing w:after="0" w:line="360" w:lineRule="auto"/>
        <w:ind w:firstLine="567"/>
        <w:jc w:val="both"/>
        <w:rPr>
          <w:rFonts w:ascii="Times New Roman" w:hAnsi="Times New Roman"/>
          <w:sz w:val="28"/>
          <w:szCs w:val="28"/>
          <w:lang w:val="uk-UA"/>
        </w:rPr>
      </w:pPr>
      <w:r w:rsidRPr="003B7864">
        <w:rPr>
          <w:rFonts w:ascii="Times New Roman" w:hAnsi="Times New Roman"/>
          <w:sz w:val="28"/>
          <w:szCs w:val="28"/>
          <w:lang w:val="uk-UA"/>
        </w:rPr>
        <w:t xml:space="preserve"> б) буду мити посуд</w:t>
      </w:r>
      <w:r>
        <w:rPr>
          <w:rFonts w:ascii="Times New Roman" w:hAnsi="Times New Roman"/>
          <w:sz w:val="28"/>
          <w:szCs w:val="28"/>
          <w:lang w:val="uk-UA"/>
        </w:rPr>
        <w:t>;</w:t>
      </w:r>
    </w:p>
    <w:p w:rsidR="00CB0F36" w:rsidRPr="003B7864" w:rsidRDefault="00CB0F36" w:rsidP="00CB0F36">
      <w:pPr>
        <w:spacing w:after="0" w:line="360" w:lineRule="auto"/>
        <w:ind w:firstLine="567"/>
        <w:jc w:val="both"/>
        <w:rPr>
          <w:rFonts w:ascii="Times New Roman" w:hAnsi="Times New Roman"/>
          <w:sz w:val="28"/>
          <w:szCs w:val="28"/>
          <w:lang w:val="uk-UA"/>
        </w:rPr>
      </w:pPr>
      <w:r w:rsidRPr="003B7864">
        <w:rPr>
          <w:rFonts w:ascii="Times New Roman" w:hAnsi="Times New Roman"/>
          <w:sz w:val="28"/>
          <w:szCs w:val="28"/>
          <w:lang w:val="uk-UA"/>
        </w:rPr>
        <w:lastRenderedPageBreak/>
        <w:t xml:space="preserve"> в) піду гуляти, а потім помию посуд.</w:t>
      </w:r>
    </w:p>
    <w:p w:rsidR="00CB0F36" w:rsidRDefault="00CB0F36" w:rsidP="00CB0F36">
      <w:pPr>
        <w:spacing w:after="0" w:line="360" w:lineRule="auto"/>
        <w:ind w:firstLine="567"/>
        <w:jc w:val="both"/>
        <w:rPr>
          <w:rFonts w:ascii="Times New Roman" w:hAnsi="Times New Roman"/>
          <w:sz w:val="28"/>
          <w:szCs w:val="28"/>
          <w:lang w:val="uk-UA"/>
        </w:rPr>
      </w:pPr>
      <w:r w:rsidRPr="002B2FB5">
        <w:rPr>
          <w:rFonts w:ascii="Times New Roman" w:hAnsi="Times New Roman"/>
          <w:sz w:val="28"/>
          <w:szCs w:val="28"/>
          <w:lang w:val="uk-UA"/>
        </w:rPr>
        <w:t>Провод</w:t>
      </w:r>
      <w:r>
        <w:rPr>
          <w:rFonts w:ascii="Times New Roman" w:hAnsi="Times New Roman"/>
          <w:sz w:val="28"/>
          <w:szCs w:val="28"/>
          <w:lang w:val="uk-UA"/>
        </w:rPr>
        <w:t>иться бесіда про те,</w:t>
      </w:r>
      <w:r w:rsidRPr="002B2FB5">
        <w:rPr>
          <w:rFonts w:ascii="Times New Roman" w:hAnsi="Times New Roman"/>
          <w:sz w:val="28"/>
          <w:szCs w:val="28"/>
          <w:lang w:val="uk-UA"/>
        </w:rPr>
        <w:t xml:space="preserve"> чи завжди діти </w:t>
      </w:r>
      <w:r>
        <w:rPr>
          <w:rFonts w:ascii="Times New Roman" w:hAnsi="Times New Roman"/>
          <w:sz w:val="28"/>
          <w:szCs w:val="28"/>
          <w:lang w:val="uk-UA"/>
        </w:rPr>
        <w:t xml:space="preserve">є відповідальними і дотримуються </w:t>
      </w:r>
      <w:r w:rsidRPr="002B2FB5">
        <w:rPr>
          <w:rFonts w:ascii="Times New Roman" w:hAnsi="Times New Roman"/>
          <w:sz w:val="28"/>
          <w:szCs w:val="28"/>
          <w:lang w:val="uk-UA"/>
        </w:rPr>
        <w:t>свої</w:t>
      </w:r>
      <w:r>
        <w:rPr>
          <w:rFonts w:ascii="Times New Roman" w:hAnsi="Times New Roman"/>
          <w:sz w:val="28"/>
          <w:szCs w:val="28"/>
          <w:lang w:val="uk-UA"/>
        </w:rPr>
        <w:t>х</w:t>
      </w:r>
      <w:r w:rsidRPr="002B2FB5">
        <w:rPr>
          <w:rFonts w:ascii="Times New Roman" w:hAnsi="Times New Roman"/>
          <w:sz w:val="28"/>
          <w:szCs w:val="28"/>
          <w:lang w:val="uk-UA"/>
        </w:rPr>
        <w:t xml:space="preserve"> обо</w:t>
      </w:r>
      <w:r>
        <w:rPr>
          <w:rFonts w:ascii="Times New Roman" w:hAnsi="Times New Roman"/>
          <w:sz w:val="28"/>
          <w:szCs w:val="28"/>
          <w:lang w:val="uk-UA"/>
        </w:rPr>
        <w:t>в</w:t>
      </w:r>
      <w:r w:rsidRPr="009E6293">
        <w:rPr>
          <w:rFonts w:ascii="Times New Roman" w:hAnsi="Times New Roman"/>
          <w:sz w:val="28"/>
          <w:szCs w:val="28"/>
        </w:rPr>
        <w:t>’</w:t>
      </w:r>
      <w:r w:rsidRPr="002B2FB5">
        <w:rPr>
          <w:rFonts w:ascii="Times New Roman" w:hAnsi="Times New Roman"/>
          <w:sz w:val="28"/>
          <w:szCs w:val="28"/>
          <w:lang w:val="uk-UA"/>
        </w:rPr>
        <w:t>язк</w:t>
      </w:r>
      <w:r>
        <w:rPr>
          <w:rFonts w:ascii="Times New Roman" w:hAnsi="Times New Roman"/>
          <w:sz w:val="28"/>
          <w:szCs w:val="28"/>
          <w:lang w:val="uk-UA"/>
        </w:rPr>
        <w:t>ів</w:t>
      </w:r>
      <w:r w:rsidRPr="002B2FB5">
        <w:rPr>
          <w:rFonts w:ascii="Times New Roman" w:hAnsi="Times New Roman"/>
          <w:sz w:val="28"/>
          <w:szCs w:val="28"/>
          <w:lang w:val="uk-UA"/>
        </w:rPr>
        <w:t xml:space="preserve">, </w:t>
      </w:r>
      <w:r>
        <w:rPr>
          <w:rFonts w:ascii="Times New Roman" w:hAnsi="Times New Roman"/>
          <w:sz w:val="28"/>
          <w:szCs w:val="28"/>
          <w:lang w:val="uk-UA"/>
        </w:rPr>
        <w:t>чи трапляється так, що</w:t>
      </w:r>
      <w:r w:rsidRPr="002B2FB5">
        <w:rPr>
          <w:rFonts w:ascii="Times New Roman" w:hAnsi="Times New Roman"/>
          <w:sz w:val="28"/>
          <w:szCs w:val="28"/>
          <w:lang w:val="uk-UA"/>
        </w:rPr>
        <w:t xml:space="preserve"> їм доводиться постійно про них нагадувати?  </w:t>
      </w:r>
      <w:r>
        <w:rPr>
          <w:rFonts w:ascii="Times New Roman" w:hAnsi="Times New Roman"/>
          <w:sz w:val="28"/>
          <w:szCs w:val="28"/>
          <w:lang w:val="uk-UA"/>
        </w:rPr>
        <w:t xml:space="preserve">Молодші школярі розмірковують </w:t>
      </w:r>
      <w:r w:rsidRPr="002B2FB5">
        <w:rPr>
          <w:rFonts w:ascii="Times New Roman" w:hAnsi="Times New Roman"/>
          <w:sz w:val="28"/>
          <w:szCs w:val="28"/>
          <w:lang w:val="uk-UA"/>
        </w:rPr>
        <w:t xml:space="preserve">про те, що станеться, якщо один з членів сім'ї забуде виконати свої обов'язки (приклад безвідповідальної поведінки). </w:t>
      </w:r>
      <w:r>
        <w:rPr>
          <w:rFonts w:ascii="Times New Roman" w:hAnsi="Times New Roman"/>
          <w:sz w:val="28"/>
          <w:szCs w:val="28"/>
          <w:lang w:val="uk-UA"/>
        </w:rPr>
        <w:t>Підсумок:</w:t>
      </w:r>
      <w:r w:rsidRPr="002B2FB5">
        <w:rPr>
          <w:rFonts w:ascii="Times New Roman" w:hAnsi="Times New Roman"/>
          <w:sz w:val="28"/>
          <w:szCs w:val="28"/>
          <w:lang w:val="uk-UA"/>
        </w:rPr>
        <w:t xml:space="preserve"> в багатьох випадках існує різниця між «хочу» і «повинен».  Людина вибирає сам</w:t>
      </w:r>
      <w:r>
        <w:rPr>
          <w:rFonts w:ascii="Times New Roman" w:hAnsi="Times New Roman"/>
          <w:sz w:val="28"/>
          <w:szCs w:val="28"/>
          <w:lang w:val="uk-UA"/>
        </w:rPr>
        <w:t>а</w:t>
      </w:r>
      <w:r w:rsidRPr="002B2FB5">
        <w:rPr>
          <w:rFonts w:ascii="Times New Roman" w:hAnsi="Times New Roman"/>
          <w:sz w:val="28"/>
          <w:szCs w:val="28"/>
          <w:lang w:val="uk-UA"/>
        </w:rPr>
        <w:t xml:space="preserve">, як </w:t>
      </w:r>
      <w:r>
        <w:rPr>
          <w:rFonts w:ascii="Times New Roman" w:hAnsi="Times New Roman"/>
          <w:sz w:val="28"/>
          <w:szCs w:val="28"/>
          <w:lang w:val="uk-UA"/>
        </w:rPr>
        <w:t>їй</w:t>
      </w:r>
      <w:r w:rsidRPr="002B2FB5">
        <w:rPr>
          <w:rFonts w:ascii="Times New Roman" w:hAnsi="Times New Roman"/>
          <w:sz w:val="28"/>
          <w:szCs w:val="28"/>
          <w:lang w:val="uk-UA"/>
        </w:rPr>
        <w:t xml:space="preserve"> вчинити.  Але в</w:t>
      </w:r>
      <w:r>
        <w:rPr>
          <w:rFonts w:ascii="Times New Roman" w:hAnsi="Times New Roman"/>
          <w:sz w:val="28"/>
          <w:szCs w:val="28"/>
          <w:lang w:val="uk-UA"/>
        </w:rPr>
        <w:t>она</w:t>
      </w:r>
      <w:r w:rsidRPr="002B2FB5">
        <w:rPr>
          <w:rFonts w:ascii="Times New Roman" w:hAnsi="Times New Roman"/>
          <w:sz w:val="28"/>
          <w:szCs w:val="28"/>
          <w:lang w:val="uk-UA"/>
        </w:rPr>
        <w:t xml:space="preserve"> повин</w:t>
      </w:r>
      <w:r>
        <w:rPr>
          <w:rFonts w:ascii="Times New Roman" w:hAnsi="Times New Roman"/>
          <w:sz w:val="28"/>
          <w:szCs w:val="28"/>
          <w:lang w:val="uk-UA"/>
        </w:rPr>
        <w:t>на</w:t>
      </w:r>
      <w:r w:rsidRPr="002B2FB5">
        <w:rPr>
          <w:rFonts w:ascii="Times New Roman" w:hAnsi="Times New Roman"/>
          <w:sz w:val="28"/>
          <w:szCs w:val="28"/>
          <w:lang w:val="uk-UA"/>
        </w:rPr>
        <w:t xml:space="preserve"> думати не тільки про себе, а й про тих, хто знаходиться поруч.</w:t>
      </w:r>
      <w:r>
        <w:rPr>
          <w:rFonts w:ascii="Times New Roman" w:hAnsi="Times New Roman"/>
          <w:sz w:val="28"/>
          <w:szCs w:val="28"/>
          <w:lang w:val="uk-UA"/>
        </w:rPr>
        <w:t xml:space="preserve"> Розробляэться пам»ятка самому собі (додаток Б).</w:t>
      </w:r>
    </w:p>
    <w:p w:rsidR="00CB0F36" w:rsidRPr="0071744A" w:rsidRDefault="00CB0F36" w:rsidP="00CB0F36">
      <w:pPr>
        <w:spacing w:after="0" w:line="360" w:lineRule="auto"/>
        <w:ind w:firstLine="567"/>
        <w:jc w:val="both"/>
        <w:rPr>
          <w:rFonts w:ascii="Times New Roman" w:hAnsi="Times New Roman"/>
          <w:b/>
          <w:i/>
          <w:sz w:val="28"/>
          <w:szCs w:val="28"/>
          <w:lang w:val="uk-UA"/>
        </w:rPr>
      </w:pPr>
      <w:r w:rsidRPr="0071744A">
        <w:rPr>
          <w:rFonts w:ascii="Times New Roman" w:hAnsi="Times New Roman"/>
          <w:b/>
          <w:i/>
          <w:sz w:val="28"/>
          <w:szCs w:val="28"/>
          <w:lang w:val="uk-UA"/>
        </w:rPr>
        <w:t>Заняття «Вчимося відповідати за свої вчинки».</w:t>
      </w:r>
    </w:p>
    <w:p w:rsidR="00CB0F36" w:rsidRPr="00AD1797" w:rsidRDefault="00CB0F36" w:rsidP="00CB0F36">
      <w:pPr>
        <w:spacing w:after="0" w:line="360" w:lineRule="auto"/>
        <w:ind w:firstLine="567"/>
        <w:jc w:val="both"/>
        <w:rPr>
          <w:rFonts w:ascii="Times New Roman" w:hAnsi="Times New Roman"/>
          <w:sz w:val="28"/>
          <w:szCs w:val="28"/>
          <w:lang w:val="uk-UA"/>
        </w:rPr>
      </w:pPr>
      <w:r w:rsidRPr="00AD1797">
        <w:rPr>
          <w:rFonts w:ascii="Times New Roman" w:hAnsi="Times New Roman"/>
          <w:sz w:val="28"/>
          <w:szCs w:val="28"/>
          <w:lang w:val="uk-UA"/>
        </w:rPr>
        <w:t xml:space="preserve"> </w:t>
      </w:r>
      <w:r w:rsidRPr="0071744A">
        <w:rPr>
          <w:rFonts w:ascii="Times New Roman" w:hAnsi="Times New Roman"/>
          <w:b/>
          <w:sz w:val="28"/>
          <w:szCs w:val="28"/>
          <w:lang w:val="uk-UA"/>
        </w:rPr>
        <w:t>Мета:</w:t>
      </w:r>
      <w:r w:rsidRPr="00AD1797">
        <w:rPr>
          <w:rFonts w:ascii="Times New Roman" w:hAnsi="Times New Roman"/>
          <w:sz w:val="28"/>
          <w:szCs w:val="28"/>
          <w:lang w:val="uk-UA"/>
        </w:rPr>
        <w:t xml:space="preserve"> пояснити дітям, що потрібно нести відповідальність за свої дії.</w:t>
      </w:r>
    </w:p>
    <w:p w:rsidR="00CB0F36" w:rsidRPr="00AD1797"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71744A">
        <w:rPr>
          <w:rFonts w:ascii="Times New Roman" w:hAnsi="Times New Roman"/>
          <w:b/>
          <w:sz w:val="28"/>
          <w:szCs w:val="28"/>
          <w:lang w:val="uk-UA"/>
        </w:rPr>
        <w:t>Завдання:</w:t>
      </w:r>
      <w:r>
        <w:rPr>
          <w:rFonts w:ascii="Times New Roman" w:hAnsi="Times New Roman"/>
          <w:sz w:val="28"/>
          <w:szCs w:val="28"/>
          <w:lang w:val="uk-UA"/>
        </w:rPr>
        <w:t xml:space="preserve"> </w:t>
      </w:r>
      <w:r w:rsidRPr="00AD1797">
        <w:rPr>
          <w:rFonts w:ascii="Times New Roman" w:hAnsi="Times New Roman"/>
          <w:sz w:val="28"/>
          <w:szCs w:val="28"/>
          <w:lang w:val="uk-UA"/>
        </w:rPr>
        <w:t xml:space="preserve"> показати, що людина несе відповідальність за свої вчинки не тільки перед членами своєї сім'ї, а й перед іншими членами суспільства;</w:t>
      </w:r>
      <w:r>
        <w:rPr>
          <w:rFonts w:ascii="Times New Roman" w:hAnsi="Times New Roman"/>
          <w:sz w:val="28"/>
          <w:szCs w:val="28"/>
          <w:lang w:val="uk-UA"/>
        </w:rPr>
        <w:t xml:space="preserve"> </w:t>
      </w:r>
      <w:r w:rsidRPr="00AD1797">
        <w:rPr>
          <w:rFonts w:ascii="Times New Roman" w:hAnsi="Times New Roman"/>
          <w:sz w:val="28"/>
          <w:szCs w:val="28"/>
          <w:lang w:val="uk-UA"/>
        </w:rPr>
        <w:t xml:space="preserve"> розвиток вміння аналізувати приклади відповідального і безвідповідальної поведінки.</w:t>
      </w:r>
    </w:p>
    <w:p w:rsidR="00CB0F36" w:rsidRPr="00AD1797" w:rsidRDefault="00CB0F36" w:rsidP="00CB0F36">
      <w:pPr>
        <w:spacing w:after="0" w:line="360" w:lineRule="auto"/>
        <w:ind w:firstLine="567"/>
        <w:jc w:val="both"/>
        <w:rPr>
          <w:rFonts w:ascii="Times New Roman" w:hAnsi="Times New Roman"/>
          <w:sz w:val="28"/>
          <w:szCs w:val="28"/>
          <w:lang w:val="uk-UA"/>
        </w:rPr>
      </w:pPr>
      <w:r w:rsidRPr="00AD1797">
        <w:rPr>
          <w:rFonts w:ascii="Times New Roman" w:hAnsi="Times New Roman"/>
          <w:sz w:val="28"/>
          <w:szCs w:val="28"/>
          <w:lang w:val="uk-UA"/>
        </w:rPr>
        <w:t xml:space="preserve"> </w:t>
      </w:r>
      <w:r w:rsidRPr="0071744A">
        <w:rPr>
          <w:rFonts w:ascii="Times New Roman" w:hAnsi="Times New Roman"/>
          <w:b/>
          <w:sz w:val="28"/>
          <w:szCs w:val="28"/>
          <w:lang w:val="uk-UA"/>
        </w:rPr>
        <w:t>Обладнання:</w:t>
      </w:r>
      <w:r>
        <w:rPr>
          <w:rFonts w:ascii="Times New Roman" w:hAnsi="Times New Roman"/>
          <w:sz w:val="28"/>
          <w:szCs w:val="28"/>
          <w:lang w:val="uk-UA"/>
        </w:rPr>
        <w:t xml:space="preserve"> книжка</w:t>
      </w:r>
      <w:r w:rsidRPr="00AD1797">
        <w:rPr>
          <w:rFonts w:ascii="Times New Roman" w:hAnsi="Times New Roman"/>
          <w:sz w:val="28"/>
          <w:szCs w:val="28"/>
          <w:lang w:val="uk-UA"/>
        </w:rPr>
        <w:t>-роз</w:t>
      </w:r>
      <w:r>
        <w:rPr>
          <w:rFonts w:ascii="Times New Roman" w:hAnsi="Times New Roman"/>
          <w:sz w:val="28"/>
          <w:szCs w:val="28"/>
          <w:lang w:val="uk-UA"/>
        </w:rPr>
        <w:t>мальовка</w:t>
      </w:r>
      <w:r w:rsidRPr="00AD1797">
        <w:rPr>
          <w:rFonts w:ascii="Times New Roman" w:hAnsi="Times New Roman"/>
          <w:sz w:val="28"/>
          <w:szCs w:val="28"/>
          <w:lang w:val="uk-UA"/>
        </w:rPr>
        <w:t xml:space="preserve"> «Моя сім'я»</w:t>
      </w:r>
    </w:p>
    <w:p w:rsidR="00CB0F36" w:rsidRDefault="00CB0F36" w:rsidP="00CB0F36">
      <w:pPr>
        <w:spacing w:after="0" w:line="360" w:lineRule="auto"/>
        <w:ind w:firstLine="567"/>
        <w:jc w:val="center"/>
        <w:rPr>
          <w:rFonts w:ascii="Times New Roman" w:hAnsi="Times New Roman"/>
          <w:sz w:val="28"/>
          <w:szCs w:val="28"/>
          <w:lang w:val="uk-UA"/>
        </w:rPr>
      </w:pPr>
      <w:r w:rsidRPr="00AD1797">
        <w:rPr>
          <w:rFonts w:ascii="Times New Roman" w:hAnsi="Times New Roman"/>
          <w:sz w:val="28"/>
          <w:szCs w:val="28"/>
          <w:lang w:val="uk-UA"/>
        </w:rPr>
        <w:t>Хід заняття:</w:t>
      </w:r>
    </w:p>
    <w:p w:rsidR="00CB0F36" w:rsidRPr="00AD1797" w:rsidRDefault="00CB0F36" w:rsidP="00CB0F36">
      <w:pPr>
        <w:spacing w:after="0" w:line="360" w:lineRule="auto"/>
        <w:ind w:firstLine="567"/>
        <w:jc w:val="both"/>
        <w:rPr>
          <w:rFonts w:ascii="Times New Roman" w:hAnsi="Times New Roman"/>
          <w:sz w:val="28"/>
          <w:szCs w:val="28"/>
          <w:lang w:val="uk-UA"/>
        </w:rPr>
      </w:pPr>
      <w:r w:rsidRPr="00AD1797">
        <w:rPr>
          <w:rFonts w:ascii="Times New Roman" w:hAnsi="Times New Roman"/>
          <w:sz w:val="28"/>
          <w:szCs w:val="28"/>
          <w:lang w:val="uk-UA"/>
        </w:rPr>
        <w:t xml:space="preserve">Діти </w:t>
      </w:r>
      <w:r>
        <w:rPr>
          <w:rFonts w:ascii="Times New Roman" w:hAnsi="Times New Roman"/>
          <w:sz w:val="28"/>
          <w:szCs w:val="28"/>
          <w:lang w:val="uk-UA"/>
        </w:rPr>
        <w:t>розфарбовують в</w:t>
      </w:r>
      <w:r w:rsidRPr="00AD1797">
        <w:rPr>
          <w:rFonts w:ascii="Times New Roman" w:hAnsi="Times New Roman"/>
          <w:sz w:val="28"/>
          <w:szCs w:val="28"/>
          <w:lang w:val="uk-UA"/>
        </w:rPr>
        <w:t xml:space="preserve"> книжці-розмальовці </w:t>
      </w:r>
      <w:r>
        <w:rPr>
          <w:rFonts w:ascii="Times New Roman" w:hAnsi="Times New Roman"/>
          <w:sz w:val="28"/>
          <w:szCs w:val="28"/>
          <w:lang w:val="uk-UA"/>
        </w:rPr>
        <w:t xml:space="preserve">малюнок </w:t>
      </w:r>
      <w:r w:rsidRPr="00AD1797">
        <w:rPr>
          <w:rFonts w:ascii="Times New Roman" w:hAnsi="Times New Roman"/>
          <w:sz w:val="28"/>
          <w:szCs w:val="28"/>
          <w:lang w:val="uk-UA"/>
        </w:rPr>
        <w:t>«Моя сім'я».  Відзначають, що члени їх сімей мають різні професії, підкреслюють велике значення цих професій для всіх членів суспільства.  Кожна професія вимагає ви</w:t>
      </w:r>
      <w:r>
        <w:rPr>
          <w:rFonts w:ascii="Times New Roman" w:hAnsi="Times New Roman"/>
          <w:sz w:val="28"/>
          <w:szCs w:val="28"/>
          <w:lang w:val="uk-UA"/>
        </w:rPr>
        <w:t>конання певних професійних обов’</w:t>
      </w:r>
      <w:r w:rsidRPr="00AD1797">
        <w:rPr>
          <w:rFonts w:ascii="Times New Roman" w:hAnsi="Times New Roman"/>
          <w:sz w:val="28"/>
          <w:szCs w:val="28"/>
          <w:lang w:val="uk-UA"/>
        </w:rPr>
        <w:t xml:space="preserve">язків і відповідального ставлення до </w:t>
      </w:r>
      <w:r>
        <w:rPr>
          <w:rFonts w:ascii="Times New Roman" w:hAnsi="Times New Roman"/>
          <w:sz w:val="28"/>
          <w:szCs w:val="28"/>
          <w:lang w:val="uk-UA"/>
        </w:rPr>
        <w:t>своєї роботи</w:t>
      </w:r>
      <w:r w:rsidRPr="00AD1797">
        <w:rPr>
          <w:rFonts w:ascii="Times New Roman" w:hAnsi="Times New Roman"/>
          <w:sz w:val="28"/>
          <w:szCs w:val="28"/>
          <w:lang w:val="uk-UA"/>
        </w:rPr>
        <w:t>.</w:t>
      </w:r>
      <w:r>
        <w:rPr>
          <w:rFonts w:ascii="Times New Roman" w:hAnsi="Times New Roman"/>
          <w:sz w:val="28"/>
          <w:szCs w:val="28"/>
          <w:lang w:val="uk-UA"/>
        </w:rPr>
        <w:t xml:space="preserve"> </w:t>
      </w:r>
    </w:p>
    <w:p w:rsidR="00CB0F36" w:rsidRDefault="00CB0F36" w:rsidP="00CB0F36">
      <w:pPr>
        <w:spacing w:after="0" w:line="360" w:lineRule="auto"/>
        <w:ind w:firstLine="567"/>
        <w:jc w:val="both"/>
        <w:rPr>
          <w:rFonts w:ascii="Times New Roman" w:hAnsi="Times New Roman"/>
          <w:sz w:val="28"/>
          <w:szCs w:val="28"/>
          <w:lang w:val="uk-UA"/>
        </w:rPr>
      </w:pPr>
      <w:r w:rsidRPr="00AD1797">
        <w:rPr>
          <w:rFonts w:ascii="Times New Roman" w:hAnsi="Times New Roman"/>
          <w:sz w:val="28"/>
          <w:szCs w:val="28"/>
          <w:lang w:val="uk-UA"/>
        </w:rPr>
        <w:t xml:space="preserve">  Наприклад, пекар працює для того, щоб ми могли купити хліб.  Він працює з раннього ранку до вечора: готує тісто, розкладає його в форми, випікає, складає.  Пекар повинен стежити за якістю своєї роботи, щоб хліб був смачним, </w:t>
      </w:r>
      <w:r>
        <w:rPr>
          <w:rFonts w:ascii="Times New Roman" w:hAnsi="Times New Roman"/>
          <w:sz w:val="28"/>
          <w:szCs w:val="28"/>
          <w:lang w:val="uk-UA"/>
        </w:rPr>
        <w:t>випеченим</w:t>
      </w:r>
      <w:r w:rsidRPr="00AD1797">
        <w:rPr>
          <w:rFonts w:ascii="Times New Roman" w:hAnsi="Times New Roman"/>
          <w:sz w:val="28"/>
          <w:szCs w:val="28"/>
          <w:lang w:val="uk-UA"/>
        </w:rPr>
        <w:t xml:space="preserve">, радував </w:t>
      </w:r>
      <w:r>
        <w:rPr>
          <w:rFonts w:ascii="Times New Roman" w:hAnsi="Times New Roman"/>
          <w:sz w:val="28"/>
          <w:szCs w:val="28"/>
          <w:lang w:val="uk-UA"/>
        </w:rPr>
        <w:t>покупців.  Для того, щоб хліб з</w:t>
      </w:r>
      <w:r w:rsidRPr="009E6293">
        <w:rPr>
          <w:rFonts w:ascii="Times New Roman" w:hAnsi="Times New Roman"/>
          <w:sz w:val="28"/>
          <w:szCs w:val="28"/>
        </w:rPr>
        <w:t>’</w:t>
      </w:r>
      <w:r w:rsidRPr="00AD1797">
        <w:rPr>
          <w:rFonts w:ascii="Times New Roman" w:hAnsi="Times New Roman"/>
          <w:sz w:val="28"/>
          <w:szCs w:val="28"/>
          <w:lang w:val="uk-UA"/>
        </w:rPr>
        <w:t>явився на прилавках наших магазинів, необхідн</w:t>
      </w:r>
      <w:r>
        <w:rPr>
          <w:rFonts w:ascii="Times New Roman" w:hAnsi="Times New Roman"/>
          <w:sz w:val="28"/>
          <w:szCs w:val="28"/>
          <w:lang w:val="uk-UA"/>
        </w:rPr>
        <w:t>а</w:t>
      </w:r>
      <w:r w:rsidRPr="00AD1797">
        <w:rPr>
          <w:rFonts w:ascii="Times New Roman" w:hAnsi="Times New Roman"/>
          <w:sz w:val="28"/>
          <w:szCs w:val="28"/>
          <w:lang w:val="uk-UA"/>
        </w:rPr>
        <w:t xml:space="preserve"> прац</w:t>
      </w:r>
      <w:r>
        <w:rPr>
          <w:rFonts w:ascii="Times New Roman" w:hAnsi="Times New Roman"/>
          <w:sz w:val="28"/>
          <w:szCs w:val="28"/>
          <w:lang w:val="uk-UA"/>
        </w:rPr>
        <w:t>я</w:t>
      </w:r>
      <w:r w:rsidRPr="00AD1797">
        <w:rPr>
          <w:rFonts w:ascii="Times New Roman" w:hAnsi="Times New Roman"/>
          <w:sz w:val="28"/>
          <w:szCs w:val="28"/>
          <w:lang w:val="uk-UA"/>
        </w:rPr>
        <w:t xml:space="preserve"> не тільки пекаря. Діти перераховують професії, пов</w:t>
      </w:r>
      <w:r w:rsidRPr="009E6293">
        <w:rPr>
          <w:rFonts w:ascii="Times New Roman" w:hAnsi="Times New Roman"/>
          <w:sz w:val="28"/>
          <w:szCs w:val="28"/>
          <w:lang w:val="uk-UA"/>
        </w:rPr>
        <w:t>’</w:t>
      </w:r>
      <w:r w:rsidRPr="00AD1797">
        <w:rPr>
          <w:rFonts w:ascii="Times New Roman" w:hAnsi="Times New Roman"/>
          <w:sz w:val="28"/>
          <w:szCs w:val="28"/>
          <w:lang w:val="uk-UA"/>
        </w:rPr>
        <w:t xml:space="preserve">язані з виробництвом хліба і його транспортуванням, продажем (хлібороб, пекар, водій, продавець).  Якщо одна ланка випадає з цього процесу, то продукт не буде вироблений або його </w:t>
      </w:r>
      <w:r w:rsidRPr="00AD1797">
        <w:rPr>
          <w:rFonts w:ascii="Times New Roman" w:hAnsi="Times New Roman"/>
          <w:sz w:val="28"/>
          <w:szCs w:val="28"/>
          <w:lang w:val="uk-UA"/>
        </w:rPr>
        <w:lastRenderedPageBreak/>
        <w:t>якість буде гірш</w:t>
      </w:r>
      <w:r>
        <w:rPr>
          <w:rFonts w:ascii="Times New Roman" w:hAnsi="Times New Roman"/>
          <w:sz w:val="28"/>
          <w:szCs w:val="28"/>
        </w:rPr>
        <w:t>ою</w:t>
      </w:r>
      <w:r w:rsidRPr="00AD1797">
        <w:rPr>
          <w:rFonts w:ascii="Times New Roman" w:hAnsi="Times New Roman"/>
          <w:sz w:val="28"/>
          <w:szCs w:val="28"/>
          <w:lang w:val="uk-UA"/>
        </w:rPr>
        <w:t>.  Неякісний хліб може привести до різних захворювань людей.  Тому хлібороб, пекар і інші виробники хліба відповідальні перед нами, покупцями, за свою працю.</w:t>
      </w:r>
    </w:p>
    <w:p w:rsidR="00CB0F36" w:rsidRDefault="00CB0F36" w:rsidP="00CB0F36">
      <w:pPr>
        <w:spacing w:after="0" w:line="360" w:lineRule="auto"/>
        <w:ind w:firstLine="567"/>
        <w:jc w:val="both"/>
        <w:rPr>
          <w:rFonts w:ascii="Times New Roman" w:hAnsi="Times New Roman"/>
          <w:sz w:val="28"/>
          <w:szCs w:val="28"/>
          <w:lang w:val="uk-UA"/>
        </w:rPr>
      </w:pPr>
      <w:r w:rsidRPr="00AD1797">
        <w:rPr>
          <w:rFonts w:ascii="Times New Roman" w:hAnsi="Times New Roman"/>
          <w:sz w:val="28"/>
          <w:szCs w:val="28"/>
          <w:lang w:val="uk-UA"/>
        </w:rPr>
        <w:t>Вводиться поняття «суспільство»</w:t>
      </w:r>
      <w:r>
        <w:rPr>
          <w:rFonts w:ascii="Times New Roman" w:hAnsi="Times New Roman"/>
          <w:sz w:val="28"/>
          <w:szCs w:val="28"/>
          <w:lang w:val="uk-UA"/>
        </w:rPr>
        <w:t xml:space="preserve"> (при цьому реалізується принцип  пізнавальної активності та самостійності)</w:t>
      </w:r>
      <w:r w:rsidRPr="00AD1797">
        <w:rPr>
          <w:rFonts w:ascii="Times New Roman" w:hAnsi="Times New Roman"/>
          <w:sz w:val="28"/>
          <w:szCs w:val="28"/>
          <w:lang w:val="uk-UA"/>
        </w:rPr>
        <w:t>. Діт</w:t>
      </w:r>
      <w:r>
        <w:rPr>
          <w:rFonts w:ascii="Times New Roman" w:hAnsi="Times New Roman"/>
          <w:sz w:val="28"/>
          <w:szCs w:val="28"/>
          <w:lang w:val="uk-UA"/>
        </w:rPr>
        <w:t>ям наводиться приклад невідповідального ставлення до своєї роботи, до виконання своїх обов</w:t>
      </w:r>
      <w:r w:rsidRPr="00D665CA">
        <w:rPr>
          <w:rFonts w:ascii="Times New Roman" w:hAnsi="Times New Roman"/>
          <w:sz w:val="28"/>
          <w:szCs w:val="28"/>
        </w:rPr>
        <w:t>’</w:t>
      </w:r>
      <w:r>
        <w:rPr>
          <w:rFonts w:ascii="Times New Roman" w:hAnsi="Times New Roman"/>
          <w:sz w:val="28"/>
          <w:szCs w:val="28"/>
          <w:lang w:val="uk-UA"/>
        </w:rPr>
        <w:t>язків</w:t>
      </w:r>
      <w:r w:rsidRPr="00AD1797">
        <w:rPr>
          <w:rFonts w:ascii="Times New Roman" w:hAnsi="Times New Roman"/>
          <w:sz w:val="28"/>
          <w:szCs w:val="28"/>
          <w:lang w:val="uk-UA"/>
        </w:rPr>
        <w:t xml:space="preserve">.  </w:t>
      </w:r>
      <w:r>
        <w:rPr>
          <w:rFonts w:ascii="Times New Roman" w:hAnsi="Times New Roman"/>
          <w:sz w:val="28"/>
          <w:szCs w:val="28"/>
          <w:lang w:val="uk-UA"/>
        </w:rPr>
        <w:t>Наприклад, люди</w:t>
      </w:r>
      <w:r w:rsidRPr="00AD1797">
        <w:rPr>
          <w:rFonts w:ascii="Times New Roman" w:hAnsi="Times New Roman"/>
          <w:sz w:val="28"/>
          <w:szCs w:val="28"/>
          <w:lang w:val="uk-UA"/>
        </w:rPr>
        <w:t xml:space="preserve"> перестають ходити на роботу, для них більше не існують правил.  Пекар пече хліб з глини, лікар ставить не той діагноз, швачка шиє тільки літній одяг. </w:t>
      </w:r>
      <w:r>
        <w:rPr>
          <w:rFonts w:ascii="Times New Roman" w:hAnsi="Times New Roman"/>
          <w:sz w:val="28"/>
          <w:szCs w:val="28"/>
          <w:lang w:val="uk-UA"/>
        </w:rPr>
        <w:t>Обговорення переводиться у площину особистої відповідальності</w:t>
      </w:r>
      <w:r w:rsidRPr="00AD1797">
        <w:rPr>
          <w:rFonts w:ascii="Times New Roman" w:hAnsi="Times New Roman"/>
          <w:sz w:val="28"/>
          <w:szCs w:val="28"/>
          <w:lang w:val="uk-UA"/>
        </w:rPr>
        <w:t xml:space="preserve">.  На дошці </w:t>
      </w:r>
      <w:r>
        <w:rPr>
          <w:rFonts w:ascii="Times New Roman" w:hAnsi="Times New Roman"/>
          <w:sz w:val="28"/>
          <w:szCs w:val="28"/>
          <w:lang w:val="uk-UA"/>
        </w:rPr>
        <w:t>вчитель</w:t>
      </w:r>
      <w:r w:rsidRPr="00AD1797">
        <w:rPr>
          <w:rFonts w:ascii="Times New Roman" w:hAnsi="Times New Roman"/>
          <w:sz w:val="28"/>
          <w:szCs w:val="28"/>
          <w:lang w:val="uk-UA"/>
        </w:rPr>
        <w:t xml:space="preserve"> записує слова: суспільство, обов'язок, відповідальність, освіта, якість.  </w:t>
      </w:r>
    </w:p>
    <w:p w:rsidR="00CB0F36" w:rsidRPr="009267E5"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Вчитель: доки</w:t>
      </w:r>
      <w:r w:rsidRPr="009267E5">
        <w:rPr>
          <w:rFonts w:ascii="Times New Roman" w:hAnsi="Times New Roman"/>
          <w:sz w:val="28"/>
          <w:szCs w:val="28"/>
          <w:lang w:val="uk-UA"/>
        </w:rPr>
        <w:t xml:space="preserve"> ви ще діти, юридичну відповідальність несуть за вас батьки: якщо ви розбили скло або зіпсували книгу, то батьки повинні будуть за це заплатити.  Батьки відповідають за те, щоб ви були ситі, у вас був одяг, вам було, де жити.  Але і </w:t>
      </w:r>
      <w:r>
        <w:rPr>
          <w:rFonts w:ascii="Times New Roman" w:hAnsi="Times New Roman"/>
          <w:sz w:val="28"/>
          <w:szCs w:val="28"/>
          <w:lang w:val="uk-UA"/>
        </w:rPr>
        <w:t xml:space="preserve">ви, </w:t>
      </w:r>
      <w:r w:rsidRPr="009267E5">
        <w:rPr>
          <w:rFonts w:ascii="Times New Roman" w:hAnsi="Times New Roman"/>
          <w:sz w:val="28"/>
          <w:szCs w:val="28"/>
          <w:lang w:val="uk-UA"/>
        </w:rPr>
        <w:t>діти</w:t>
      </w:r>
      <w:r>
        <w:rPr>
          <w:rFonts w:ascii="Times New Roman" w:hAnsi="Times New Roman"/>
          <w:sz w:val="28"/>
          <w:szCs w:val="28"/>
          <w:lang w:val="uk-UA"/>
        </w:rPr>
        <w:t>,</w:t>
      </w:r>
      <w:r w:rsidRPr="009267E5">
        <w:rPr>
          <w:rFonts w:ascii="Times New Roman" w:hAnsi="Times New Roman"/>
          <w:sz w:val="28"/>
          <w:szCs w:val="28"/>
          <w:lang w:val="uk-UA"/>
        </w:rPr>
        <w:t xml:space="preserve"> повинні вчитися відповідати за свої вчинки, адже ви теж стан</w:t>
      </w:r>
      <w:r>
        <w:rPr>
          <w:rFonts w:ascii="Times New Roman" w:hAnsi="Times New Roman"/>
          <w:sz w:val="28"/>
          <w:szCs w:val="28"/>
          <w:lang w:val="uk-UA"/>
        </w:rPr>
        <w:t>ете</w:t>
      </w:r>
      <w:r w:rsidRPr="009267E5">
        <w:rPr>
          <w:rFonts w:ascii="Times New Roman" w:hAnsi="Times New Roman"/>
          <w:sz w:val="28"/>
          <w:szCs w:val="28"/>
          <w:lang w:val="uk-UA"/>
        </w:rPr>
        <w:t xml:space="preserve"> дорослими.</w:t>
      </w:r>
    </w:p>
    <w:p w:rsidR="00CB0F36" w:rsidRPr="009267E5" w:rsidRDefault="00CB0F36" w:rsidP="00CB0F36">
      <w:pPr>
        <w:spacing w:after="0" w:line="360" w:lineRule="auto"/>
        <w:ind w:firstLine="567"/>
        <w:jc w:val="both"/>
        <w:rPr>
          <w:rFonts w:ascii="Times New Roman" w:hAnsi="Times New Roman"/>
          <w:sz w:val="28"/>
          <w:szCs w:val="28"/>
          <w:lang w:val="uk-UA"/>
        </w:rPr>
      </w:pPr>
      <w:r w:rsidRPr="009267E5">
        <w:rPr>
          <w:rFonts w:ascii="Times New Roman" w:hAnsi="Times New Roman"/>
          <w:sz w:val="28"/>
          <w:szCs w:val="28"/>
          <w:lang w:val="uk-UA"/>
        </w:rPr>
        <w:t xml:space="preserve"> </w:t>
      </w:r>
      <w:r>
        <w:rPr>
          <w:rFonts w:ascii="Times New Roman" w:hAnsi="Times New Roman"/>
          <w:sz w:val="28"/>
          <w:szCs w:val="28"/>
          <w:lang w:val="uk-UA"/>
        </w:rPr>
        <w:t>Запитання:</w:t>
      </w:r>
      <w:r w:rsidRPr="009267E5">
        <w:rPr>
          <w:rFonts w:ascii="Times New Roman" w:hAnsi="Times New Roman"/>
          <w:sz w:val="28"/>
          <w:szCs w:val="28"/>
          <w:lang w:val="uk-UA"/>
        </w:rPr>
        <w:t xml:space="preserve"> За що ви вже зараз можете нести відповідальність?</w:t>
      </w:r>
    </w:p>
    <w:p w:rsidR="00CB0F36" w:rsidRPr="008931ED"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ході заняття молодші школярі доходять </w:t>
      </w:r>
      <w:r w:rsidRPr="00AD1797">
        <w:rPr>
          <w:rFonts w:ascii="Times New Roman" w:hAnsi="Times New Roman"/>
          <w:sz w:val="28"/>
          <w:szCs w:val="28"/>
          <w:lang w:val="uk-UA"/>
        </w:rPr>
        <w:t xml:space="preserve">висновку, що необхідно </w:t>
      </w:r>
      <w:r>
        <w:rPr>
          <w:rFonts w:ascii="Times New Roman" w:hAnsi="Times New Roman"/>
          <w:sz w:val="28"/>
          <w:szCs w:val="28"/>
          <w:lang w:val="uk-UA"/>
        </w:rPr>
        <w:t xml:space="preserve">дотримуватися </w:t>
      </w:r>
      <w:r w:rsidRPr="00AD1797">
        <w:rPr>
          <w:rFonts w:ascii="Times New Roman" w:hAnsi="Times New Roman"/>
          <w:sz w:val="28"/>
          <w:szCs w:val="28"/>
          <w:lang w:val="uk-UA"/>
        </w:rPr>
        <w:t>свої</w:t>
      </w:r>
      <w:r>
        <w:rPr>
          <w:rFonts w:ascii="Times New Roman" w:hAnsi="Times New Roman"/>
          <w:sz w:val="28"/>
          <w:szCs w:val="28"/>
          <w:lang w:val="uk-UA"/>
        </w:rPr>
        <w:t>х</w:t>
      </w:r>
      <w:r w:rsidRPr="00AD1797">
        <w:rPr>
          <w:rFonts w:ascii="Times New Roman" w:hAnsi="Times New Roman"/>
          <w:sz w:val="28"/>
          <w:szCs w:val="28"/>
          <w:lang w:val="uk-UA"/>
        </w:rPr>
        <w:t xml:space="preserve"> обов</w:t>
      </w:r>
      <w:r w:rsidRPr="009E6293">
        <w:rPr>
          <w:rFonts w:ascii="Times New Roman" w:hAnsi="Times New Roman"/>
          <w:sz w:val="28"/>
          <w:szCs w:val="28"/>
          <w:lang w:val="uk-UA"/>
        </w:rPr>
        <w:t>’</w:t>
      </w:r>
      <w:r w:rsidRPr="00AD1797">
        <w:rPr>
          <w:rFonts w:ascii="Times New Roman" w:hAnsi="Times New Roman"/>
          <w:sz w:val="28"/>
          <w:szCs w:val="28"/>
          <w:lang w:val="uk-UA"/>
        </w:rPr>
        <w:t>язк</w:t>
      </w:r>
      <w:r>
        <w:rPr>
          <w:rFonts w:ascii="Times New Roman" w:hAnsi="Times New Roman"/>
          <w:sz w:val="28"/>
          <w:szCs w:val="28"/>
          <w:lang w:val="uk-UA"/>
        </w:rPr>
        <w:t>ів</w:t>
      </w:r>
      <w:r w:rsidRPr="00AD1797">
        <w:rPr>
          <w:rFonts w:ascii="Times New Roman" w:hAnsi="Times New Roman"/>
          <w:sz w:val="28"/>
          <w:szCs w:val="28"/>
          <w:lang w:val="uk-UA"/>
        </w:rPr>
        <w:t>, відповідально підходити до справи, як</w:t>
      </w:r>
      <w:r>
        <w:rPr>
          <w:rFonts w:ascii="Times New Roman" w:hAnsi="Times New Roman"/>
          <w:sz w:val="28"/>
          <w:szCs w:val="28"/>
          <w:lang w:val="uk-UA"/>
        </w:rPr>
        <w:t>у</w:t>
      </w:r>
      <w:r w:rsidRPr="00AD1797">
        <w:rPr>
          <w:rFonts w:ascii="Times New Roman" w:hAnsi="Times New Roman"/>
          <w:sz w:val="28"/>
          <w:szCs w:val="28"/>
          <w:lang w:val="uk-UA"/>
        </w:rPr>
        <w:t xml:space="preserve"> сам вибрав</w:t>
      </w:r>
      <w:r>
        <w:rPr>
          <w:rFonts w:ascii="Times New Roman" w:hAnsi="Times New Roman"/>
          <w:sz w:val="28"/>
          <w:szCs w:val="28"/>
          <w:lang w:val="uk-UA"/>
        </w:rPr>
        <w:t xml:space="preserve">, оскільки бути відповідальним означає </w:t>
      </w:r>
      <w:r w:rsidRPr="00AD1797">
        <w:rPr>
          <w:rFonts w:ascii="Times New Roman" w:hAnsi="Times New Roman"/>
          <w:sz w:val="28"/>
          <w:szCs w:val="28"/>
          <w:lang w:val="uk-UA"/>
        </w:rPr>
        <w:t>нести відповідальність перед батьками, вчителями, суспільством, самим собою</w:t>
      </w:r>
      <w:r>
        <w:rPr>
          <w:rFonts w:ascii="Times New Roman" w:hAnsi="Times New Roman"/>
          <w:sz w:val="28"/>
          <w:szCs w:val="28"/>
          <w:lang w:val="uk-UA"/>
        </w:rPr>
        <w:t xml:space="preserve"> за свої справи і вчинки, адже, відповідальність – це: обов</w:t>
      </w:r>
      <w:r w:rsidRPr="00D665CA">
        <w:rPr>
          <w:rFonts w:ascii="Times New Roman" w:hAnsi="Times New Roman"/>
          <w:sz w:val="28"/>
          <w:szCs w:val="28"/>
          <w:lang w:val="uk-UA"/>
        </w:rPr>
        <w:t>’</w:t>
      </w:r>
      <w:r>
        <w:rPr>
          <w:rFonts w:ascii="Times New Roman" w:hAnsi="Times New Roman"/>
          <w:sz w:val="28"/>
          <w:szCs w:val="28"/>
          <w:lang w:val="uk-UA"/>
        </w:rPr>
        <w:t>язок-</w:t>
      </w:r>
      <w:r w:rsidRPr="008931ED">
        <w:rPr>
          <w:rFonts w:ascii="Times New Roman" w:hAnsi="Times New Roman"/>
          <w:sz w:val="28"/>
          <w:szCs w:val="28"/>
          <w:lang w:val="uk-UA"/>
        </w:rPr>
        <w:t>зобов</w:t>
      </w:r>
      <w:r w:rsidRPr="009E6293">
        <w:rPr>
          <w:rFonts w:ascii="Times New Roman" w:hAnsi="Times New Roman"/>
          <w:sz w:val="28"/>
          <w:szCs w:val="28"/>
          <w:lang w:val="uk-UA"/>
        </w:rPr>
        <w:t>’</w:t>
      </w:r>
      <w:r w:rsidRPr="008931ED">
        <w:rPr>
          <w:rFonts w:ascii="Times New Roman" w:hAnsi="Times New Roman"/>
          <w:sz w:val="28"/>
          <w:szCs w:val="28"/>
          <w:lang w:val="uk-UA"/>
        </w:rPr>
        <w:t>язання перед іншими виконати посильну роботу;</w:t>
      </w:r>
      <w:r>
        <w:rPr>
          <w:rFonts w:ascii="Times New Roman" w:hAnsi="Times New Roman"/>
          <w:sz w:val="28"/>
          <w:szCs w:val="28"/>
          <w:lang w:val="uk-UA"/>
        </w:rPr>
        <w:t xml:space="preserve"> </w:t>
      </w:r>
    </w:p>
    <w:p w:rsidR="00CB0F36" w:rsidRPr="008931ED" w:rsidRDefault="00CB0F36" w:rsidP="00CB0F36">
      <w:pPr>
        <w:spacing w:after="0" w:line="360" w:lineRule="auto"/>
        <w:ind w:firstLine="567"/>
        <w:jc w:val="both"/>
        <w:rPr>
          <w:rFonts w:ascii="Times New Roman" w:hAnsi="Times New Roman"/>
          <w:sz w:val="28"/>
          <w:szCs w:val="28"/>
          <w:lang w:val="uk-UA"/>
        </w:rPr>
      </w:pPr>
      <w:r w:rsidRPr="008931ED">
        <w:rPr>
          <w:rFonts w:ascii="Times New Roman" w:hAnsi="Times New Roman"/>
          <w:sz w:val="28"/>
          <w:szCs w:val="28"/>
          <w:lang w:val="uk-UA"/>
        </w:rPr>
        <w:t xml:space="preserve"> - обов</w:t>
      </w:r>
      <w:r w:rsidRPr="009E6293">
        <w:rPr>
          <w:rFonts w:ascii="Times New Roman" w:hAnsi="Times New Roman"/>
          <w:sz w:val="28"/>
          <w:szCs w:val="28"/>
        </w:rPr>
        <w:t>’</w:t>
      </w:r>
      <w:r w:rsidRPr="008931ED">
        <w:rPr>
          <w:rFonts w:ascii="Times New Roman" w:hAnsi="Times New Roman"/>
          <w:sz w:val="28"/>
          <w:szCs w:val="28"/>
          <w:lang w:val="uk-UA"/>
        </w:rPr>
        <w:t xml:space="preserve">язки покладаються на людину або за </w:t>
      </w:r>
      <w:r>
        <w:rPr>
          <w:rFonts w:ascii="Times New Roman" w:hAnsi="Times New Roman"/>
          <w:sz w:val="28"/>
          <w:szCs w:val="28"/>
          <w:lang w:val="uk-UA"/>
        </w:rPr>
        <w:t>її</w:t>
      </w:r>
      <w:r w:rsidRPr="008931ED">
        <w:rPr>
          <w:rFonts w:ascii="Times New Roman" w:hAnsi="Times New Roman"/>
          <w:sz w:val="28"/>
          <w:szCs w:val="28"/>
          <w:lang w:val="uk-UA"/>
        </w:rPr>
        <w:t xml:space="preserve"> ініціативою, або за домовленістю з іншими членами сім'ї;</w:t>
      </w:r>
    </w:p>
    <w:p w:rsidR="00CB0F36" w:rsidRPr="008931ED" w:rsidRDefault="00CB0F36" w:rsidP="00CB0F36">
      <w:pPr>
        <w:spacing w:after="0" w:line="360" w:lineRule="auto"/>
        <w:ind w:firstLine="567"/>
        <w:jc w:val="both"/>
        <w:rPr>
          <w:rFonts w:ascii="Times New Roman" w:hAnsi="Times New Roman"/>
          <w:sz w:val="28"/>
          <w:szCs w:val="28"/>
          <w:lang w:val="uk-UA"/>
        </w:rPr>
      </w:pPr>
      <w:r w:rsidRPr="008931ED">
        <w:rPr>
          <w:rFonts w:ascii="Times New Roman" w:hAnsi="Times New Roman"/>
          <w:sz w:val="28"/>
          <w:szCs w:val="28"/>
          <w:lang w:val="uk-UA"/>
        </w:rPr>
        <w:t xml:space="preserve"> - обов</w:t>
      </w:r>
      <w:r w:rsidRPr="009E6293">
        <w:rPr>
          <w:rFonts w:ascii="Times New Roman" w:hAnsi="Times New Roman"/>
          <w:sz w:val="28"/>
          <w:szCs w:val="28"/>
        </w:rPr>
        <w:t>’</w:t>
      </w:r>
      <w:r w:rsidRPr="008931ED">
        <w:rPr>
          <w:rFonts w:ascii="Times New Roman" w:hAnsi="Times New Roman"/>
          <w:sz w:val="28"/>
          <w:szCs w:val="28"/>
          <w:lang w:val="uk-UA"/>
        </w:rPr>
        <w:t>язки дозволяють розподілити роботу, заощадити час кожного члена сім'ї;</w:t>
      </w:r>
    </w:p>
    <w:p w:rsidR="00CB0F36" w:rsidRPr="008931ED" w:rsidRDefault="00CB0F36" w:rsidP="00CB0F36">
      <w:pPr>
        <w:spacing w:after="0" w:line="360" w:lineRule="auto"/>
        <w:ind w:firstLine="567"/>
        <w:jc w:val="both"/>
        <w:rPr>
          <w:rFonts w:ascii="Times New Roman" w:hAnsi="Times New Roman"/>
          <w:sz w:val="28"/>
          <w:szCs w:val="28"/>
          <w:lang w:val="uk-UA"/>
        </w:rPr>
      </w:pPr>
      <w:r w:rsidRPr="008931ED">
        <w:rPr>
          <w:rFonts w:ascii="Times New Roman" w:hAnsi="Times New Roman"/>
          <w:sz w:val="28"/>
          <w:szCs w:val="28"/>
          <w:lang w:val="uk-UA"/>
        </w:rPr>
        <w:t xml:space="preserve"> - обов</w:t>
      </w:r>
      <w:r w:rsidRPr="009E6293">
        <w:rPr>
          <w:rFonts w:ascii="Times New Roman" w:hAnsi="Times New Roman"/>
          <w:sz w:val="28"/>
          <w:szCs w:val="28"/>
        </w:rPr>
        <w:t>’</w:t>
      </w:r>
      <w:r w:rsidRPr="008931ED">
        <w:rPr>
          <w:rFonts w:ascii="Times New Roman" w:hAnsi="Times New Roman"/>
          <w:sz w:val="28"/>
          <w:szCs w:val="28"/>
          <w:lang w:val="uk-UA"/>
        </w:rPr>
        <w:t xml:space="preserve">язки виконувати не завжди легко, але необхідно, </w:t>
      </w:r>
      <w:r>
        <w:rPr>
          <w:rFonts w:ascii="Times New Roman" w:hAnsi="Times New Roman"/>
          <w:sz w:val="28"/>
          <w:szCs w:val="28"/>
          <w:lang w:val="uk-UA"/>
        </w:rPr>
        <w:t xml:space="preserve">оскільки </w:t>
      </w:r>
      <w:r w:rsidRPr="008931ED">
        <w:rPr>
          <w:rFonts w:ascii="Times New Roman" w:hAnsi="Times New Roman"/>
          <w:sz w:val="28"/>
          <w:szCs w:val="28"/>
          <w:lang w:val="uk-UA"/>
        </w:rPr>
        <w:t xml:space="preserve">від </w:t>
      </w:r>
      <w:r>
        <w:rPr>
          <w:rFonts w:ascii="Times New Roman" w:hAnsi="Times New Roman"/>
          <w:sz w:val="28"/>
          <w:szCs w:val="28"/>
          <w:lang w:val="uk-UA"/>
        </w:rPr>
        <w:t xml:space="preserve">кожного </w:t>
      </w:r>
      <w:r w:rsidRPr="008931ED">
        <w:rPr>
          <w:rFonts w:ascii="Times New Roman" w:hAnsi="Times New Roman"/>
          <w:sz w:val="28"/>
          <w:szCs w:val="28"/>
          <w:lang w:val="uk-UA"/>
        </w:rPr>
        <w:t>члена сім</w:t>
      </w:r>
      <w:r w:rsidRPr="009E6293">
        <w:rPr>
          <w:rFonts w:ascii="Times New Roman" w:hAnsi="Times New Roman"/>
          <w:sz w:val="28"/>
          <w:szCs w:val="28"/>
        </w:rPr>
        <w:t>’</w:t>
      </w:r>
      <w:r w:rsidRPr="008931ED">
        <w:rPr>
          <w:rFonts w:ascii="Times New Roman" w:hAnsi="Times New Roman"/>
          <w:sz w:val="28"/>
          <w:szCs w:val="28"/>
          <w:lang w:val="uk-UA"/>
        </w:rPr>
        <w:t>ї залежить благополуччя інших;</w:t>
      </w:r>
    </w:p>
    <w:p w:rsidR="00CB0F36" w:rsidRPr="009E6293" w:rsidRDefault="00CB0F36" w:rsidP="00CB0F36">
      <w:pPr>
        <w:spacing w:after="0" w:line="360" w:lineRule="auto"/>
        <w:ind w:firstLine="567"/>
        <w:jc w:val="both"/>
        <w:rPr>
          <w:rFonts w:ascii="Times New Roman" w:hAnsi="Times New Roman"/>
          <w:sz w:val="28"/>
          <w:szCs w:val="28"/>
        </w:rPr>
      </w:pPr>
      <w:r w:rsidRPr="008931ED">
        <w:rPr>
          <w:rFonts w:ascii="Times New Roman" w:hAnsi="Times New Roman"/>
          <w:sz w:val="28"/>
          <w:szCs w:val="28"/>
          <w:lang w:val="uk-UA"/>
        </w:rPr>
        <w:lastRenderedPageBreak/>
        <w:t xml:space="preserve"> - всі члени сім</w:t>
      </w:r>
      <w:r w:rsidRPr="009E6293">
        <w:rPr>
          <w:rFonts w:ascii="Times New Roman" w:hAnsi="Times New Roman"/>
          <w:sz w:val="28"/>
          <w:szCs w:val="28"/>
        </w:rPr>
        <w:t>’</w:t>
      </w:r>
      <w:r w:rsidRPr="008931ED">
        <w:rPr>
          <w:rFonts w:ascii="Times New Roman" w:hAnsi="Times New Roman"/>
          <w:sz w:val="28"/>
          <w:szCs w:val="28"/>
          <w:lang w:val="uk-UA"/>
        </w:rPr>
        <w:t>ї відповідальні один перед одни</w:t>
      </w:r>
      <w:r>
        <w:rPr>
          <w:rFonts w:ascii="Times New Roman" w:hAnsi="Times New Roman"/>
          <w:sz w:val="28"/>
          <w:szCs w:val="28"/>
          <w:lang w:val="uk-UA"/>
        </w:rPr>
        <w:t>м за виконання своїх обов'язків</w:t>
      </w:r>
      <w:r w:rsidRPr="009E6293">
        <w:rPr>
          <w:rFonts w:ascii="Times New Roman" w:hAnsi="Times New Roman"/>
          <w:sz w:val="28"/>
          <w:szCs w:val="28"/>
        </w:rPr>
        <w:t>.</w:t>
      </w:r>
    </w:p>
    <w:p w:rsidR="00CB0F36" w:rsidRDefault="00CB0F36" w:rsidP="00CB0F36">
      <w:pPr>
        <w:spacing w:after="0" w:line="360" w:lineRule="auto"/>
        <w:ind w:firstLine="567"/>
        <w:jc w:val="both"/>
        <w:rPr>
          <w:rFonts w:ascii="Times New Roman" w:hAnsi="Times New Roman"/>
          <w:sz w:val="28"/>
          <w:szCs w:val="28"/>
          <w:lang w:val="uk-UA"/>
        </w:rPr>
      </w:pPr>
      <w:r w:rsidRPr="00AD1797">
        <w:rPr>
          <w:rFonts w:ascii="Times New Roman" w:hAnsi="Times New Roman"/>
          <w:sz w:val="28"/>
          <w:szCs w:val="28"/>
          <w:lang w:val="uk-UA"/>
        </w:rPr>
        <w:t xml:space="preserve">В ході обговорення діти </w:t>
      </w:r>
      <w:r>
        <w:rPr>
          <w:rFonts w:ascii="Times New Roman" w:hAnsi="Times New Roman"/>
          <w:sz w:val="28"/>
          <w:szCs w:val="28"/>
          <w:lang w:val="uk-UA"/>
        </w:rPr>
        <w:t>доходять</w:t>
      </w:r>
      <w:r w:rsidRPr="00AD1797">
        <w:rPr>
          <w:rFonts w:ascii="Times New Roman" w:hAnsi="Times New Roman"/>
          <w:sz w:val="28"/>
          <w:szCs w:val="28"/>
          <w:lang w:val="uk-UA"/>
        </w:rPr>
        <w:t xml:space="preserve"> виснов</w:t>
      </w:r>
      <w:r>
        <w:rPr>
          <w:rFonts w:ascii="Times New Roman" w:hAnsi="Times New Roman"/>
          <w:sz w:val="28"/>
          <w:szCs w:val="28"/>
          <w:lang w:val="uk-UA"/>
        </w:rPr>
        <w:t>ку</w:t>
      </w:r>
      <w:r w:rsidRPr="00AD1797">
        <w:rPr>
          <w:rFonts w:ascii="Times New Roman" w:hAnsi="Times New Roman"/>
          <w:sz w:val="28"/>
          <w:szCs w:val="28"/>
          <w:lang w:val="uk-UA"/>
        </w:rPr>
        <w:t>, що не тільки дорослі, а й учні відповідальні за виконання сво</w:t>
      </w:r>
      <w:r>
        <w:rPr>
          <w:rFonts w:ascii="Times New Roman" w:hAnsi="Times New Roman"/>
          <w:sz w:val="28"/>
          <w:szCs w:val="28"/>
          <w:lang w:val="uk-UA"/>
        </w:rPr>
        <w:t xml:space="preserve">єї справи.  Їх завдання – добре, відповідально </w:t>
      </w:r>
      <w:r w:rsidRPr="00AD1797">
        <w:rPr>
          <w:rFonts w:ascii="Times New Roman" w:hAnsi="Times New Roman"/>
          <w:sz w:val="28"/>
          <w:szCs w:val="28"/>
          <w:lang w:val="uk-UA"/>
        </w:rPr>
        <w:t>навча</w:t>
      </w:r>
      <w:r>
        <w:rPr>
          <w:rFonts w:ascii="Times New Roman" w:hAnsi="Times New Roman"/>
          <w:sz w:val="28"/>
          <w:szCs w:val="28"/>
          <w:lang w:val="uk-UA"/>
        </w:rPr>
        <w:t>тися</w:t>
      </w:r>
      <w:r w:rsidRPr="00AD1797">
        <w:rPr>
          <w:rFonts w:ascii="Times New Roman" w:hAnsi="Times New Roman"/>
          <w:sz w:val="28"/>
          <w:szCs w:val="28"/>
          <w:lang w:val="uk-UA"/>
        </w:rPr>
        <w:t xml:space="preserve">.  Знання допоможуть їм у майбутньому </w:t>
      </w:r>
      <w:r>
        <w:rPr>
          <w:rFonts w:ascii="Times New Roman" w:hAnsi="Times New Roman"/>
          <w:sz w:val="28"/>
          <w:szCs w:val="28"/>
          <w:lang w:val="uk-UA"/>
        </w:rPr>
        <w:t>оволодіти</w:t>
      </w:r>
      <w:r w:rsidRPr="00AD1797">
        <w:rPr>
          <w:rFonts w:ascii="Times New Roman" w:hAnsi="Times New Roman"/>
          <w:sz w:val="28"/>
          <w:szCs w:val="28"/>
          <w:lang w:val="uk-UA"/>
        </w:rPr>
        <w:t xml:space="preserve"> хорош</w:t>
      </w:r>
      <w:r>
        <w:rPr>
          <w:rFonts w:ascii="Times New Roman" w:hAnsi="Times New Roman"/>
          <w:sz w:val="28"/>
          <w:szCs w:val="28"/>
          <w:lang w:val="uk-UA"/>
        </w:rPr>
        <w:t>ою</w:t>
      </w:r>
      <w:r w:rsidRPr="00AD1797">
        <w:rPr>
          <w:rFonts w:ascii="Times New Roman" w:hAnsi="Times New Roman"/>
          <w:sz w:val="28"/>
          <w:szCs w:val="28"/>
          <w:lang w:val="uk-UA"/>
        </w:rPr>
        <w:t xml:space="preserve"> професію, стати майстром своєї справи. Рівень добробуту суспільства залежить від освічених, знаю</w:t>
      </w:r>
      <w:r>
        <w:rPr>
          <w:rFonts w:ascii="Times New Roman" w:hAnsi="Times New Roman"/>
          <w:sz w:val="28"/>
          <w:szCs w:val="28"/>
          <w:lang w:val="uk-UA"/>
        </w:rPr>
        <w:t>чих</w:t>
      </w:r>
      <w:r w:rsidRPr="00AD1797">
        <w:rPr>
          <w:rFonts w:ascii="Times New Roman" w:hAnsi="Times New Roman"/>
          <w:sz w:val="28"/>
          <w:szCs w:val="28"/>
          <w:lang w:val="uk-UA"/>
        </w:rPr>
        <w:t xml:space="preserve">, </w:t>
      </w:r>
      <w:r>
        <w:rPr>
          <w:rFonts w:ascii="Times New Roman" w:hAnsi="Times New Roman"/>
          <w:sz w:val="28"/>
          <w:szCs w:val="28"/>
          <w:lang w:val="uk-UA"/>
        </w:rPr>
        <w:t>уміючих</w:t>
      </w:r>
      <w:r w:rsidRPr="00AD1797">
        <w:rPr>
          <w:rFonts w:ascii="Times New Roman" w:hAnsi="Times New Roman"/>
          <w:sz w:val="28"/>
          <w:szCs w:val="28"/>
          <w:lang w:val="uk-UA"/>
        </w:rPr>
        <w:t xml:space="preserve"> людей.</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Ефективною у контексті н</w:t>
      </w:r>
      <w:r w:rsidR="00A555D6">
        <w:rPr>
          <w:rFonts w:ascii="Times New Roman" w:hAnsi="Times New Roman"/>
          <w:sz w:val="28"/>
          <w:szCs w:val="28"/>
          <w:lang w:val="uk-UA"/>
        </w:rPr>
        <w:t xml:space="preserve">ашої </w:t>
      </w:r>
      <w:r>
        <w:rPr>
          <w:rFonts w:ascii="Times New Roman" w:hAnsi="Times New Roman"/>
          <w:sz w:val="28"/>
          <w:szCs w:val="28"/>
          <w:lang w:val="uk-UA"/>
        </w:rPr>
        <w:t xml:space="preserve">діяльності була </w:t>
      </w:r>
      <w:r w:rsidRPr="00A555D6">
        <w:rPr>
          <w:rFonts w:ascii="Times New Roman" w:hAnsi="Times New Roman"/>
          <w:b/>
          <w:i/>
          <w:sz w:val="28"/>
          <w:szCs w:val="28"/>
          <w:lang w:val="uk-UA"/>
        </w:rPr>
        <w:t>гра «Йдемо в похід».</w:t>
      </w:r>
      <w:r w:rsidRPr="00237785">
        <w:rPr>
          <w:rFonts w:ascii="Times New Roman" w:hAnsi="Times New Roman"/>
          <w:sz w:val="28"/>
          <w:szCs w:val="28"/>
          <w:lang w:val="uk-UA"/>
        </w:rPr>
        <w:t xml:space="preserve">  Діти </w:t>
      </w:r>
      <w:r>
        <w:rPr>
          <w:rFonts w:ascii="Times New Roman" w:hAnsi="Times New Roman"/>
          <w:sz w:val="28"/>
          <w:szCs w:val="28"/>
          <w:lang w:val="uk-UA"/>
        </w:rPr>
        <w:t xml:space="preserve">розподілилися </w:t>
      </w:r>
      <w:r w:rsidRPr="00237785">
        <w:rPr>
          <w:rFonts w:ascii="Times New Roman" w:hAnsi="Times New Roman"/>
          <w:sz w:val="28"/>
          <w:szCs w:val="28"/>
          <w:lang w:val="uk-UA"/>
        </w:rPr>
        <w:t xml:space="preserve">на дві </w:t>
      </w:r>
      <w:r>
        <w:rPr>
          <w:rFonts w:ascii="Times New Roman" w:hAnsi="Times New Roman"/>
          <w:sz w:val="28"/>
          <w:szCs w:val="28"/>
          <w:lang w:val="uk-UA"/>
        </w:rPr>
        <w:t>підгрупи.  Це дві сім</w:t>
      </w:r>
      <w:r w:rsidRPr="009E6293">
        <w:rPr>
          <w:rFonts w:ascii="Times New Roman" w:hAnsi="Times New Roman"/>
          <w:sz w:val="28"/>
          <w:szCs w:val="28"/>
          <w:lang w:val="uk-UA"/>
        </w:rPr>
        <w:t>’</w:t>
      </w:r>
      <w:r w:rsidRPr="00237785">
        <w:rPr>
          <w:rFonts w:ascii="Times New Roman" w:hAnsi="Times New Roman"/>
          <w:sz w:val="28"/>
          <w:szCs w:val="28"/>
          <w:lang w:val="uk-UA"/>
        </w:rPr>
        <w:t>ї, які вирішили відпочити і відправитися в похід.  Розп</w:t>
      </w:r>
      <w:r>
        <w:rPr>
          <w:rFonts w:ascii="Times New Roman" w:hAnsi="Times New Roman"/>
          <w:sz w:val="28"/>
          <w:szCs w:val="28"/>
          <w:lang w:val="uk-UA"/>
        </w:rPr>
        <w:t>оділяються ролі всіх членів сім</w:t>
      </w:r>
      <w:r w:rsidRPr="005C4D51">
        <w:rPr>
          <w:rFonts w:ascii="Times New Roman" w:hAnsi="Times New Roman"/>
          <w:sz w:val="28"/>
          <w:szCs w:val="28"/>
        </w:rPr>
        <w:t>’</w:t>
      </w:r>
      <w:r w:rsidRPr="00237785">
        <w:rPr>
          <w:rFonts w:ascii="Times New Roman" w:hAnsi="Times New Roman"/>
          <w:sz w:val="28"/>
          <w:szCs w:val="28"/>
          <w:lang w:val="uk-UA"/>
        </w:rPr>
        <w:t>ї.  Розігрується ситуація підготовки до походу.  Учитель пояснює, що для того, щоб відправитися подорожувати, потрібна тривала підготовка.  Необхідно заздалегідь розподілити обов'язки між усіма членами сім</w:t>
      </w:r>
      <w:r w:rsidRPr="009E6293">
        <w:rPr>
          <w:rFonts w:ascii="Times New Roman" w:hAnsi="Times New Roman"/>
          <w:sz w:val="28"/>
          <w:szCs w:val="28"/>
          <w:lang w:val="uk-UA"/>
        </w:rPr>
        <w:t>’</w:t>
      </w:r>
      <w:r w:rsidRPr="00237785">
        <w:rPr>
          <w:rFonts w:ascii="Times New Roman" w:hAnsi="Times New Roman"/>
          <w:sz w:val="28"/>
          <w:szCs w:val="28"/>
          <w:lang w:val="uk-UA"/>
        </w:rPr>
        <w:t>ї, щоб похід пройшов організовано. Хтось заготовл</w:t>
      </w:r>
      <w:r>
        <w:rPr>
          <w:rFonts w:ascii="Times New Roman" w:hAnsi="Times New Roman"/>
          <w:sz w:val="28"/>
          <w:szCs w:val="28"/>
        </w:rPr>
        <w:t>я</w:t>
      </w:r>
      <w:r w:rsidRPr="00237785">
        <w:rPr>
          <w:rFonts w:ascii="Times New Roman" w:hAnsi="Times New Roman"/>
          <w:sz w:val="28"/>
          <w:szCs w:val="28"/>
          <w:lang w:val="uk-UA"/>
        </w:rPr>
        <w:t xml:space="preserve">є продукти, хтось готує рибальські снасті, хтось пакує речі і намети та ін. На дошку прикріплюються </w:t>
      </w:r>
      <w:r>
        <w:rPr>
          <w:rFonts w:ascii="Times New Roman" w:hAnsi="Times New Roman"/>
          <w:sz w:val="28"/>
          <w:szCs w:val="28"/>
          <w:lang w:val="uk-UA"/>
        </w:rPr>
        <w:t>картинки</w:t>
      </w:r>
      <w:r w:rsidRPr="00237785">
        <w:rPr>
          <w:rFonts w:ascii="Times New Roman" w:hAnsi="Times New Roman"/>
          <w:sz w:val="28"/>
          <w:szCs w:val="28"/>
          <w:lang w:val="uk-UA"/>
        </w:rPr>
        <w:t xml:space="preserve"> із зображенням «важливих і необхідних справ». </w:t>
      </w:r>
      <w:r>
        <w:rPr>
          <w:rFonts w:ascii="Times New Roman" w:hAnsi="Times New Roman"/>
          <w:sz w:val="28"/>
          <w:szCs w:val="28"/>
          <w:lang w:val="uk-UA"/>
        </w:rPr>
        <w:t>Потім вчитель</w:t>
      </w:r>
      <w:r w:rsidRPr="00237785">
        <w:rPr>
          <w:rFonts w:ascii="Times New Roman" w:hAnsi="Times New Roman"/>
          <w:sz w:val="28"/>
          <w:szCs w:val="28"/>
          <w:lang w:val="uk-UA"/>
        </w:rPr>
        <w:t xml:space="preserve"> ускладнює завдання, зазначивши лише деякі справи, необхідні для виконання, і дає дітям можливість самостійно р</w:t>
      </w:r>
      <w:r>
        <w:rPr>
          <w:rFonts w:ascii="Times New Roman" w:hAnsi="Times New Roman"/>
          <w:sz w:val="28"/>
          <w:szCs w:val="28"/>
          <w:lang w:val="uk-UA"/>
        </w:rPr>
        <w:t>озподілити обов</w:t>
      </w:r>
      <w:r w:rsidRPr="009E6293">
        <w:rPr>
          <w:rFonts w:ascii="Times New Roman" w:hAnsi="Times New Roman"/>
          <w:sz w:val="28"/>
          <w:szCs w:val="28"/>
          <w:lang w:val="uk-UA"/>
        </w:rPr>
        <w:t>’</w:t>
      </w:r>
      <w:r>
        <w:rPr>
          <w:rFonts w:ascii="Times New Roman" w:hAnsi="Times New Roman"/>
          <w:sz w:val="28"/>
          <w:szCs w:val="28"/>
          <w:lang w:val="uk-UA"/>
        </w:rPr>
        <w:t>язки.  Дві «сім</w:t>
      </w:r>
      <w:r w:rsidRPr="009E6293">
        <w:rPr>
          <w:rFonts w:ascii="Times New Roman" w:hAnsi="Times New Roman"/>
          <w:sz w:val="28"/>
          <w:szCs w:val="28"/>
        </w:rPr>
        <w:t>’</w:t>
      </w:r>
      <w:r w:rsidRPr="00237785">
        <w:rPr>
          <w:rFonts w:ascii="Times New Roman" w:hAnsi="Times New Roman"/>
          <w:sz w:val="28"/>
          <w:szCs w:val="28"/>
          <w:lang w:val="uk-UA"/>
        </w:rPr>
        <w:t>ї» незалежно один від одного починають готуватися до походу.  Під картинками з зображеннями членів сім</w:t>
      </w:r>
      <w:r w:rsidRPr="009E6293">
        <w:rPr>
          <w:rFonts w:ascii="Times New Roman" w:hAnsi="Times New Roman"/>
          <w:sz w:val="28"/>
          <w:szCs w:val="28"/>
          <w:lang w:val="uk-UA"/>
        </w:rPr>
        <w:t>’</w:t>
      </w:r>
      <w:r w:rsidRPr="00237785">
        <w:rPr>
          <w:rFonts w:ascii="Times New Roman" w:hAnsi="Times New Roman"/>
          <w:sz w:val="28"/>
          <w:szCs w:val="28"/>
          <w:lang w:val="uk-UA"/>
        </w:rPr>
        <w:t>ї вони відзначають доручені їм справи</w:t>
      </w:r>
      <w:r>
        <w:rPr>
          <w:rFonts w:ascii="Times New Roman" w:hAnsi="Times New Roman"/>
          <w:sz w:val="28"/>
          <w:szCs w:val="28"/>
          <w:lang w:val="uk-UA"/>
        </w:rPr>
        <w:t xml:space="preserve"> (при цьому реалізувався принцип соціальної адекватності)</w:t>
      </w:r>
      <w:r w:rsidRPr="00237785">
        <w:rPr>
          <w:rFonts w:ascii="Times New Roman" w:hAnsi="Times New Roman"/>
          <w:sz w:val="28"/>
          <w:szCs w:val="28"/>
          <w:lang w:val="uk-UA"/>
        </w:rPr>
        <w:t>.</w:t>
      </w:r>
      <w:r>
        <w:rPr>
          <w:rFonts w:ascii="Times New Roman" w:hAnsi="Times New Roman"/>
          <w:sz w:val="28"/>
          <w:szCs w:val="28"/>
          <w:lang w:val="uk-UA"/>
        </w:rPr>
        <w:t xml:space="preserve"> </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процесі реальних стосунків, при обговоренні реальних ситуацій  молодші школярі вчилися враховувати інтереси інших, уступати, проявляти добре ставлення до партнерів по грі, здійснювати свій внесок у загальну справу гри, відмовлятися від особистих бажань заради спільної справи. Ця гра забезпечила молодшим школярам великий досвід самоконтролю, самоуправління, прийняття рішень і відповідальності не лише за свою поведінку, але й справу всієї групи.  </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 про</w:t>
      </w:r>
      <w:r w:rsidR="00A555D6">
        <w:rPr>
          <w:rFonts w:ascii="Times New Roman" w:hAnsi="Times New Roman"/>
          <w:sz w:val="28"/>
          <w:szCs w:val="28"/>
          <w:lang w:val="uk-UA"/>
        </w:rPr>
        <w:t xml:space="preserve">цесі роботи </w:t>
      </w:r>
      <w:r>
        <w:rPr>
          <w:rFonts w:ascii="Times New Roman" w:hAnsi="Times New Roman"/>
          <w:sz w:val="28"/>
          <w:szCs w:val="28"/>
          <w:lang w:val="uk-UA"/>
        </w:rPr>
        <w:t xml:space="preserve">було виявлено, що застосування рольових ігор стимулює пізнавальну діяльність молодших школярів та уміння самостійно </w:t>
      </w:r>
      <w:r>
        <w:rPr>
          <w:rFonts w:ascii="Times New Roman" w:hAnsi="Times New Roman"/>
          <w:sz w:val="28"/>
          <w:szCs w:val="28"/>
          <w:lang w:val="uk-UA"/>
        </w:rPr>
        <w:lastRenderedPageBreak/>
        <w:t>знаходити відповідальні рішення поставлених завдань. Через гру молодші школярі отримали уяву про норми і правила поведінки в оточуючому їх соціумі, в системі взаємостосунків, що зорієнтовані на співпрацю та гуманність. Ця гра допомогла оволодіти  суспільними мотивами поведінки. При цьому формувалася свідома дисципліна, почуття взаємодопомоги, готовність учнів включитися у різноманітні види діяльності, самостійність, творчість та ініціатива. Все це забезпечувало сильний вплив гри на формування когнітивного компоненту відповідальності як сформованої якості  молодшого школяра.</w:t>
      </w:r>
    </w:p>
    <w:p w:rsidR="00CB0F36" w:rsidRDefault="00CB0F36"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Формування відповідальності як якості особистості молодшого школяра пр</w:t>
      </w:r>
      <w:r w:rsidR="00A555D6">
        <w:rPr>
          <w:rFonts w:ascii="Times New Roman" w:hAnsi="Times New Roman"/>
          <w:sz w:val="28"/>
          <w:szCs w:val="28"/>
          <w:lang w:val="uk-UA"/>
        </w:rPr>
        <w:t xml:space="preserve">едставлено </w:t>
      </w:r>
      <w:r>
        <w:rPr>
          <w:rFonts w:ascii="Times New Roman" w:hAnsi="Times New Roman"/>
          <w:sz w:val="28"/>
          <w:szCs w:val="28"/>
          <w:lang w:val="uk-UA"/>
        </w:rPr>
        <w:t>наступними ситуаціями.</w:t>
      </w:r>
    </w:p>
    <w:p w:rsidR="00CB0F36" w:rsidRDefault="00CB0F36" w:rsidP="00CB0F36">
      <w:pPr>
        <w:numPr>
          <w:ilvl w:val="0"/>
          <w:numId w:val="13"/>
        </w:numPr>
        <w:tabs>
          <w:tab w:val="left" w:pos="851"/>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Ситуація </w:t>
      </w:r>
      <w:r w:rsidRPr="00DD6115">
        <w:rPr>
          <w:rFonts w:ascii="Times New Roman" w:hAnsi="Times New Roman"/>
          <w:i/>
          <w:sz w:val="28"/>
          <w:szCs w:val="28"/>
          <w:lang w:val="uk-UA"/>
        </w:rPr>
        <w:t>«відкриття» смислу відповідальності</w:t>
      </w:r>
      <w:r>
        <w:rPr>
          <w:rFonts w:ascii="Times New Roman" w:hAnsi="Times New Roman"/>
          <w:sz w:val="28"/>
          <w:szCs w:val="28"/>
          <w:lang w:val="uk-UA"/>
        </w:rPr>
        <w:t xml:space="preserve"> являє собою усвідомлення потреби у набутті знань про це поняття, що стимулює, спрямовує активність особистості на пізнавальне засвоєння невідомого – когнітивне відображення об</w:t>
      </w:r>
      <w:r w:rsidRPr="00D665CA">
        <w:rPr>
          <w:rFonts w:ascii="Times New Roman" w:hAnsi="Times New Roman"/>
          <w:sz w:val="28"/>
          <w:szCs w:val="28"/>
          <w:lang w:val="uk-UA"/>
        </w:rPr>
        <w:t>’</w:t>
      </w:r>
      <w:r>
        <w:rPr>
          <w:rFonts w:ascii="Times New Roman" w:hAnsi="Times New Roman"/>
          <w:sz w:val="28"/>
          <w:szCs w:val="28"/>
          <w:lang w:val="uk-UA"/>
        </w:rPr>
        <w:t>єкта. Відкриття особистого смислу  забезпечує усвідомлення  змісту і значущості  поведінки як умови моральної і ділової активності особистості у всіх сферах життєдіяльності.</w:t>
      </w:r>
    </w:p>
    <w:p w:rsidR="00CB0F36" w:rsidRDefault="00CB0F36" w:rsidP="00CB0F36">
      <w:pPr>
        <w:numPr>
          <w:ilvl w:val="0"/>
          <w:numId w:val="13"/>
        </w:numPr>
        <w:tabs>
          <w:tab w:val="left" w:pos="851"/>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Ситуація </w:t>
      </w:r>
      <w:r w:rsidRPr="00DD6115">
        <w:rPr>
          <w:rFonts w:ascii="Times New Roman" w:hAnsi="Times New Roman"/>
          <w:i/>
          <w:sz w:val="28"/>
          <w:szCs w:val="28"/>
          <w:lang w:val="uk-UA"/>
        </w:rPr>
        <w:t xml:space="preserve">самостійного прояву </w:t>
      </w:r>
      <w:r>
        <w:rPr>
          <w:rFonts w:ascii="Times New Roman" w:hAnsi="Times New Roman"/>
          <w:i/>
          <w:sz w:val="28"/>
          <w:szCs w:val="28"/>
          <w:lang w:val="uk-UA"/>
        </w:rPr>
        <w:t>відповідальності</w:t>
      </w:r>
      <w:r>
        <w:rPr>
          <w:rFonts w:ascii="Times New Roman" w:hAnsi="Times New Roman"/>
          <w:sz w:val="28"/>
          <w:szCs w:val="28"/>
          <w:lang w:val="uk-UA"/>
        </w:rPr>
        <w:t xml:space="preserve"> спрямована на усвідомлення виникнення в молодших школярів  необхідності прояву відповідальності. Функція цієї ситуації полягає у формуванні звички  відповідального ставлення до правил гри, до навчальних обов</w:t>
      </w:r>
      <w:r w:rsidRPr="00D665CA">
        <w:rPr>
          <w:rFonts w:ascii="Times New Roman" w:hAnsi="Times New Roman"/>
          <w:sz w:val="28"/>
          <w:szCs w:val="28"/>
        </w:rPr>
        <w:t>’</w:t>
      </w:r>
      <w:r>
        <w:rPr>
          <w:rFonts w:ascii="Times New Roman" w:hAnsi="Times New Roman"/>
          <w:sz w:val="28"/>
          <w:szCs w:val="28"/>
          <w:lang w:val="uk-UA"/>
        </w:rPr>
        <w:t xml:space="preserve">язків.  Формування такої звички можливе в тому випадку, якщо учень постійно накопичує досвід дотримання своїх обіцянок, надає допомогу своїм ровесникам і дорослим, які потребують її. Ситуація самостійного прояву відповідальності  вимагає від учня волової напруги, уміння обмежити себе, діяти заради і для іншого, що сприяє розвитку ціннісно-мотиваційного компонента відповідальності. </w:t>
      </w:r>
    </w:p>
    <w:p w:rsidR="00CB0F36" w:rsidRDefault="00CB0F36" w:rsidP="00CB0F36">
      <w:pPr>
        <w:numPr>
          <w:ilvl w:val="0"/>
          <w:numId w:val="13"/>
        </w:numPr>
        <w:tabs>
          <w:tab w:val="left" w:pos="851"/>
        </w:tabs>
        <w:spacing w:after="0" w:line="360" w:lineRule="auto"/>
        <w:ind w:left="0" w:firstLine="567"/>
        <w:jc w:val="both"/>
        <w:rPr>
          <w:rFonts w:ascii="Times New Roman" w:hAnsi="Times New Roman"/>
          <w:sz w:val="28"/>
          <w:szCs w:val="28"/>
          <w:lang w:val="uk-UA"/>
        </w:rPr>
      </w:pPr>
      <w:r w:rsidRPr="00714151">
        <w:rPr>
          <w:rFonts w:ascii="Times New Roman" w:hAnsi="Times New Roman"/>
          <w:i/>
          <w:sz w:val="28"/>
          <w:szCs w:val="28"/>
          <w:lang w:val="uk-UA"/>
        </w:rPr>
        <w:t>Ситуація набуття власного досвіду відповідальності і самоконтролю</w:t>
      </w:r>
      <w:r>
        <w:rPr>
          <w:rFonts w:ascii="Times New Roman" w:hAnsi="Times New Roman"/>
          <w:sz w:val="28"/>
          <w:szCs w:val="28"/>
          <w:lang w:val="uk-UA"/>
        </w:rPr>
        <w:t xml:space="preserve"> – це своєрідна вправа моральних сил особистості, що формується, коли відповідальне ставлення до своїх обов’язків проявляється у всіх сферах </w:t>
      </w:r>
      <w:r>
        <w:rPr>
          <w:rFonts w:ascii="Times New Roman" w:hAnsi="Times New Roman"/>
          <w:sz w:val="28"/>
          <w:szCs w:val="28"/>
          <w:lang w:val="uk-UA"/>
        </w:rPr>
        <w:lastRenderedPageBreak/>
        <w:t>життєдіяльності молодшого школяра, будь яких його вчинках. Молодший школяр ніби сам переконується в тому, що поступати безвідповідально він не може, навіть, якщо у нього вистачає сил зробити щось самому, він бути звер</w:t>
      </w:r>
      <w:r w:rsidRPr="009E6293">
        <w:rPr>
          <w:rFonts w:ascii="Times New Roman" w:hAnsi="Times New Roman"/>
          <w:sz w:val="28"/>
          <w:szCs w:val="28"/>
          <w:lang w:val="uk-UA"/>
        </w:rPr>
        <w:t>тат</w:t>
      </w:r>
      <w:r>
        <w:rPr>
          <w:rFonts w:ascii="Times New Roman" w:hAnsi="Times New Roman"/>
          <w:sz w:val="28"/>
          <w:szCs w:val="28"/>
          <w:lang w:val="uk-UA"/>
        </w:rPr>
        <w:t xml:space="preserve">ися до інших людей, відверто пояснювати свої труднощі і шукати вихід із ситуації, що склалася. Ця ситуація спрямована на актуалізацію діяльнісно-поведінкового компоненту відповідальності і має на меті формування відповідальності як морально-ділової якості і атрибуту життєдіяльності вихованця. </w:t>
      </w:r>
    </w:p>
    <w:p w:rsidR="00CB0F36" w:rsidRDefault="00CB0F36" w:rsidP="00CB0F36">
      <w:pPr>
        <w:pStyle w:val="a4"/>
        <w:tabs>
          <w:tab w:val="left" w:pos="851"/>
        </w:tabs>
        <w:spacing w:after="0" w:line="360" w:lineRule="auto"/>
        <w:ind w:left="0" w:firstLine="567"/>
        <w:jc w:val="both"/>
        <w:rPr>
          <w:rFonts w:ascii="Times New Roman" w:hAnsi="Times New Roman"/>
          <w:sz w:val="28"/>
          <w:szCs w:val="28"/>
          <w:lang w:val="uk-UA"/>
        </w:rPr>
      </w:pPr>
      <w:r w:rsidRPr="00A555D6">
        <w:rPr>
          <w:rFonts w:ascii="Times New Roman" w:hAnsi="Times New Roman"/>
          <w:b/>
          <w:sz w:val="28"/>
          <w:szCs w:val="28"/>
          <w:lang w:val="uk-UA"/>
        </w:rPr>
        <w:t>Програма</w:t>
      </w:r>
      <w:r w:rsidRPr="00993716">
        <w:rPr>
          <w:rFonts w:ascii="Times New Roman" w:hAnsi="Times New Roman"/>
          <w:sz w:val="28"/>
          <w:szCs w:val="28"/>
          <w:lang w:val="uk-UA"/>
        </w:rPr>
        <w:t xml:space="preserve"> формування відповідальної поведінки </w:t>
      </w:r>
      <w:r w:rsidRPr="00A555D6">
        <w:rPr>
          <w:rFonts w:ascii="Times New Roman" w:hAnsi="Times New Roman"/>
          <w:b/>
          <w:sz w:val="28"/>
          <w:szCs w:val="28"/>
          <w:lang w:val="uk-UA"/>
        </w:rPr>
        <w:t>«Перші кроки відповідальності»</w:t>
      </w:r>
      <w:r w:rsidRPr="00993716">
        <w:rPr>
          <w:rFonts w:ascii="Times New Roman" w:hAnsi="Times New Roman"/>
          <w:sz w:val="28"/>
          <w:szCs w:val="28"/>
          <w:lang w:val="uk-UA"/>
        </w:rPr>
        <w:t xml:space="preserve"> реалізовувалася </w:t>
      </w:r>
      <w:r w:rsidR="00A555D6">
        <w:rPr>
          <w:rFonts w:ascii="Times New Roman" w:hAnsi="Times New Roman"/>
          <w:sz w:val="28"/>
          <w:szCs w:val="28"/>
          <w:lang w:val="uk-UA"/>
        </w:rPr>
        <w:t xml:space="preserve">відповідно до обґрунтованих  педагогічних умов. Тобто, </w:t>
      </w:r>
      <w:r w:rsidRPr="00993716">
        <w:rPr>
          <w:rFonts w:ascii="Times New Roman" w:eastAsia="Times New Roman" w:hAnsi="Times New Roman"/>
          <w:sz w:val="28"/>
          <w:szCs w:val="28"/>
          <w:lang w:val="uk-UA" w:eastAsia="uk-UA"/>
        </w:rPr>
        <w:t>врах</w:t>
      </w:r>
      <w:r w:rsidRPr="00993716">
        <w:rPr>
          <w:rFonts w:ascii="Times New Roman" w:hAnsi="Times New Roman"/>
          <w:sz w:val="28"/>
          <w:szCs w:val="28"/>
          <w:lang w:val="uk-UA" w:eastAsia="uk-UA"/>
        </w:rPr>
        <w:t>овували</w:t>
      </w:r>
      <w:r w:rsidR="00A555D6">
        <w:rPr>
          <w:rFonts w:ascii="Times New Roman" w:hAnsi="Times New Roman"/>
          <w:sz w:val="28"/>
          <w:szCs w:val="28"/>
          <w:lang w:val="uk-UA" w:eastAsia="uk-UA"/>
        </w:rPr>
        <w:t>ся</w:t>
      </w:r>
      <w:r w:rsidRPr="00993716">
        <w:rPr>
          <w:rFonts w:ascii="Times New Roman" w:eastAsia="Times New Roman" w:hAnsi="Times New Roman"/>
          <w:sz w:val="28"/>
          <w:szCs w:val="28"/>
          <w:lang w:val="uk-UA" w:eastAsia="uk-UA"/>
        </w:rPr>
        <w:t xml:space="preserve"> віков</w:t>
      </w:r>
      <w:r w:rsidRPr="00993716">
        <w:rPr>
          <w:rFonts w:ascii="Times New Roman" w:hAnsi="Times New Roman"/>
          <w:sz w:val="28"/>
          <w:szCs w:val="28"/>
          <w:lang w:val="uk-UA" w:eastAsia="uk-UA"/>
        </w:rPr>
        <w:t xml:space="preserve">і </w:t>
      </w:r>
      <w:r w:rsidRPr="00993716">
        <w:rPr>
          <w:rFonts w:ascii="Times New Roman" w:eastAsia="Times New Roman" w:hAnsi="Times New Roman"/>
          <w:sz w:val="28"/>
          <w:szCs w:val="28"/>
          <w:lang w:val="uk-UA" w:eastAsia="uk-UA"/>
        </w:rPr>
        <w:t>та індивідуальн</w:t>
      </w:r>
      <w:r w:rsidRPr="00993716">
        <w:rPr>
          <w:rFonts w:ascii="Times New Roman" w:hAnsi="Times New Roman"/>
          <w:sz w:val="28"/>
          <w:szCs w:val="28"/>
          <w:lang w:val="uk-UA" w:eastAsia="uk-UA"/>
        </w:rPr>
        <w:t>і особливості</w:t>
      </w:r>
      <w:r w:rsidRPr="00993716">
        <w:rPr>
          <w:rFonts w:ascii="Times New Roman" w:eastAsia="Times New Roman" w:hAnsi="Times New Roman"/>
          <w:sz w:val="28"/>
          <w:szCs w:val="28"/>
          <w:lang w:val="uk-UA" w:eastAsia="uk-UA"/>
        </w:rPr>
        <w:t xml:space="preserve"> учнів початкових класів</w:t>
      </w:r>
      <w:r w:rsidRPr="00993716">
        <w:rPr>
          <w:rFonts w:ascii="Times New Roman" w:hAnsi="Times New Roman"/>
          <w:sz w:val="28"/>
          <w:szCs w:val="28"/>
          <w:lang w:val="uk-UA" w:eastAsia="uk-UA"/>
        </w:rPr>
        <w:t xml:space="preserve"> при розробці тем занять, підбирали</w:t>
      </w:r>
      <w:r w:rsidR="001C31E0">
        <w:rPr>
          <w:rFonts w:ascii="Times New Roman" w:hAnsi="Times New Roman"/>
          <w:sz w:val="28"/>
          <w:szCs w:val="28"/>
          <w:lang w:val="uk-UA" w:eastAsia="uk-UA"/>
        </w:rPr>
        <w:t>ся</w:t>
      </w:r>
      <w:r w:rsidRPr="00993716">
        <w:rPr>
          <w:rFonts w:ascii="Times New Roman" w:hAnsi="Times New Roman"/>
          <w:sz w:val="28"/>
          <w:szCs w:val="28"/>
          <w:lang w:val="uk-UA" w:eastAsia="uk-UA"/>
        </w:rPr>
        <w:t xml:space="preserve"> форми і методи формування відповідальної поведінки, які були цікавими й посильними для молодших школярів, наприклад, розгляд життєвих ситуацій, аналіз відеоролика, казки, рольові ігри. Реалізація другої педагогічної умови була пов</w:t>
      </w:r>
      <w:r w:rsidRPr="00D665CA">
        <w:rPr>
          <w:rFonts w:ascii="Times New Roman" w:hAnsi="Times New Roman"/>
          <w:sz w:val="28"/>
          <w:szCs w:val="28"/>
          <w:lang w:val="uk-UA" w:eastAsia="uk-UA"/>
        </w:rPr>
        <w:t>’</w:t>
      </w:r>
      <w:r w:rsidRPr="00993716">
        <w:rPr>
          <w:rFonts w:ascii="Times New Roman" w:hAnsi="Times New Roman"/>
          <w:sz w:val="28"/>
          <w:szCs w:val="28"/>
          <w:lang w:val="uk-UA" w:eastAsia="uk-UA"/>
        </w:rPr>
        <w:t xml:space="preserve">язана з </w:t>
      </w:r>
      <w:r w:rsidRPr="00993716">
        <w:rPr>
          <w:rFonts w:ascii="Times New Roman" w:hAnsi="Times New Roman"/>
          <w:sz w:val="28"/>
          <w:szCs w:val="28"/>
          <w:lang w:val="uk-UA"/>
        </w:rPr>
        <w:t>реалізацією суб’єкт-суб’єктної взаємодії учасників виховного процесу, яка виступала своєрідним тренінгом щодо формування відповідальної поведінки у молодших школярів. Суб’єкт-суб’єктна взаємодія відіграє роль специфічного механізму формування особистісного досвіду. Вона мотивує прийняття та обґрунтування рішень, створює емоційне підкріплення відповідальності і умови для самовідкриття особистістю власних смислів, власного стилю відповідальної поведінки. У</w:t>
      </w:r>
      <w:r w:rsidRPr="00993716">
        <w:rPr>
          <w:rFonts w:ascii="Times New Roman" w:hAnsi="Times New Roman"/>
          <w:sz w:val="28"/>
          <w:szCs w:val="28"/>
        </w:rPr>
        <w:t xml:space="preserve"> процесі суб’єкт-суб’єктних відносин в</w:t>
      </w:r>
      <w:r w:rsidRPr="002F12BD">
        <w:rPr>
          <w:rFonts w:ascii="Times New Roman" w:hAnsi="Times New Roman"/>
          <w:sz w:val="28"/>
          <w:szCs w:val="28"/>
        </w:rPr>
        <w:t>ідбува</w:t>
      </w:r>
      <w:r>
        <w:rPr>
          <w:rFonts w:ascii="Times New Roman" w:hAnsi="Times New Roman"/>
          <w:sz w:val="28"/>
          <w:szCs w:val="28"/>
          <w:lang w:val="uk-UA"/>
        </w:rPr>
        <w:t>лося</w:t>
      </w:r>
      <w:r w:rsidRPr="002F12BD">
        <w:rPr>
          <w:rFonts w:ascii="Times New Roman" w:hAnsi="Times New Roman"/>
          <w:sz w:val="28"/>
          <w:szCs w:val="28"/>
        </w:rPr>
        <w:t xml:space="preserve"> самопроектування </w:t>
      </w:r>
      <w:r>
        <w:rPr>
          <w:rFonts w:ascii="Times New Roman" w:hAnsi="Times New Roman"/>
          <w:sz w:val="28"/>
          <w:szCs w:val="28"/>
        </w:rPr>
        <w:t>і самотворення особистості</w:t>
      </w:r>
      <w:r w:rsidRPr="002F12BD">
        <w:rPr>
          <w:rFonts w:ascii="Times New Roman" w:hAnsi="Times New Roman"/>
          <w:sz w:val="28"/>
          <w:szCs w:val="28"/>
        </w:rPr>
        <w:t>.</w:t>
      </w:r>
    </w:p>
    <w:p w:rsidR="00CB0F36" w:rsidRPr="009D76F4" w:rsidRDefault="00CB0F36" w:rsidP="00CB0F36">
      <w:pPr>
        <w:pStyle w:val="a3"/>
        <w:shd w:val="clear" w:color="auto" w:fill="FFFFFF"/>
        <w:tabs>
          <w:tab w:val="left" w:pos="851"/>
        </w:tabs>
        <w:spacing w:before="0" w:beforeAutospacing="0" w:after="0" w:afterAutospacing="0" w:line="360" w:lineRule="auto"/>
        <w:ind w:firstLine="567"/>
        <w:jc w:val="both"/>
        <w:rPr>
          <w:sz w:val="28"/>
          <w:szCs w:val="28"/>
          <w:lang w:val="uk-UA"/>
        </w:rPr>
      </w:pPr>
      <w:r>
        <w:rPr>
          <w:sz w:val="28"/>
          <w:szCs w:val="28"/>
          <w:lang w:val="uk-UA"/>
        </w:rPr>
        <w:t>Реалізація третьої педагогічної умови була пов</w:t>
      </w:r>
      <w:r w:rsidRPr="00D665CA">
        <w:rPr>
          <w:sz w:val="28"/>
          <w:szCs w:val="28"/>
          <w:lang w:val="uk-UA"/>
        </w:rPr>
        <w:t>’</w:t>
      </w:r>
      <w:r>
        <w:rPr>
          <w:sz w:val="28"/>
          <w:szCs w:val="28"/>
          <w:lang w:val="uk-UA"/>
        </w:rPr>
        <w:t xml:space="preserve">язана із </w:t>
      </w:r>
      <w:r w:rsidRPr="00D92907">
        <w:rPr>
          <w:sz w:val="28"/>
          <w:szCs w:val="28"/>
          <w:lang w:val="uk-UA"/>
        </w:rPr>
        <w:t>з</w:t>
      </w:r>
      <w:r w:rsidRPr="00D92907">
        <w:rPr>
          <w:bCs/>
          <w:sz w:val="28"/>
          <w:szCs w:val="28"/>
          <w:lang w:val="uk-UA"/>
        </w:rPr>
        <w:t>астосування</w:t>
      </w:r>
      <w:r>
        <w:rPr>
          <w:bCs/>
          <w:sz w:val="28"/>
          <w:szCs w:val="28"/>
          <w:lang w:val="uk-UA"/>
        </w:rPr>
        <w:t>м</w:t>
      </w:r>
      <w:r w:rsidRPr="00D92907">
        <w:rPr>
          <w:bCs/>
          <w:sz w:val="28"/>
          <w:szCs w:val="28"/>
          <w:lang w:val="uk-UA"/>
        </w:rPr>
        <w:t xml:space="preserve"> особистісно орієнтованого</w:t>
      </w:r>
      <w:r>
        <w:rPr>
          <w:bCs/>
          <w:sz w:val="28"/>
          <w:szCs w:val="28"/>
          <w:lang w:val="uk-UA"/>
        </w:rPr>
        <w:t xml:space="preserve"> підходу, що виражався в ефективному педагогічному впливові на кожного окремого учасника експерименту; </w:t>
      </w:r>
      <w:r w:rsidRPr="00D92907">
        <w:rPr>
          <w:bCs/>
          <w:sz w:val="28"/>
          <w:szCs w:val="28"/>
          <w:lang w:val="uk-UA"/>
        </w:rPr>
        <w:t>компетентнісн</w:t>
      </w:r>
      <w:r>
        <w:rPr>
          <w:bCs/>
          <w:sz w:val="28"/>
          <w:szCs w:val="28"/>
          <w:lang w:val="uk-UA"/>
        </w:rPr>
        <w:t>ий підхід</w:t>
      </w:r>
      <w:r w:rsidRPr="00427C71">
        <w:rPr>
          <w:sz w:val="28"/>
          <w:szCs w:val="28"/>
          <w:lang w:val="uk-UA"/>
        </w:rPr>
        <w:t xml:space="preserve"> </w:t>
      </w:r>
      <w:r w:rsidRPr="006B6396">
        <w:rPr>
          <w:sz w:val="28"/>
          <w:szCs w:val="28"/>
          <w:lang w:val="uk-UA"/>
        </w:rPr>
        <w:t>спрямову</w:t>
      </w:r>
      <w:r>
        <w:rPr>
          <w:sz w:val="28"/>
          <w:szCs w:val="28"/>
          <w:lang w:val="uk-UA"/>
        </w:rPr>
        <w:t xml:space="preserve">вався </w:t>
      </w:r>
      <w:r w:rsidRPr="006B6396">
        <w:rPr>
          <w:sz w:val="28"/>
          <w:szCs w:val="28"/>
          <w:lang w:val="uk-UA"/>
        </w:rPr>
        <w:t xml:space="preserve">на формування у </w:t>
      </w:r>
      <w:r>
        <w:rPr>
          <w:sz w:val="28"/>
          <w:szCs w:val="28"/>
          <w:lang w:val="uk-UA"/>
        </w:rPr>
        <w:t xml:space="preserve">молодшого школяра </w:t>
      </w:r>
      <w:r w:rsidRPr="006B6396">
        <w:rPr>
          <w:sz w:val="28"/>
          <w:szCs w:val="28"/>
          <w:lang w:val="uk-UA"/>
        </w:rPr>
        <w:t xml:space="preserve">досвідченості у </w:t>
      </w:r>
      <w:r>
        <w:rPr>
          <w:sz w:val="28"/>
          <w:szCs w:val="28"/>
          <w:lang w:val="uk-UA"/>
        </w:rPr>
        <w:t>ситуаціях ставлення до шкільного майна, до членів сім</w:t>
      </w:r>
      <w:r w:rsidRPr="00471923">
        <w:rPr>
          <w:sz w:val="28"/>
          <w:szCs w:val="28"/>
          <w:lang w:val="uk-UA"/>
        </w:rPr>
        <w:t>’</w:t>
      </w:r>
      <w:r>
        <w:rPr>
          <w:sz w:val="28"/>
          <w:szCs w:val="28"/>
          <w:lang w:val="uk-UA"/>
        </w:rPr>
        <w:t>ї, до о</w:t>
      </w:r>
      <w:r w:rsidRPr="00471923">
        <w:rPr>
          <w:sz w:val="28"/>
          <w:szCs w:val="28"/>
          <w:lang w:val="uk-UA"/>
        </w:rPr>
        <w:t>д</w:t>
      </w:r>
      <w:r>
        <w:rPr>
          <w:sz w:val="28"/>
          <w:szCs w:val="28"/>
          <w:lang w:val="uk-UA"/>
        </w:rPr>
        <w:t>нокласників, на</w:t>
      </w:r>
      <w:r w:rsidRPr="00427C71">
        <w:rPr>
          <w:sz w:val="28"/>
          <w:szCs w:val="28"/>
          <w:lang w:val="uk-UA"/>
        </w:rPr>
        <w:t xml:space="preserve"> </w:t>
      </w:r>
      <w:r w:rsidRPr="006B6396">
        <w:rPr>
          <w:sz w:val="28"/>
          <w:szCs w:val="28"/>
          <w:lang w:val="uk-UA"/>
        </w:rPr>
        <w:t>формування в учнів здатності протидіяти негат</w:t>
      </w:r>
      <w:r>
        <w:rPr>
          <w:sz w:val="28"/>
          <w:szCs w:val="28"/>
          <w:lang w:val="uk-UA"/>
        </w:rPr>
        <w:t xml:space="preserve">ивним </w:t>
      </w:r>
      <w:r>
        <w:rPr>
          <w:sz w:val="28"/>
          <w:szCs w:val="28"/>
          <w:lang w:val="uk-UA"/>
        </w:rPr>
        <w:lastRenderedPageBreak/>
        <w:t>впливам соціум</w:t>
      </w:r>
      <w:r w:rsidR="001C31E0">
        <w:rPr>
          <w:sz w:val="28"/>
          <w:szCs w:val="28"/>
          <w:lang w:val="uk-UA"/>
        </w:rPr>
        <w:t>у</w:t>
      </w:r>
      <w:r w:rsidRPr="006B6396">
        <w:rPr>
          <w:sz w:val="28"/>
          <w:szCs w:val="28"/>
          <w:lang w:val="uk-UA"/>
        </w:rPr>
        <w:t xml:space="preserve">; </w:t>
      </w:r>
      <w:r>
        <w:rPr>
          <w:i/>
          <w:sz w:val="28"/>
          <w:szCs w:val="28"/>
          <w:lang w:val="uk-UA"/>
        </w:rPr>
        <w:t>с</w:t>
      </w:r>
      <w:r w:rsidRPr="00071D6C">
        <w:rPr>
          <w:i/>
          <w:sz w:val="28"/>
          <w:szCs w:val="28"/>
          <w:lang w:val="uk-UA"/>
        </w:rPr>
        <w:t>ередовищний підхід</w:t>
      </w:r>
      <w:r w:rsidRPr="006B6396">
        <w:rPr>
          <w:sz w:val="28"/>
          <w:szCs w:val="28"/>
          <w:lang w:val="uk-UA"/>
        </w:rPr>
        <w:t xml:space="preserve"> </w:t>
      </w:r>
      <w:r>
        <w:rPr>
          <w:sz w:val="28"/>
          <w:szCs w:val="28"/>
          <w:lang w:val="uk-UA"/>
        </w:rPr>
        <w:t xml:space="preserve">виражався у </w:t>
      </w:r>
      <w:r w:rsidRPr="006B6396">
        <w:rPr>
          <w:sz w:val="28"/>
          <w:szCs w:val="28"/>
          <w:lang w:val="uk-UA"/>
        </w:rPr>
        <w:t>виховн</w:t>
      </w:r>
      <w:r>
        <w:rPr>
          <w:sz w:val="28"/>
          <w:szCs w:val="28"/>
          <w:lang w:val="uk-UA"/>
        </w:rPr>
        <w:t xml:space="preserve">ому </w:t>
      </w:r>
      <w:r w:rsidRPr="006B6396">
        <w:rPr>
          <w:sz w:val="28"/>
          <w:szCs w:val="28"/>
          <w:lang w:val="uk-UA"/>
        </w:rPr>
        <w:t>потенціал</w:t>
      </w:r>
      <w:r>
        <w:rPr>
          <w:sz w:val="28"/>
          <w:szCs w:val="28"/>
          <w:lang w:val="uk-UA"/>
        </w:rPr>
        <w:t>і</w:t>
      </w:r>
      <w:r w:rsidRPr="006B6396">
        <w:rPr>
          <w:sz w:val="28"/>
          <w:szCs w:val="28"/>
          <w:lang w:val="uk-UA"/>
        </w:rPr>
        <w:t xml:space="preserve"> </w:t>
      </w:r>
      <w:r>
        <w:rPr>
          <w:sz w:val="28"/>
          <w:szCs w:val="28"/>
          <w:lang w:val="uk-UA"/>
        </w:rPr>
        <w:t xml:space="preserve">оточуючого </w:t>
      </w:r>
      <w:r w:rsidRPr="006B6396">
        <w:rPr>
          <w:sz w:val="28"/>
          <w:szCs w:val="28"/>
          <w:lang w:val="uk-UA"/>
        </w:rPr>
        <w:t>с</w:t>
      </w:r>
      <w:r>
        <w:rPr>
          <w:sz w:val="28"/>
          <w:szCs w:val="28"/>
          <w:lang w:val="uk-UA"/>
        </w:rPr>
        <w:t xml:space="preserve">ередовища молодшого школяра, яким виступав клас, школа, </w:t>
      </w:r>
      <w:r w:rsidRPr="006B6396">
        <w:rPr>
          <w:sz w:val="28"/>
          <w:szCs w:val="28"/>
          <w:lang w:val="uk-UA"/>
        </w:rPr>
        <w:t>узгодж</w:t>
      </w:r>
      <w:r>
        <w:rPr>
          <w:sz w:val="28"/>
          <w:szCs w:val="28"/>
          <w:lang w:val="uk-UA"/>
        </w:rPr>
        <w:t>ені виховні дії вчителів, психолога</w:t>
      </w:r>
      <w:r w:rsidRPr="006B6396">
        <w:rPr>
          <w:sz w:val="28"/>
          <w:szCs w:val="28"/>
          <w:lang w:val="uk-UA"/>
        </w:rPr>
        <w:t>; уможлив</w:t>
      </w:r>
      <w:r>
        <w:rPr>
          <w:sz w:val="28"/>
          <w:szCs w:val="28"/>
          <w:lang w:val="uk-UA"/>
        </w:rPr>
        <w:t>ив</w:t>
      </w:r>
      <w:r w:rsidRPr="006B6396">
        <w:rPr>
          <w:sz w:val="28"/>
          <w:szCs w:val="28"/>
          <w:lang w:val="uk-UA"/>
        </w:rPr>
        <w:t xml:space="preserve"> ефективний розвиток осо</w:t>
      </w:r>
      <w:r>
        <w:rPr>
          <w:sz w:val="28"/>
          <w:szCs w:val="28"/>
          <w:lang w:val="uk-UA"/>
        </w:rPr>
        <w:t>бистості та її соціальне станов</w:t>
      </w:r>
      <w:r w:rsidRPr="006B6396">
        <w:rPr>
          <w:sz w:val="28"/>
          <w:szCs w:val="28"/>
          <w:lang w:val="uk-UA"/>
        </w:rPr>
        <w:t>лення і перетворення на суб’єкта соціального саморозвитку</w:t>
      </w:r>
      <w:r>
        <w:rPr>
          <w:sz w:val="28"/>
          <w:szCs w:val="28"/>
          <w:lang w:val="uk-UA"/>
        </w:rPr>
        <w:t>; д</w:t>
      </w:r>
      <w:r w:rsidRPr="002F481E">
        <w:rPr>
          <w:i/>
          <w:iCs/>
          <w:sz w:val="28"/>
          <w:szCs w:val="28"/>
          <w:lang w:val="uk-UA"/>
        </w:rPr>
        <w:t>іяльнісний підхід</w:t>
      </w:r>
      <w:r w:rsidRPr="002F481E">
        <w:rPr>
          <w:iCs/>
          <w:sz w:val="28"/>
          <w:szCs w:val="28"/>
          <w:lang w:val="uk-UA"/>
        </w:rPr>
        <w:t xml:space="preserve"> </w:t>
      </w:r>
      <w:r>
        <w:rPr>
          <w:iCs/>
          <w:sz w:val="28"/>
          <w:szCs w:val="28"/>
          <w:lang w:val="uk-UA"/>
        </w:rPr>
        <w:t xml:space="preserve"> зорієнтовував </w:t>
      </w:r>
      <w:r w:rsidRPr="002F481E">
        <w:rPr>
          <w:iCs/>
          <w:sz w:val="28"/>
          <w:szCs w:val="28"/>
          <w:lang w:val="uk-UA"/>
        </w:rPr>
        <w:t xml:space="preserve">на надання допомоги молодшому школяреві у його становленні як суб’єкта своєї життєдіяльності. </w:t>
      </w:r>
      <w:r>
        <w:rPr>
          <w:iCs/>
          <w:sz w:val="28"/>
          <w:szCs w:val="28"/>
          <w:lang w:val="uk-UA"/>
        </w:rPr>
        <w:t xml:space="preserve">Молодший школяр, </w:t>
      </w:r>
      <w:r w:rsidRPr="002F481E">
        <w:rPr>
          <w:iCs/>
          <w:sz w:val="28"/>
          <w:szCs w:val="28"/>
          <w:lang w:val="uk-UA"/>
        </w:rPr>
        <w:t>виконуючи той чи інший вид діяльності, тво</w:t>
      </w:r>
      <w:r>
        <w:rPr>
          <w:iCs/>
          <w:sz w:val="28"/>
          <w:szCs w:val="28"/>
          <w:lang w:val="uk-UA"/>
        </w:rPr>
        <w:t>рчо перетворював</w:t>
      </w:r>
      <w:r w:rsidRPr="002F481E">
        <w:rPr>
          <w:iCs/>
          <w:sz w:val="28"/>
          <w:szCs w:val="28"/>
          <w:lang w:val="uk-UA"/>
        </w:rPr>
        <w:t xml:space="preserve"> цю діяльність внаслідок внутрішньої потреби</w:t>
      </w:r>
      <w:r w:rsidRPr="002F481E">
        <w:rPr>
          <w:sz w:val="28"/>
          <w:szCs w:val="28"/>
          <w:lang w:val="uk-UA" w:eastAsia="uk-UA"/>
        </w:rPr>
        <w:t xml:space="preserve">, яка виходить із усвідомленої </w:t>
      </w:r>
      <w:r>
        <w:rPr>
          <w:sz w:val="28"/>
          <w:szCs w:val="28"/>
          <w:lang w:val="uk-UA" w:eastAsia="uk-UA"/>
        </w:rPr>
        <w:t>відповідальної поведінки</w:t>
      </w:r>
      <w:r w:rsidRPr="002F481E">
        <w:rPr>
          <w:sz w:val="28"/>
          <w:szCs w:val="28"/>
          <w:lang w:val="uk-UA" w:eastAsia="uk-UA"/>
        </w:rPr>
        <w:t xml:space="preserve">, з переконання у її цінності, значущості для суспільства, для близьких. </w:t>
      </w:r>
    </w:p>
    <w:p w:rsidR="00CB0F36" w:rsidRDefault="00CB0F36" w:rsidP="00CB0F36">
      <w:pPr>
        <w:shd w:val="clear" w:color="auto" w:fill="FFFFFF"/>
        <w:spacing w:after="0" w:line="360" w:lineRule="auto"/>
        <w:ind w:firstLine="709"/>
        <w:jc w:val="both"/>
        <w:rPr>
          <w:rFonts w:ascii="Times New Roman" w:hAnsi="Times New Roman" w:cs="Times New Roman"/>
          <w:b/>
          <w:sz w:val="28"/>
          <w:szCs w:val="28"/>
          <w:lang w:val="uk-UA"/>
        </w:rPr>
      </w:pPr>
    </w:p>
    <w:p w:rsidR="00CB0F36" w:rsidRDefault="00CB0F36" w:rsidP="00CB0F36">
      <w:pPr>
        <w:shd w:val="clear" w:color="auto" w:fill="FFFFFF"/>
        <w:spacing w:after="0" w:line="360" w:lineRule="auto"/>
        <w:ind w:firstLine="709"/>
        <w:jc w:val="both"/>
        <w:rPr>
          <w:rFonts w:ascii="Times New Roman" w:hAnsi="Times New Roman" w:cs="Times New Roman"/>
          <w:b/>
          <w:sz w:val="28"/>
          <w:szCs w:val="28"/>
          <w:lang w:val="uk-UA"/>
        </w:rPr>
      </w:pPr>
    </w:p>
    <w:p w:rsidR="00CB0F36" w:rsidRPr="00FE3588" w:rsidRDefault="00CB0F36" w:rsidP="00CB0F36">
      <w:pPr>
        <w:spacing w:after="0" w:line="360" w:lineRule="auto"/>
        <w:ind w:firstLine="567"/>
        <w:jc w:val="both"/>
        <w:rPr>
          <w:rFonts w:ascii="Times New Roman" w:eastAsia="Times New Roman" w:hAnsi="Times New Roman"/>
          <w:b/>
          <w:sz w:val="28"/>
          <w:szCs w:val="28"/>
          <w:lang w:val="uk-UA" w:eastAsia="uk-UA"/>
        </w:rPr>
      </w:pPr>
      <w:r w:rsidRPr="00FE3588">
        <w:rPr>
          <w:rFonts w:ascii="Times New Roman" w:eastAsia="Times New Roman" w:hAnsi="Times New Roman"/>
          <w:b/>
          <w:sz w:val="28"/>
          <w:szCs w:val="28"/>
          <w:lang w:val="uk-UA" w:eastAsia="uk-UA"/>
        </w:rPr>
        <w:t xml:space="preserve">3.2. Динаміка формування </w:t>
      </w:r>
      <w:r>
        <w:rPr>
          <w:rFonts w:ascii="Times New Roman" w:eastAsia="Times New Roman" w:hAnsi="Times New Roman"/>
          <w:b/>
          <w:sz w:val="28"/>
          <w:szCs w:val="28"/>
          <w:lang w:val="uk-UA" w:eastAsia="uk-UA"/>
        </w:rPr>
        <w:t xml:space="preserve">відповідальної поведінки учнів початкових класів у контексті їх превентивного виховання </w:t>
      </w:r>
    </w:p>
    <w:p w:rsidR="00CB0F36" w:rsidRPr="00FE3588" w:rsidRDefault="00CB0F36" w:rsidP="00CB0F36">
      <w:pPr>
        <w:tabs>
          <w:tab w:val="left" w:pos="993"/>
        </w:tabs>
        <w:spacing w:after="0" w:line="360" w:lineRule="auto"/>
        <w:ind w:firstLine="567"/>
        <w:jc w:val="both"/>
        <w:rPr>
          <w:rFonts w:ascii="Times New Roman" w:eastAsia="Times New Roman" w:hAnsi="Times New Roman"/>
          <w:sz w:val="28"/>
          <w:szCs w:val="28"/>
          <w:lang w:eastAsia="ru-RU"/>
        </w:rPr>
      </w:pPr>
      <w:r w:rsidRPr="00FE3588">
        <w:rPr>
          <w:rFonts w:ascii="Times New Roman" w:eastAsia="Times New Roman" w:hAnsi="Times New Roman"/>
          <w:sz w:val="28"/>
          <w:szCs w:val="28"/>
          <w:lang w:val="uk-UA" w:eastAsia="ru-RU"/>
        </w:rPr>
        <w:t>По завершенню форму</w:t>
      </w:r>
      <w:r w:rsidR="001C31E0">
        <w:rPr>
          <w:rFonts w:ascii="Times New Roman" w:eastAsia="Times New Roman" w:hAnsi="Times New Roman"/>
          <w:sz w:val="28"/>
          <w:szCs w:val="28"/>
          <w:lang w:val="uk-UA" w:eastAsia="ru-RU"/>
        </w:rPr>
        <w:t>вального етапу експерименту мною</w:t>
      </w:r>
      <w:r w:rsidRPr="00FE3588">
        <w:rPr>
          <w:rFonts w:ascii="Times New Roman" w:eastAsia="Times New Roman" w:hAnsi="Times New Roman"/>
          <w:sz w:val="28"/>
          <w:szCs w:val="28"/>
          <w:lang w:val="uk-UA" w:eastAsia="ru-RU"/>
        </w:rPr>
        <w:t xml:space="preserve"> була проведена перевірка ефективності </w:t>
      </w:r>
      <w:r>
        <w:rPr>
          <w:rFonts w:ascii="Times New Roman" w:eastAsia="Times New Roman" w:hAnsi="Times New Roman"/>
          <w:sz w:val="28"/>
          <w:szCs w:val="28"/>
          <w:lang w:val="uk-UA" w:eastAsia="ru-RU"/>
        </w:rPr>
        <w:t xml:space="preserve">обгрунтованих та </w:t>
      </w:r>
      <w:r w:rsidR="001C31E0">
        <w:rPr>
          <w:rFonts w:ascii="Times New Roman" w:eastAsia="Times New Roman" w:hAnsi="Times New Roman"/>
          <w:sz w:val="28"/>
          <w:szCs w:val="28"/>
          <w:lang w:val="uk-UA" w:eastAsia="ru-RU"/>
        </w:rPr>
        <w:t>розроблених</w:t>
      </w:r>
      <w:r w:rsidRPr="00FE3588">
        <w:rPr>
          <w:rFonts w:ascii="Times New Roman" w:eastAsia="Times New Roman" w:hAnsi="Times New Roman"/>
          <w:sz w:val="28"/>
          <w:szCs w:val="28"/>
          <w:lang w:val="uk-UA" w:eastAsia="ru-RU"/>
        </w:rPr>
        <w:t xml:space="preserve"> педагогічних умов формування </w:t>
      </w:r>
      <w:r>
        <w:rPr>
          <w:rFonts w:ascii="Times New Roman" w:eastAsia="Times New Roman" w:hAnsi="Times New Roman"/>
          <w:sz w:val="28"/>
          <w:szCs w:val="28"/>
          <w:lang w:val="uk-UA" w:eastAsia="ru-RU"/>
        </w:rPr>
        <w:t>відповідальної поведінки учнів початкових класів у контексті їх превентивного виховання, а саме</w:t>
      </w:r>
      <w:r w:rsidRPr="00FE3588">
        <w:rPr>
          <w:rFonts w:ascii="Times New Roman" w:eastAsia="Times New Roman" w:hAnsi="Times New Roman"/>
          <w:sz w:val="28"/>
          <w:szCs w:val="28"/>
          <w:lang w:val="uk-UA" w:eastAsia="ru-RU"/>
        </w:rPr>
        <w:t xml:space="preserve">: </w:t>
      </w:r>
    </w:p>
    <w:p w:rsidR="00CB0F36" w:rsidRPr="007D01F4" w:rsidRDefault="00CB0F36" w:rsidP="00CB0F36">
      <w:pPr>
        <w:pStyle w:val="a4"/>
        <w:numPr>
          <w:ilvl w:val="0"/>
          <w:numId w:val="17"/>
        </w:numPr>
        <w:tabs>
          <w:tab w:val="left" w:pos="0"/>
          <w:tab w:val="left" w:pos="851"/>
        </w:tabs>
        <w:spacing w:after="0" w:line="360" w:lineRule="auto"/>
        <w:ind w:left="0"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в</w:t>
      </w:r>
      <w:r w:rsidRPr="007D01F4">
        <w:rPr>
          <w:rFonts w:ascii="Times New Roman" w:eastAsia="Times New Roman" w:hAnsi="Times New Roman"/>
          <w:sz w:val="28"/>
          <w:szCs w:val="28"/>
          <w:lang w:val="uk-UA" w:eastAsia="uk-UA"/>
        </w:rPr>
        <w:t>рахування вікових</w:t>
      </w:r>
      <w:r>
        <w:rPr>
          <w:rFonts w:ascii="Times New Roman" w:eastAsia="Times New Roman" w:hAnsi="Times New Roman"/>
          <w:sz w:val="28"/>
          <w:szCs w:val="28"/>
          <w:lang w:val="uk-UA" w:eastAsia="uk-UA"/>
        </w:rPr>
        <w:t xml:space="preserve"> та</w:t>
      </w:r>
      <w:r w:rsidRPr="007D01F4">
        <w:rPr>
          <w:rFonts w:ascii="Times New Roman" w:eastAsia="Times New Roman" w:hAnsi="Times New Roman"/>
          <w:sz w:val="28"/>
          <w:szCs w:val="28"/>
          <w:lang w:val="uk-UA" w:eastAsia="uk-UA"/>
        </w:rPr>
        <w:t xml:space="preserve"> індивідуальних особливостей </w:t>
      </w:r>
      <w:r>
        <w:rPr>
          <w:rFonts w:ascii="Times New Roman" w:eastAsia="Times New Roman" w:hAnsi="Times New Roman"/>
          <w:sz w:val="28"/>
          <w:szCs w:val="28"/>
          <w:lang w:val="uk-UA" w:eastAsia="uk-UA"/>
        </w:rPr>
        <w:t>учнів початкових класів</w:t>
      </w:r>
      <w:r w:rsidRPr="007D01F4">
        <w:rPr>
          <w:rFonts w:ascii="Times New Roman" w:eastAsia="Times New Roman" w:hAnsi="Times New Roman"/>
          <w:sz w:val="28"/>
          <w:szCs w:val="28"/>
          <w:lang w:val="uk-UA" w:eastAsia="uk-UA"/>
        </w:rPr>
        <w:t xml:space="preserve"> </w:t>
      </w:r>
      <w:r w:rsidRPr="007D01F4">
        <w:rPr>
          <w:rFonts w:ascii="Times New Roman" w:hAnsi="Times New Roman"/>
          <w:sz w:val="28"/>
          <w:szCs w:val="28"/>
          <w:lang w:val="uk-UA"/>
        </w:rPr>
        <w:t xml:space="preserve">при виборі змісту, методів та засобів </w:t>
      </w:r>
      <w:r>
        <w:rPr>
          <w:rFonts w:ascii="Times New Roman" w:hAnsi="Times New Roman"/>
          <w:sz w:val="28"/>
          <w:szCs w:val="28"/>
          <w:lang w:val="uk-UA"/>
        </w:rPr>
        <w:t>позакласної виховної  роботи щодо формування в них відповідальної поведінки;</w:t>
      </w:r>
    </w:p>
    <w:p w:rsidR="00CB0F36" w:rsidRPr="00ED27A3" w:rsidRDefault="00CB0F36" w:rsidP="00CB0F36">
      <w:pPr>
        <w:pStyle w:val="a4"/>
        <w:numPr>
          <w:ilvl w:val="0"/>
          <w:numId w:val="17"/>
        </w:numPr>
        <w:tabs>
          <w:tab w:val="left" w:pos="993"/>
        </w:tabs>
        <w:spacing w:after="0" w:line="360" w:lineRule="auto"/>
        <w:ind w:left="0" w:firstLine="567"/>
        <w:jc w:val="both"/>
        <w:rPr>
          <w:rFonts w:ascii="Times New Roman" w:hAnsi="Times New Roman"/>
          <w:sz w:val="28"/>
          <w:szCs w:val="28"/>
          <w:lang w:val="uk-UA"/>
        </w:rPr>
      </w:pPr>
      <w:r w:rsidRPr="00ED27A3">
        <w:rPr>
          <w:rFonts w:ascii="Times New Roman" w:hAnsi="Times New Roman"/>
          <w:sz w:val="28"/>
          <w:szCs w:val="28"/>
          <w:lang w:val="uk-UA"/>
        </w:rPr>
        <w:t>реалізація суб’єкт-суб’єктної взаємодії учасників виховного процесу як своєрідного тренінгу щодо формування відповідальної поведінки;</w:t>
      </w:r>
    </w:p>
    <w:p w:rsidR="00CB0F36" w:rsidRPr="003065D5" w:rsidRDefault="00CB0F36" w:rsidP="00CB0F36">
      <w:pPr>
        <w:pStyle w:val="a4"/>
        <w:numPr>
          <w:ilvl w:val="0"/>
          <w:numId w:val="17"/>
        </w:numPr>
        <w:tabs>
          <w:tab w:val="left" w:pos="0"/>
          <w:tab w:val="left" w:pos="993"/>
        </w:tabs>
        <w:spacing w:after="0" w:line="360" w:lineRule="auto"/>
        <w:ind w:left="0" w:firstLine="567"/>
        <w:jc w:val="both"/>
        <w:rPr>
          <w:rFonts w:ascii="Times New Roman" w:hAnsi="Times New Roman"/>
          <w:bCs/>
          <w:sz w:val="28"/>
          <w:szCs w:val="28"/>
          <w:lang w:val="uk-UA"/>
        </w:rPr>
      </w:pPr>
      <w:r w:rsidRPr="003065D5">
        <w:rPr>
          <w:rFonts w:ascii="Times New Roman" w:hAnsi="Times New Roman"/>
          <w:sz w:val="28"/>
          <w:szCs w:val="28"/>
          <w:lang w:val="uk-UA"/>
        </w:rPr>
        <w:t xml:space="preserve"> з</w:t>
      </w:r>
      <w:r w:rsidRPr="003065D5">
        <w:rPr>
          <w:rFonts w:ascii="Times New Roman" w:hAnsi="Times New Roman"/>
          <w:bCs/>
          <w:sz w:val="28"/>
          <w:szCs w:val="28"/>
          <w:lang w:val="uk-UA"/>
        </w:rPr>
        <w:t>астосування особистісно орієнтованого</w:t>
      </w:r>
      <w:r>
        <w:rPr>
          <w:rFonts w:ascii="Times New Roman" w:hAnsi="Times New Roman"/>
          <w:bCs/>
          <w:sz w:val="28"/>
          <w:szCs w:val="28"/>
          <w:lang w:val="uk-UA"/>
        </w:rPr>
        <w:t xml:space="preserve">, компетентнісного, середовищного </w:t>
      </w:r>
      <w:r w:rsidRPr="003065D5">
        <w:rPr>
          <w:rFonts w:ascii="Times New Roman" w:hAnsi="Times New Roman"/>
          <w:bCs/>
          <w:sz w:val="28"/>
          <w:szCs w:val="28"/>
          <w:lang w:val="uk-UA"/>
        </w:rPr>
        <w:t xml:space="preserve">та діяльнісного підходів у процесі формування </w:t>
      </w:r>
      <w:r>
        <w:rPr>
          <w:rFonts w:ascii="Times New Roman" w:hAnsi="Times New Roman"/>
          <w:bCs/>
          <w:sz w:val="28"/>
          <w:szCs w:val="28"/>
          <w:lang w:val="uk-UA"/>
        </w:rPr>
        <w:t>відповідальної поведінки</w:t>
      </w:r>
      <w:r w:rsidRPr="003065D5">
        <w:rPr>
          <w:rFonts w:ascii="Times New Roman" w:hAnsi="Times New Roman"/>
          <w:bCs/>
          <w:sz w:val="28"/>
          <w:szCs w:val="28"/>
          <w:lang w:val="uk-UA"/>
        </w:rPr>
        <w:t>.</w:t>
      </w:r>
    </w:p>
    <w:p w:rsidR="00CB0F36" w:rsidRPr="00FE3588" w:rsidRDefault="00CB0F36" w:rsidP="00CB0F36">
      <w:pPr>
        <w:spacing w:after="0" w:line="360" w:lineRule="auto"/>
        <w:ind w:firstLine="567"/>
        <w:jc w:val="both"/>
        <w:rPr>
          <w:rFonts w:ascii="Times New Roman" w:eastAsia="Times New Roman" w:hAnsi="Times New Roman"/>
          <w:sz w:val="28"/>
          <w:szCs w:val="28"/>
          <w:lang w:val="uk-UA" w:eastAsia="ru-RU"/>
        </w:rPr>
      </w:pPr>
      <w:r w:rsidRPr="00FE3588">
        <w:rPr>
          <w:rFonts w:ascii="Times New Roman" w:eastAsia="Times New Roman" w:hAnsi="Times New Roman"/>
          <w:sz w:val="28"/>
          <w:szCs w:val="28"/>
          <w:lang w:val="uk-UA" w:eastAsia="ru-RU"/>
        </w:rPr>
        <w:t>Перевірка</w:t>
      </w:r>
      <w:r w:rsidR="001C31E0">
        <w:rPr>
          <w:rFonts w:ascii="Times New Roman" w:eastAsia="Times New Roman" w:hAnsi="Times New Roman"/>
          <w:sz w:val="28"/>
          <w:szCs w:val="28"/>
          <w:lang w:val="uk-UA" w:eastAsia="ru-RU"/>
        </w:rPr>
        <w:t xml:space="preserve"> ефективності обґрунтованих</w:t>
      </w:r>
      <w:r w:rsidRPr="00FE3588">
        <w:rPr>
          <w:rFonts w:ascii="Times New Roman" w:eastAsia="Times New Roman" w:hAnsi="Times New Roman"/>
          <w:sz w:val="28"/>
          <w:szCs w:val="28"/>
          <w:lang w:val="uk-UA" w:eastAsia="ru-RU"/>
        </w:rPr>
        <w:t xml:space="preserve"> пед</w:t>
      </w:r>
      <w:r>
        <w:rPr>
          <w:rFonts w:ascii="Times New Roman" w:eastAsia="Times New Roman" w:hAnsi="Times New Roman"/>
          <w:sz w:val="28"/>
          <w:szCs w:val="28"/>
          <w:lang w:val="uk-UA" w:eastAsia="ru-RU"/>
        </w:rPr>
        <w:t xml:space="preserve">агогічних умов </w:t>
      </w:r>
      <w:r w:rsidRPr="00FE3588">
        <w:rPr>
          <w:rFonts w:ascii="Times New Roman" w:eastAsia="Times New Roman" w:hAnsi="Times New Roman"/>
          <w:sz w:val="28"/>
          <w:szCs w:val="28"/>
          <w:lang w:val="uk-UA" w:eastAsia="ru-RU"/>
        </w:rPr>
        <w:t xml:space="preserve">здійснювалася шляхом проведення трьох діагностичних зрізів: констатувального, проміжного та підсумкового. Кожен з цих зрізів </w:t>
      </w:r>
      <w:r w:rsidRPr="00FE3588">
        <w:rPr>
          <w:rFonts w:ascii="Times New Roman" w:eastAsia="Times New Roman" w:hAnsi="Times New Roman"/>
          <w:sz w:val="28"/>
          <w:szCs w:val="28"/>
          <w:lang w:val="uk-UA" w:eastAsia="ru-RU"/>
        </w:rPr>
        <w:lastRenderedPageBreak/>
        <w:t>проводився відповідно до визначених завдань в експериментальній (2</w:t>
      </w:r>
      <w:r>
        <w:rPr>
          <w:rFonts w:ascii="Times New Roman" w:eastAsia="Times New Roman" w:hAnsi="Times New Roman"/>
          <w:sz w:val="28"/>
          <w:szCs w:val="28"/>
          <w:lang w:val="uk-UA" w:eastAsia="ru-RU"/>
        </w:rPr>
        <w:t>0 респондентів) та контрольній (18</w:t>
      </w:r>
      <w:r w:rsidRPr="00FE3588">
        <w:rPr>
          <w:rFonts w:ascii="Times New Roman" w:eastAsia="Times New Roman" w:hAnsi="Times New Roman"/>
          <w:sz w:val="28"/>
          <w:szCs w:val="28"/>
          <w:lang w:val="uk-UA" w:eastAsia="ru-RU"/>
        </w:rPr>
        <w:t xml:space="preserve"> респондент</w:t>
      </w:r>
      <w:r>
        <w:rPr>
          <w:rFonts w:ascii="Times New Roman" w:eastAsia="Times New Roman" w:hAnsi="Times New Roman"/>
          <w:sz w:val="28"/>
          <w:szCs w:val="28"/>
          <w:lang w:val="uk-UA" w:eastAsia="ru-RU"/>
        </w:rPr>
        <w:t>ів</w:t>
      </w:r>
      <w:r w:rsidRPr="00FE3588">
        <w:rPr>
          <w:rFonts w:ascii="Times New Roman" w:eastAsia="Times New Roman" w:hAnsi="Times New Roman"/>
          <w:sz w:val="28"/>
          <w:szCs w:val="28"/>
          <w:lang w:val="uk-UA" w:eastAsia="ru-RU"/>
        </w:rPr>
        <w:t xml:space="preserve">) групах. </w:t>
      </w:r>
    </w:p>
    <w:p w:rsidR="00CB0F36" w:rsidRPr="00FE3588" w:rsidRDefault="00CB0F36" w:rsidP="00CB0F36">
      <w:pPr>
        <w:spacing w:after="0" w:line="360" w:lineRule="auto"/>
        <w:ind w:firstLine="567"/>
        <w:jc w:val="both"/>
        <w:rPr>
          <w:rFonts w:ascii="Times New Roman" w:eastAsia="Times New Roman" w:hAnsi="Times New Roman"/>
          <w:sz w:val="28"/>
          <w:szCs w:val="28"/>
          <w:lang w:val="uk-UA" w:eastAsia="ru-RU"/>
        </w:rPr>
      </w:pPr>
      <w:r w:rsidRPr="00FE3588">
        <w:rPr>
          <w:rFonts w:ascii="Times New Roman" w:eastAsia="Times New Roman" w:hAnsi="Times New Roman"/>
          <w:sz w:val="28"/>
          <w:szCs w:val="28"/>
          <w:lang w:val="uk-UA" w:eastAsia="ru-RU"/>
        </w:rPr>
        <w:t xml:space="preserve">Перший зріз (початковий, під час констатувального експерименту) проводився з метою отримання даних про рівень сформованої </w:t>
      </w:r>
      <w:r>
        <w:rPr>
          <w:rFonts w:ascii="Times New Roman" w:eastAsia="Times New Roman" w:hAnsi="Times New Roman"/>
          <w:sz w:val="28"/>
          <w:szCs w:val="28"/>
          <w:lang w:val="uk-UA" w:eastAsia="ru-RU"/>
        </w:rPr>
        <w:t xml:space="preserve">відповідальної поведінки </w:t>
      </w:r>
      <w:r w:rsidRPr="00FE3588">
        <w:rPr>
          <w:rFonts w:ascii="Times New Roman" w:eastAsia="Times New Roman" w:hAnsi="Times New Roman"/>
          <w:sz w:val="28"/>
          <w:szCs w:val="28"/>
          <w:lang w:val="uk-UA" w:eastAsia="ru-RU"/>
        </w:rPr>
        <w:t xml:space="preserve">молодших школярів до початку експерименту; другий зріз (проміжний) – з метою порівняння отриманих даних і внесення необхідних коректив у </w:t>
      </w:r>
      <w:r>
        <w:rPr>
          <w:rFonts w:ascii="Times New Roman" w:eastAsia="Times New Roman" w:hAnsi="Times New Roman"/>
          <w:sz w:val="28"/>
          <w:szCs w:val="28"/>
          <w:lang w:val="uk-UA" w:eastAsia="ru-RU"/>
        </w:rPr>
        <w:t xml:space="preserve">виховний </w:t>
      </w:r>
      <w:r w:rsidRPr="00FE3588">
        <w:rPr>
          <w:rFonts w:ascii="Times New Roman" w:eastAsia="Times New Roman" w:hAnsi="Times New Roman"/>
          <w:sz w:val="28"/>
          <w:szCs w:val="28"/>
          <w:lang w:val="uk-UA" w:eastAsia="ru-RU"/>
        </w:rPr>
        <w:t xml:space="preserve">процес; третій зріз (підсумковий, по завершенню формувального етапу експерименту) – з метою перевірки ефективності визначених та обґрунтованих педагогічних умов процесу формування </w:t>
      </w:r>
      <w:r>
        <w:rPr>
          <w:rFonts w:ascii="Times New Roman" w:eastAsia="Times New Roman" w:hAnsi="Times New Roman"/>
          <w:sz w:val="28"/>
          <w:szCs w:val="28"/>
          <w:lang w:val="uk-UA" w:eastAsia="ru-RU"/>
        </w:rPr>
        <w:t xml:space="preserve">відповідальної поведінки </w:t>
      </w:r>
      <w:r w:rsidRPr="00FE3588">
        <w:rPr>
          <w:rFonts w:ascii="Times New Roman" w:eastAsia="Times New Roman" w:hAnsi="Times New Roman"/>
          <w:sz w:val="28"/>
          <w:szCs w:val="28"/>
          <w:lang w:val="uk-UA" w:eastAsia="ru-RU"/>
        </w:rPr>
        <w:t xml:space="preserve">молодших школярів </w:t>
      </w:r>
      <w:r>
        <w:rPr>
          <w:rFonts w:ascii="Times New Roman" w:eastAsia="Times New Roman" w:hAnsi="Times New Roman"/>
          <w:sz w:val="28"/>
          <w:szCs w:val="28"/>
          <w:lang w:val="uk-UA" w:eastAsia="ru-RU"/>
        </w:rPr>
        <w:t>у процесі їх превентивного виховання</w:t>
      </w:r>
      <w:r w:rsidRPr="00FE3588">
        <w:rPr>
          <w:rFonts w:ascii="Times New Roman" w:eastAsia="Times New Roman" w:hAnsi="Times New Roman"/>
          <w:sz w:val="28"/>
          <w:szCs w:val="28"/>
          <w:lang w:val="uk-UA" w:eastAsia="ru-RU"/>
        </w:rPr>
        <w:t>.</w:t>
      </w:r>
    </w:p>
    <w:p w:rsidR="00CB0F36" w:rsidRPr="00FE3588" w:rsidRDefault="00CB0F36" w:rsidP="00CB0F36">
      <w:pPr>
        <w:spacing w:after="0" w:line="360" w:lineRule="auto"/>
        <w:ind w:firstLine="567"/>
        <w:jc w:val="both"/>
        <w:rPr>
          <w:rFonts w:ascii="Times New Roman" w:eastAsia="Times New Roman" w:hAnsi="Times New Roman"/>
          <w:sz w:val="28"/>
          <w:szCs w:val="28"/>
          <w:lang w:val="uk-UA" w:eastAsia="ru-RU"/>
        </w:rPr>
      </w:pPr>
      <w:r w:rsidRPr="00FE3588">
        <w:rPr>
          <w:rFonts w:ascii="Times New Roman" w:eastAsia="Times New Roman" w:hAnsi="Times New Roman"/>
          <w:sz w:val="28"/>
          <w:szCs w:val="28"/>
          <w:lang w:val="uk-UA" w:eastAsia="ru-RU"/>
        </w:rPr>
        <w:t xml:space="preserve">Три зрізи проводилися за тими самими методиками з метою отримання достовірних даних про динаміку сформованості рівнів </w:t>
      </w:r>
      <w:r>
        <w:rPr>
          <w:rFonts w:ascii="Times New Roman" w:eastAsia="Times New Roman" w:hAnsi="Times New Roman"/>
          <w:sz w:val="28"/>
          <w:szCs w:val="28"/>
          <w:lang w:val="uk-UA" w:eastAsia="ru-RU"/>
        </w:rPr>
        <w:t xml:space="preserve">сформованої відповідальної поведінки </w:t>
      </w:r>
      <w:r w:rsidRPr="00FE3588">
        <w:rPr>
          <w:rFonts w:ascii="Times New Roman" w:eastAsia="Times New Roman" w:hAnsi="Times New Roman"/>
          <w:sz w:val="28"/>
          <w:szCs w:val="28"/>
          <w:lang w:val="uk-UA" w:eastAsia="ru-RU"/>
        </w:rPr>
        <w:t>молодших школярів.</w:t>
      </w:r>
    </w:p>
    <w:p w:rsidR="00CB0F36" w:rsidRPr="00FE3588" w:rsidRDefault="00CB0F36" w:rsidP="00CB0F36">
      <w:pPr>
        <w:spacing w:after="0" w:line="360" w:lineRule="auto"/>
        <w:ind w:firstLine="567"/>
        <w:jc w:val="both"/>
        <w:rPr>
          <w:rFonts w:ascii="Times New Roman" w:eastAsia="Times New Roman" w:hAnsi="Times New Roman"/>
          <w:sz w:val="28"/>
          <w:szCs w:val="28"/>
          <w:lang w:val="uk-UA" w:eastAsia="ru-RU"/>
        </w:rPr>
      </w:pPr>
      <w:r w:rsidRPr="00FE3588">
        <w:rPr>
          <w:rFonts w:ascii="Times New Roman" w:eastAsia="Times New Roman" w:hAnsi="Times New Roman"/>
          <w:sz w:val="28"/>
          <w:szCs w:val="28"/>
          <w:lang w:val="uk-UA" w:eastAsia="ru-RU"/>
        </w:rPr>
        <w:t>Перевірка ефективності визначених педагогічних умов формування</w:t>
      </w:r>
      <w:r>
        <w:rPr>
          <w:rFonts w:ascii="Times New Roman" w:eastAsia="Times New Roman" w:hAnsi="Times New Roman"/>
          <w:sz w:val="28"/>
          <w:szCs w:val="28"/>
          <w:lang w:val="uk-UA" w:eastAsia="ru-RU"/>
        </w:rPr>
        <w:t xml:space="preserve"> відповідальної поведінки </w:t>
      </w:r>
      <w:r w:rsidRPr="00FE3588">
        <w:rPr>
          <w:rFonts w:ascii="Times New Roman" w:eastAsia="Times New Roman" w:hAnsi="Times New Roman"/>
          <w:sz w:val="28"/>
          <w:szCs w:val="28"/>
          <w:lang w:val="uk-UA" w:eastAsia="ru-RU"/>
        </w:rPr>
        <w:t>молодших школярів під</w:t>
      </w:r>
      <w:r w:rsidR="001C31E0">
        <w:rPr>
          <w:rFonts w:ascii="Times New Roman" w:eastAsia="Times New Roman" w:hAnsi="Times New Roman"/>
          <w:sz w:val="28"/>
          <w:szCs w:val="28"/>
          <w:lang w:val="uk-UA" w:eastAsia="ru-RU"/>
        </w:rPr>
        <w:t xml:space="preserve"> час </w:t>
      </w:r>
      <w:r w:rsidRPr="00FE3588">
        <w:rPr>
          <w:rFonts w:ascii="Times New Roman" w:eastAsia="Times New Roman" w:hAnsi="Times New Roman"/>
          <w:sz w:val="28"/>
          <w:szCs w:val="28"/>
          <w:lang w:val="uk-UA" w:eastAsia="ru-RU"/>
        </w:rPr>
        <w:t xml:space="preserve">роботи відбувалася у формі анкетування, тестування, спостереження, інтерв’ю, бесід, вивчення продуктів учнівської діяльності з метою дослідження динаміки формування </w:t>
      </w:r>
      <w:r>
        <w:rPr>
          <w:rFonts w:ascii="Times New Roman" w:eastAsia="Times New Roman" w:hAnsi="Times New Roman"/>
          <w:sz w:val="28"/>
          <w:szCs w:val="28"/>
          <w:lang w:val="uk-UA" w:eastAsia="ru-RU"/>
        </w:rPr>
        <w:t xml:space="preserve">відповідальної поведінки </w:t>
      </w:r>
      <w:r w:rsidRPr="00FE3588">
        <w:rPr>
          <w:rFonts w:ascii="Times New Roman" w:eastAsia="Times New Roman" w:hAnsi="Times New Roman"/>
          <w:sz w:val="28"/>
          <w:szCs w:val="28"/>
          <w:lang w:val="uk-UA" w:eastAsia="ru-RU"/>
        </w:rPr>
        <w:t xml:space="preserve"> молодших школярів.</w:t>
      </w:r>
    </w:p>
    <w:p w:rsidR="00CB0F36" w:rsidRPr="00FE3588" w:rsidRDefault="00CB0F36" w:rsidP="00CB0F36">
      <w:pPr>
        <w:spacing w:after="0" w:line="360" w:lineRule="auto"/>
        <w:ind w:firstLine="567"/>
        <w:jc w:val="both"/>
        <w:rPr>
          <w:rFonts w:ascii="Times New Roman" w:eastAsia="Times New Roman" w:hAnsi="Times New Roman"/>
          <w:sz w:val="28"/>
          <w:szCs w:val="28"/>
          <w:lang w:val="uk-UA" w:eastAsia="ru-RU"/>
        </w:rPr>
      </w:pPr>
      <w:r w:rsidRPr="00FE3588">
        <w:rPr>
          <w:rFonts w:ascii="Times New Roman" w:eastAsia="Times New Roman" w:hAnsi="Times New Roman"/>
          <w:sz w:val="28"/>
          <w:szCs w:val="28"/>
          <w:lang w:val="uk-UA" w:eastAsia="ru-RU"/>
        </w:rPr>
        <w:t>Головним показ</w:t>
      </w:r>
      <w:r w:rsidR="001C31E0">
        <w:rPr>
          <w:rFonts w:ascii="Times New Roman" w:eastAsia="Times New Roman" w:hAnsi="Times New Roman"/>
          <w:sz w:val="28"/>
          <w:szCs w:val="28"/>
          <w:lang w:val="uk-UA" w:eastAsia="ru-RU"/>
        </w:rPr>
        <w:t xml:space="preserve">ником результативності </w:t>
      </w:r>
      <w:r w:rsidRPr="00FE3588">
        <w:rPr>
          <w:rFonts w:ascii="Times New Roman" w:eastAsia="Times New Roman" w:hAnsi="Times New Roman"/>
          <w:sz w:val="28"/>
          <w:szCs w:val="28"/>
          <w:lang w:val="uk-UA" w:eastAsia="ru-RU"/>
        </w:rPr>
        <w:t>стало збільшення кількості респондентів, які за результатами формувального експерименту були віднесені до високого та середнього рівнів сформованої</w:t>
      </w:r>
      <w:r>
        <w:rPr>
          <w:rFonts w:ascii="Times New Roman" w:eastAsia="Times New Roman" w:hAnsi="Times New Roman"/>
          <w:sz w:val="28"/>
          <w:szCs w:val="28"/>
          <w:lang w:val="uk-UA" w:eastAsia="ru-RU"/>
        </w:rPr>
        <w:t xml:space="preserve"> відповідальної поведінки</w:t>
      </w:r>
      <w:r w:rsidRPr="00FE3588">
        <w:rPr>
          <w:rFonts w:ascii="Times New Roman" w:eastAsia="Times New Roman" w:hAnsi="Times New Roman"/>
          <w:sz w:val="28"/>
          <w:szCs w:val="28"/>
          <w:lang w:val="uk-UA" w:eastAsia="ru-RU"/>
        </w:rPr>
        <w:t>.</w:t>
      </w:r>
    </w:p>
    <w:p w:rsidR="00CB0F36" w:rsidRDefault="00CB0F36" w:rsidP="00CB0F36">
      <w:pPr>
        <w:spacing w:after="0" w:line="360" w:lineRule="auto"/>
        <w:ind w:firstLine="567"/>
        <w:jc w:val="both"/>
        <w:rPr>
          <w:rFonts w:ascii="Times New Roman" w:eastAsia="Times New Roman" w:hAnsi="Times New Roman"/>
          <w:sz w:val="28"/>
          <w:szCs w:val="28"/>
          <w:lang w:val="uk-UA" w:eastAsia="ru-RU"/>
        </w:rPr>
      </w:pPr>
      <w:r w:rsidRPr="00FE3588">
        <w:rPr>
          <w:rFonts w:ascii="Times New Roman" w:eastAsia="Times New Roman" w:hAnsi="Times New Roman"/>
          <w:sz w:val="28"/>
          <w:szCs w:val="28"/>
          <w:lang w:val="uk-UA" w:eastAsia="ru-RU"/>
        </w:rPr>
        <w:t>Розглянемо підсумки експериментального дослідж</w:t>
      </w:r>
      <w:r>
        <w:rPr>
          <w:rFonts w:ascii="Times New Roman" w:eastAsia="Times New Roman" w:hAnsi="Times New Roman"/>
          <w:sz w:val="28"/>
          <w:szCs w:val="28"/>
          <w:lang w:val="uk-UA" w:eastAsia="ru-RU"/>
        </w:rPr>
        <w:t xml:space="preserve">ення, спрямованого на поетапне </w:t>
      </w:r>
      <w:r w:rsidRPr="00FE3588">
        <w:rPr>
          <w:rFonts w:ascii="Times New Roman" w:eastAsia="Times New Roman" w:hAnsi="Times New Roman"/>
          <w:sz w:val="28"/>
          <w:szCs w:val="28"/>
          <w:lang w:val="uk-UA" w:eastAsia="ru-RU"/>
        </w:rPr>
        <w:t xml:space="preserve">формування </w:t>
      </w:r>
      <w:r>
        <w:rPr>
          <w:rFonts w:ascii="Times New Roman" w:eastAsia="Times New Roman" w:hAnsi="Times New Roman"/>
          <w:sz w:val="28"/>
          <w:szCs w:val="28"/>
          <w:lang w:val="uk-UA" w:eastAsia="ru-RU"/>
        </w:rPr>
        <w:t xml:space="preserve">визначеної якості </w:t>
      </w:r>
      <w:r w:rsidRPr="00FE3588">
        <w:rPr>
          <w:rFonts w:ascii="Times New Roman" w:eastAsia="Times New Roman" w:hAnsi="Times New Roman"/>
          <w:sz w:val="28"/>
          <w:szCs w:val="28"/>
          <w:lang w:val="uk-UA" w:eastAsia="ru-RU"/>
        </w:rPr>
        <w:t>у респо</w:t>
      </w:r>
      <w:r>
        <w:rPr>
          <w:rFonts w:ascii="Times New Roman" w:eastAsia="Times New Roman" w:hAnsi="Times New Roman"/>
          <w:sz w:val="28"/>
          <w:szCs w:val="28"/>
          <w:lang w:val="uk-UA" w:eastAsia="ru-RU"/>
        </w:rPr>
        <w:t>ндентів експериментальної групи в таблицях 3.1, 3.2, 3.3.</w:t>
      </w:r>
    </w:p>
    <w:p w:rsidR="00CB0F36" w:rsidRPr="00BF5236" w:rsidRDefault="00CB0F36" w:rsidP="00CB0F36">
      <w:pPr>
        <w:spacing w:after="0" w:line="360" w:lineRule="auto"/>
        <w:ind w:firstLine="567"/>
        <w:jc w:val="right"/>
        <w:rPr>
          <w:rFonts w:ascii="Times New Roman" w:eastAsia="Times New Roman" w:hAnsi="Times New Roman"/>
          <w:b/>
          <w:sz w:val="28"/>
          <w:szCs w:val="28"/>
          <w:lang w:val="uk-UA" w:eastAsia="ru-RU"/>
        </w:rPr>
      </w:pPr>
      <w:r w:rsidRPr="00BF5236">
        <w:rPr>
          <w:rFonts w:ascii="Times New Roman" w:eastAsia="Times New Roman" w:hAnsi="Times New Roman"/>
          <w:b/>
          <w:sz w:val="28"/>
          <w:szCs w:val="28"/>
          <w:lang w:val="uk-UA" w:eastAsia="ru-RU"/>
        </w:rPr>
        <w:t>Таблиця 3.1</w:t>
      </w:r>
    </w:p>
    <w:p w:rsidR="00CB0F36" w:rsidRPr="00BF5236" w:rsidRDefault="00CB0F36" w:rsidP="00CB0F36">
      <w:pPr>
        <w:spacing w:after="0" w:line="360" w:lineRule="auto"/>
        <w:ind w:firstLine="567"/>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Стан </w:t>
      </w:r>
      <w:r w:rsidRPr="00BF5236">
        <w:rPr>
          <w:rFonts w:ascii="Times New Roman" w:eastAsia="Times New Roman" w:hAnsi="Times New Roman"/>
          <w:b/>
          <w:sz w:val="28"/>
          <w:szCs w:val="28"/>
          <w:lang w:val="uk-UA" w:eastAsia="ru-RU"/>
        </w:rPr>
        <w:t xml:space="preserve">сформованості </w:t>
      </w:r>
      <w:r>
        <w:rPr>
          <w:rFonts w:ascii="Times New Roman" w:eastAsia="Times New Roman" w:hAnsi="Times New Roman"/>
          <w:b/>
          <w:sz w:val="28"/>
          <w:szCs w:val="28"/>
          <w:lang w:val="uk-UA" w:eastAsia="ru-RU"/>
        </w:rPr>
        <w:t>рівнів когнітивного</w:t>
      </w:r>
      <w:r w:rsidRPr="00BF5236">
        <w:rPr>
          <w:rFonts w:ascii="Times New Roman" w:eastAsia="Times New Roman" w:hAnsi="Times New Roman"/>
          <w:b/>
          <w:sz w:val="28"/>
          <w:szCs w:val="28"/>
          <w:lang w:val="uk-UA" w:eastAsia="ru-RU"/>
        </w:rPr>
        <w:t xml:space="preserve"> компонента відповідальної поведінки респондентів експериментальної </w:t>
      </w:r>
      <w:r>
        <w:rPr>
          <w:rFonts w:ascii="Times New Roman" w:eastAsia="Times New Roman" w:hAnsi="Times New Roman"/>
          <w:b/>
          <w:sz w:val="28"/>
          <w:szCs w:val="28"/>
          <w:lang w:val="uk-UA" w:eastAsia="ru-RU"/>
        </w:rPr>
        <w:t xml:space="preserve">та контрольної </w:t>
      </w:r>
      <w:r w:rsidRPr="00BF5236">
        <w:rPr>
          <w:rFonts w:ascii="Times New Roman" w:eastAsia="Times New Roman" w:hAnsi="Times New Roman"/>
          <w:b/>
          <w:sz w:val="28"/>
          <w:szCs w:val="28"/>
          <w:lang w:val="uk-UA" w:eastAsia="ru-RU"/>
        </w:rPr>
        <w:t>груп по завершенню формувального експерименту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701"/>
        <w:gridCol w:w="1559"/>
        <w:gridCol w:w="1560"/>
      </w:tblGrid>
      <w:tr w:rsidR="00CB0F36" w:rsidRPr="0085256C" w:rsidTr="005E2D1A">
        <w:tc>
          <w:tcPr>
            <w:tcW w:w="4536" w:type="dxa"/>
          </w:tcPr>
          <w:p w:rsidR="00CB0F36" w:rsidRPr="00F62B82" w:rsidRDefault="00CB0F36" w:rsidP="005E2D1A">
            <w:pPr>
              <w:spacing w:after="0" w:line="360" w:lineRule="auto"/>
              <w:ind w:firstLine="709"/>
              <w:jc w:val="both"/>
              <w:rPr>
                <w:rFonts w:ascii="Times New Roman" w:hAnsi="Times New Roman"/>
                <w:b/>
                <w:sz w:val="28"/>
                <w:szCs w:val="28"/>
                <w:lang w:val="uk-UA"/>
              </w:rPr>
            </w:pPr>
            <w:r w:rsidRPr="0085256C">
              <w:rPr>
                <w:rFonts w:ascii="Times New Roman" w:hAnsi="Times New Roman"/>
                <w:b/>
                <w:sz w:val="28"/>
                <w:szCs w:val="28"/>
              </w:rPr>
              <w:lastRenderedPageBreak/>
              <w:t>Компонент</w:t>
            </w:r>
          </w:p>
        </w:tc>
        <w:tc>
          <w:tcPr>
            <w:tcW w:w="1701" w:type="dxa"/>
          </w:tcPr>
          <w:p w:rsidR="00CB0F36" w:rsidRPr="0085256C" w:rsidRDefault="00CB0F36" w:rsidP="005E2D1A">
            <w:pPr>
              <w:spacing w:after="0" w:line="360" w:lineRule="auto"/>
              <w:jc w:val="both"/>
              <w:rPr>
                <w:rFonts w:ascii="Times New Roman" w:hAnsi="Times New Roman"/>
                <w:b/>
                <w:sz w:val="28"/>
                <w:szCs w:val="28"/>
              </w:rPr>
            </w:pPr>
            <w:r w:rsidRPr="0085256C">
              <w:rPr>
                <w:rFonts w:ascii="Times New Roman" w:hAnsi="Times New Roman"/>
                <w:b/>
                <w:sz w:val="28"/>
                <w:szCs w:val="28"/>
              </w:rPr>
              <w:t>Рівні</w:t>
            </w:r>
          </w:p>
        </w:tc>
        <w:tc>
          <w:tcPr>
            <w:tcW w:w="1559" w:type="dxa"/>
          </w:tcPr>
          <w:p w:rsidR="00CB0F36" w:rsidRPr="0085256C" w:rsidRDefault="00CB0F36" w:rsidP="005E2D1A">
            <w:pPr>
              <w:spacing w:after="0" w:line="360" w:lineRule="auto"/>
              <w:jc w:val="both"/>
              <w:rPr>
                <w:rFonts w:ascii="Times New Roman" w:hAnsi="Times New Roman"/>
                <w:b/>
                <w:sz w:val="28"/>
                <w:szCs w:val="28"/>
              </w:rPr>
            </w:pPr>
            <w:r w:rsidRPr="0085256C">
              <w:rPr>
                <w:rFonts w:ascii="Times New Roman" w:hAnsi="Times New Roman"/>
                <w:b/>
                <w:sz w:val="28"/>
                <w:szCs w:val="28"/>
              </w:rPr>
              <w:t>ЕГ (%)</w:t>
            </w:r>
          </w:p>
        </w:tc>
        <w:tc>
          <w:tcPr>
            <w:tcW w:w="1560" w:type="dxa"/>
          </w:tcPr>
          <w:p w:rsidR="00CB0F36" w:rsidRPr="0085256C" w:rsidRDefault="00CB0F36" w:rsidP="005E2D1A">
            <w:pPr>
              <w:spacing w:after="0" w:line="360" w:lineRule="auto"/>
              <w:jc w:val="both"/>
              <w:rPr>
                <w:rFonts w:ascii="Times New Roman" w:hAnsi="Times New Roman"/>
                <w:b/>
                <w:sz w:val="28"/>
                <w:szCs w:val="28"/>
              </w:rPr>
            </w:pPr>
            <w:r w:rsidRPr="0085256C">
              <w:rPr>
                <w:rFonts w:ascii="Times New Roman" w:hAnsi="Times New Roman"/>
                <w:b/>
                <w:sz w:val="28"/>
                <w:szCs w:val="28"/>
              </w:rPr>
              <w:t>КГ (%)</w:t>
            </w:r>
          </w:p>
        </w:tc>
      </w:tr>
      <w:tr w:rsidR="00CB0F36" w:rsidRPr="00E604A2" w:rsidTr="005E2D1A">
        <w:tc>
          <w:tcPr>
            <w:tcW w:w="4536" w:type="dxa"/>
            <w:vMerge w:val="restart"/>
          </w:tcPr>
          <w:p w:rsidR="00CB0F36" w:rsidRPr="0081230C" w:rsidRDefault="00CB0F36" w:rsidP="005E2D1A">
            <w:pPr>
              <w:spacing w:after="0" w:line="360" w:lineRule="auto"/>
              <w:ind w:firstLine="294"/>
              <w:jc w:val="both"/>
              <w:rPr>
                <w:rFonts w:ascii="Times New Roman" w:hAnsi="Times New Roman"/>
                <w:sz w:val="28"/>
                <w:szCs w:val="28"/>
              </w:rPr>
            </w:pPr>
            <w:r>
              <w:rPr>
                <w:rFonts w:ascii="Times New Roman" w:hAnsi="Times New Roman"/>
                <w:sz w:val="28"/>
                <w:szCs w:val="28"/>
                <w:lang w:val="uk-UA"/>
              </w:rPr>
              <w:t>Когнітивний</w:t>
            </w:r>
          </w:p>
        </w:tc>
        <w:tc>
          <w:tcPr>
            <w:tcW w:w="1701"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н</w:t>
            </w:r>
            <w:r w:rsidRPr="0081230C">
              <w:rPr>
                <w:rFonts w:ascii="Times New Roman" w:hAnsi="Times New Roman"/>
                <w:sz w:val="28"/>
                <w:szCs w:val="28"/>
              </w:rPr>
              <w:t>изький</w:t>
            </w:r>
          </w:p>
        </w:tc>
        <w:tc>
          <w:tcPr>
            <w:tcW w:w="1559"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30,0</w:t>
            </w:r>
          </w:p>
        </w:tc>
        <w:tc>
          <w:tcPr>
            <w:tcW w:w="1560"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52,7 </w:t>
            </w:r>
          </w:p>
        </w:tc>
      </w:tr>
      <w:tr w:rsidR="00CB0F36" w:rsidRPr="00E604A2" w:rsidTr="005E2D1A">
        <w:tc>
          <w:tcPr>
            <w:tcW w:w="4536" w:type="dxa"/>
            <w:vMerge/>
          </w:tcPr>
          <w:p w:rsidR="00CB0F36" w:rsidRPr="0081230C" w:rsidRDefault="00CB0F36" w:rsidP="005E2D1A">
            <w:pPr>
              <w:spacing w:after="0" w:line="360" w:lineRule="auto"/>
              <w:ind w:firstLine="709"/>
              <w:jc w:val="both"/>
              <w:rPr>
                <w:rFonts w:ascii="Times New Roman" w:hAnsi="Times New Roman"/>
                <w:sz w:val="28"/>
                <w:szCs w:val="28"/>
              </w:rPr>
            </w:pPr>
          </w:p>
        </w:tc>
        <w:tc>
          <w:tcPr>
            <w:tcW w:w="1701"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с</w:t>
            </w:r>
            <w:r w:rsidRPr="0081230C">
              <w:rPr>
                <w:rFonts w:ascii="Times New Roman" w:hAnsi="Times New Roman"/>
                <w:sz w:val="28"/>
                <w:szCs w:val="28"/>
              </w:rPr>
              <w:t>ередній</w:t>
            </w:r>
          </w:p>
        </w:tc>
        <w:tc>
          <w:tcPr>
            <w:tcW w:w="1559"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55,8 </w:t>
            </w:r>
          </w:p>
        </w:tc>
        <w:tc>
          <w:tcPr>
            <w:tcW w:w="1560"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42,3</w:t>
            </w:r>
          </w:p>
        </w:tc>
      </w:tr>
      <w:tr w:rsidR="00CB0F36" w:rsidRPr="00E604A2" w:rsidTr="005E2D1A">
        <w:tc>
          <w:tcPr>
            <w:tcW w:w="4536" w:type="dxa"/>
            <w:vMerge/>
          </w:tcPr>
          <w:p w:rsidR="00CB0F36" w:rsidRPr="0081230C" w:rsidRDefault="00CB0F36" w:rsidP="005E2D1A">
            <w:pPr>
              <w:spacing w:after="0" w:line="360" w:lineRule="auto"/>
              <w:ind w:firstLine="709"/>
              <w:jc w:val="both"/>
              <w:rPr>
                <w:rFonts w:ascii="Times New Roman" w:hAnsi="Times New Roman"/>
                <w:sz w:val="28"/>
                <w:szCs w:val="28"/>
              </w:rPr>
            </w:pPr>
          </w:p>
        </w:tc>
        <w:tc>
          <w:tcPr>
            <w:tcW w:w="1701"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в</w:t>
            </w:r>
            <w:r w:rsidRPr="0081230C">
              <w:rPr>
                <w:rFonts w:ascii="Times New Roman" w:hAnsi="Times New Roman"/>
                <w:sz w:val="28"/>
                <w:szCs w:val="28"/>
              </w:rPr>
              <w:t xml:space="preserve">исокий </w:t>
            </w:r>
          </w:p>
        </w:tc>
        <w:tc>
          <w:tcPr>
            <w:tcW w:w="1559"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14</w:t>
            </w:r>
            <w:r w:rsidRPr="0081230C">
              <w:rPr>
                <w:rFonts w:ascii="Times New Roman" w:hAnsi="Times New Roman"/>
                <w:sz w:val="28"/>
                <w:szCs w:val="28"/>
              </w:rPr>
              <w:t>,</w:t>
            </w:r>
            <w:r>
              <w:rPr>
                <w:rFonts w:ascii="Times New Roman" w:hAnsi="Times New Roman"/>
                <w:sz w:val="28"/>
                <w:szCs w:val="28"/>
                <w:lang w:val="uk-UA"/>
              </w:rPr>
              <w:t>2</w:t>
            </w:r>
          </w:p>
        </w:tc>
        <w:tc>
          <w:tcPr>
            <w:tcW w:w="1560"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5</w:t>
            </w:r>
            <w:r w:rsidRPr="0081230C">
              <w:rPr>
                <w:rFonts w:ascii="Times New Roman" w:hAnsi="Times New Roman"/>
                <w:sz w:val="28"/>
                <w:szCs w:val="28"/>
              </w:rPr>
              <w:t>,0</w:t>
            </w:r>
          </w:p>
        </w:tc>
      </w:tr>
    </w:tbl>
    <w:p w:rsidR="00CB0F36" w:rsidRPr="00BF5236" w:rsidRDefault="00CB0F36" w:rsidP="00CB0F36">
      <w:pPr>
        <w:spacing w:after="0" w:line="360" w:lineRule="auto"/>
        <w:ind w:firstLine="567"/>
        <w:jc w:val="right"/>
        <w:rPr>
          <w:rFonts w:ascii="Times New Roman" w:eastAsia="Times New Roman" w:hAnsi="Times New Roman"/>
          <w:b/>
          <w:sz w:val="28"/>
          <w:szCs w:val="28"/>
          <w:lang w:val="uk-UA" w:eastAsia="ru-RU"/>
        </w:rPr>
      </w:pPr>
      <w:r w:rsidRPr="00BF5236">
        <w:rPr>
          <w:rFonts w:ascii="Times New Roman" w:eastAsia="Times New Roman" w:hAnsi="Times New Roman"/>
          <w:b/>
          <w:sz w:val="28"/>
          <w:szCs w:val="28"/>
          <w:lang w:val="uk-UA" w:eastAsia="ru-RU"/>
        </w:rPr>
        <w:t>Таблиця 3.</w:t>
      </w:r>
      <w:r>
        <w:rPr>
          <w:rFonts w:ascii="Times New Roman" w:eastAsia="Times New Roman" w:hAnsi="Times New Roman"/>
          <w:b/>
          <w:sz w:val="28"/>
          <w:szCs w:val="28"/>
          <w:lang w:val="uk-UA" w:eastAsia="ru-RU"/>
        </w:rPr>
        <w:t>2</w:t>
      </w:r>
    </w:p>
    <w:p w:rsidR="00CB0F36" w:rsidRDefault="00CB0F36" w:rsidP="00CB0F36">
      <w:pPr>
        <w:spacing w:after="0" w:line="360" w:lineRule="auto"/>
        <w:ind w:firstLine="567"/>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Стан </w:t>
      </w:r>
      <w:r w:rsidRPr="00BF5236">
        <w:rPr>
          <w:rFonts w:ascii="Times New Roman" w:eastAsia="Times New Roman" w:hAnsi="Times New Roman"/>
          <w:b/>
          <w:sz w:val="28"/>
          <w:szCs w:val="28"/>
          <w:lang w:val="uk-UA" w:eastAsia="ru-RU"/>
        </w:rPr>
        <w:t xml:space="preserve">сформованості </w:t>
      </w:r>
      <w:r>
        <w:rPr>
          <w:rFonts w:ascii="Times New Roman" w:eastAsia="Times New Roman" w:hAnsi="Times New Roman"/>
          <w:b/>
          <w:sz w:val="28"/>
          <w:szCs w:val="28"/>
          <w:lang w:val="uk-UA" w:eastAsia="ru-RU"/>
        </w:rPr>
        <w:t xml:space="preserve">рівнів ціннісно-мотиваційного </w:t>
      </w:r>
      <w:r w:rsidRPr="00BF5236">
        <w:rPr>
          <w:rFonts w:ascii="Times New Roman" w:eastAsia="Times New Roman" w:hAnsi="Times New Roman"/>
          <w:b/>
          <w:sz w:val="28"/>
          <w:szCs w:val="28"/>
          <w:lang w:val="uk-UA" w:eastAsia="ru-RU"/>
        </w:rPr>
        <w:t xml:space="preserve">компонента відповідальної поведінки респондентів експериментальної </w:t>
      </w:r>
      <w:r>
        <w:rPr>
          <w:rFonts w:ascii="Times New Roman" w:eastAsia="Times New Roman" w:hAnsi="Times New Roman"/>
          <w:b/>
          <w:sz w:val="28"/>
          <w:szCs w:val="28"/>
          <w:lang w:val="uk-UA" w:eastAsia="ru-RU"/>
        </w:rPr>
        <w:t xml:space="preserve">та контрольної </w:t>
      </w:r>
      <w:r w:rsidRPr="00BF5236">
        <w:rPr>
          <w:rFonts w:ascii="Times New Roman" w:eastAsia="Times New Roman" w:hAnsi="Times New Roman"/>
          <w:b/>
          <w:sz w:val="28"/>
          <w:szCs w:val="28"/>
          <w:lang w:val="uk-UA" w:eastAsia="ru-RU"/>
        </w:rPr>
        <w:t>груп по завершенню формувального експерименту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701"/>
        <w:gridCol w:w="1559"/>
        <w:gridCol w:w="1560"/>
      </w:tblGrid>
      <w:tr w:rsidR="00CB0F36" w:rsidRPr="0085256C" w:rsidTr="005E2D1A">
        <w:tc>
          <w:tcPr>
            <w:tcW w:w="4536" w:type="dxa"/>
            <w:vMerge w:val="restart"/>
            <w:tcBorders>
              <w:top w:val="single" w:sz="4" w:space="0" w:color="000000"/>
              <w:left w:val="single" w:sz="4" w:space="0" w:color="000000"/>
              <w:bottom w:val="single" w:sz="4" w:space="0" w:color="000000"/>
              <w:right w:val="single" w:sz="4" w:space="0" w:color="000000"/>
            </w:tcBorders>
          </w:tcPr>
          <w:p w:rsidR="00CB0F36" w:rsidRPr="00F62B82" w:rsidRDefault="00CB0F36" w:rsidP="005E2D1A">
            <w:pPr>
              <w:spacing w:after="0" w:line="360" w:lineRule="auto"/>
              <w:ind w:firstLine="709"/>
              <w:jc w:val="both"/>
              <w:rPr>
                <w:rFonts w:ascii="Times New Roman" w:hAnsi="Times New Roman"/>
                <w:b/>
                <w:sz w:val="28"/>
                <w:szCs w:val="28"/>
                <w:lang w:val="uk-UA"/>
              </w:rPr>
            </w:pPr>
            <w:r w:rsidRPr="00F62B82">
              <w:rPr>
                <w:rFonts w:ascii="Times New Roman" w:hAnsi="Times New Roman"/>
                <w:b/>
                <w:sz w:val="28"/>
                <w:szCs w:val="28"/>
                <w:lang w:val="uk-UA"/>
              </w:rPr>
              <w:t>Компонент</w:t>
            </w:r>
          </w:p>
        </w:tc>
        <w:tc>
          <w:tcPr>
            <w:tcW w:w="1701" w:type="dxa"/>
            <w:tcBorders>
              <w:top w:val="single" w:sz="4" w:space="0" w:color="000000"/>
              <w:left w:val="single" w:sz="4" w:space="0" w:color="000000"/>
              <w:bottom w:val="single" w:sz="4" w:space="0" w:color="000000"/>
              <w:right w:val="single" w:sz="4" w:space="0" w:color="000000"/>
            </w:tcBorders>
          </w:tcPr>
          <w:p w:rsidR="00CB0F36" w:rsidRPr="00F62B82" w:rsidRDefault="00CB0F36" w:rsidP="005E2D1A">
            <w:pPr>
              <w:spacing w:after="0" w:line="360" w:lineRule="auto"/>
              <w:jc w:val="both"/>
              <w:rPr>
                <w:rFonts w:ascii="Times New Roman" w:hAnsi="Times New Roman"/>
                <w:b/>
                <w:sz w:val="28"/>
                <w:szCs w:val="28"/>
                <w:lang w:val="uk-UA"/>
              </w:rPr>
            </w:pPr>
            <w:r w:rsidRPr="00F62B82">
              <w:rPr>
                <w:rFonts w:ascii="Times New Roman" w:hAnsi="Times New Roman"/>
                <w:b/>
                <w:sz w:val="28"/>
                <w:szCs w:val="28"/>
                <w:lang w:val="uk-UA"/>
              </w:rPr>
              <w:t>Рівні</w:t>
            </w:r>
          </w:p>
        </w:tc>
        <w:tc>
          <w:tcPr>
            <w:tcW w:w="1559" w:type="dxa"/>
            <w:tcBorders>
              <w:top w:val="single" w:sz="4" w:space="0" w:color="000000"/>
              <w:left w:val="single" w:sz="4" w:space="0" w:color="000000"/>
              <w:bottom w:val="single" w:sz="4" w:space="0" w:color="000000"/>
              <w:right w:val="single" w:sz="4" w:space="0" w:color="000000"/>
            </w:tcBorders>
          </w:tcPr>
          <w:p w:rsidR="00CB0F36" w:rsidRPr="00F62B82" w:rsidRDefault="00CB0F36" w:rsidP="005E2D1A">
            <w:pPr>
              <w:spacing w:after="0" w:line="360" w:lineRule="auto"/>
              <w:jc w:val="center"/>
              <w:rPr>
                <w:rFonts w:ascii="Times New Roman" w:hAnsi="Times New Roman"/>
                <w:b/>
                <w:sz w:val="28"/>
                <w:szCs w:val="28"/>
              </w:rPr>
            </w:pPr>
            <w:r w:rsidRPr="00F62B82">
              <w:rPr>
                <w:rFonts w:ascii="Times New Roman" w:hAnsi="Times New Roman"/>
                <w:b/>
                <w:sz w:val="28"/>
                <w:szCs w:val="28"/>
              </w:rPr>
              <w:t>ЕГ (%)</w:t>
            </w:r>
          </w:p>
        </w:tc>
        <w:tc>
          <w:tcPr>
            <w:tcW w:w="1560" w:type="dxa"/>
            <w:tcBorders>
              <w:top w:val="single" w:sz="4" w:space="0" w:color="000000"/>
              <w:left w:val="single" w:sz="4" w:space="0" w:color="000000"/>
              <w:bottom w:val="single" w:sz="4" w:space="0" w:color="000000"/>
              <w:right w:val="single" w:sz="4" w:space="0" w:color="000000"/>
            </w:tcBorders>
          </w:tcPr>
          <w:p w:rsidR="00CB0F36" w:rsidRPr="00F62B82" w:rsidRDefault="00CB0F36" w:rsidP="005E2D1A">
            <w:pPr>
              <w:spacing w:after="0" w:line="360" w:lineRule="auto"/>
              <w:jc w:val="center"/>
              <w:rPr>
                <w:rFonts w:ascii="Times New Roman" w:hAnsi="Times New Roman"/>
                <w:b/>
                <w:sz w:val="28"/>
                <w:szCs w:val="28"/>
              </w:rPr>
            </w:pPr>
            <w:r w:rsidRPr="00F62B82">
              <w:rPr>
                <w:rFonts w:ascii="Times New Roman" w:hAnsi="Times New Roman"/>
                <w:b/>
                <w:sz w:val="28"/>
                <w:szCs w:val="28"/>
              </w:rPr>
              <w:t>КГ (%)</w:t>
            </w:r>
          </w:p>
        </w:tc>
      </w:tr>
      <w:tr w:rsidR="00CB0F36" w:rsidRPr="00E604A2" w:rsidTr="005E2D1A">
        <w:tc>
          <w:tcPr>
            <w:tcW w:w="4536" w:type="dxa"/>
            <w:vMerge w:val="restart"/>
          </w:tcPr>
          <w:p w:rsidR="00CB0F36" w:rsidRPr="0081230C" w:rsidRDefault="00CB0F36" w:rsidP="005E2D1A">
            <w:pPr>
              <w:spacing w:after="0" w:line="360" w:lineRule="auto"/>
              <w:ind w:firstLine="709"/>
              <w:jc w:val="both"/>
              <w:rPr>
                <w:rFonts w:ascii="Times New Roman" w:hAnsi="Times New Roman"/>
                <w:sz w:val="28"/>
                <w:szCs w:val="28"/>
              </w:rPr>
            </w:pPr>
            <w:r>
              <w:rPr>
                <w:rFonts w:ascii="Times New Roman" w:hAnsi="Times New Roman"/>
                <w:sz w:val="28"/>
                <w:szCs w:val="28"/>
                <w:lang w:val="uk-UA"/>
              </w:rPr>
              <w:t>ц</w:t>
            </w:r>
            <w:r w:rsidRPr="0081230C">
              <w:rPr>
                <w:rFonts w:ascii="Times New Roman" w:hAnsi="Times New Roman"/>
                <w:sz w:val="28"/>
                <w:szCs w:val="28"/>
              </w:rPr>
              <w:t>інніс</w:t>
            </w:r>
            <w:r>
              <w:rPr>
                <w:rFonts w:ascii="Times New Roman" w:hAnsi="Times New Roman"/>
                <w:sz w:val="28"/>
                <w:szCs w:val="28"/>
                <w:lang w:val="uk-UA"/>
              </w:rPr>
              <w:t>но-мотиваційний</w:t>
            </w:r>
          </w:p>
        </w:tc>
        <w:tc>
          <w:tcPr>
            <w:tcW w:w="1701"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н</w:t>
            </w:r>
            <w:r w:rsidRPr="0081230C">
              <w:rPr>
                <w:rFonts w:ascii="Times New Roman" w:hAnsi="Times New Roman"/>
                <w:sz w:val="28"/>
                <w:szCs w:val="28"/>
              </w:rPr>
              <w:t>изький</w:t>
            </w:r>
          </w:p>
        </w:tc>
        <w:tc>
          <w:tcPr>
            <w:tcW w:w="1559"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30</w:t>
            </w:r>
            <w:r w:rsidRPr="0081230C">
              <w:rPr>
                <w:rFonts w:ascii="Times New Roman" w:hAnsi="Times New Roman"/>
                <w:sz w:val="28"/>
                <w:szCs w:val="28"/>
              </w:rPr>
              <w:t>,2</w:t>
            </w:r>
          </w:p>
        </w:tc>
        <w:tc>
          <w:tcPr>
            <w:tcW w:w="1560" w:type="dxa"/>
          </w:tcPr>
          <w:p w:rsidR="00CB0F36" w:rsidRPr="00E604A2" w:rsidRDefault="00CB0F36" w:rsidP="005E2D1A">
            <w:pPr>
              <w:spacing w:after="0" w:line="360" w:lineRule="auto"/>
              <w:jc w:val="center"/>
              <w:rPr>
                <w:rFonts w:ascii="Times New Roman" w:hAnsi="Times New Roman"/>
                <w:sz w:val="28"/>
                <w:szCs w:val="28"/>
                <w:lang w:val="uk-UA"/>
              </w:rPr>
            </w:pPr>
            <w:r w:rsidRPr="0081230C">
              <w:rPr>
                <w:rFonts w:ascii="Times New Roman" w:hAnsi="Times New Roman"/>
                <w:sz w:val="28"/>
                <w:szCs w:val="28"/>
              </w:rPr>
              <w:t>50,2</w:t>
            </w:r>
          </w:p>
        </w:tc>
      </w:tr>
      <w:tr w:rsidR="00CB0F36" w:rsidRPr="00E604A2" w:rsidTr="005E2D1A">
        <w:tc>
          <w:tcPr>
            <w:tcW w:w="4536" w:type="dxa"/>
            <w:vMerge/>
          </w:tcPr>
          <w:p w:rsidR="00CB0F36" w:rsidRPr="0081230C" w:rsidRDefault="00CB0F36" w:rsidP="005E2D1A">
            <w:pPr>
              <w:spacing w:after="0" w:line="360" w:lineRule="auto"/>
              <w:ind w:firstLine="709"/>
              <w:jc w:val="both"/>
              <w:rPr>
                <w:rFonts w:ascii="Times New Roman" w:hAnsi="Times New Roman"/>
                <w:sz w:val="28"/>
                <w:szCs w:val="28"/>
              </w:rPr>
            </w:pPr>
          </w:p>
        </w:tc>
        <w:tc>
          <w:tcPr>
            <w:tcW w:w="1701"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с</w:t>
            </w:r>
            <w:r w:rsidRPr="0081230C">
              <w:rPr>
                <w:rFonts w:ascii="Times New Roman" w:hAnsi="Times New Roman"/>
                <w:sz w:val="28"/>
                <w:szCs w:val="28"/>
              </w:rPr>
              <w:t>ередній</w:t>
            </w:r>
          </w:p>
        </w:tc>
        <w:tc>
          <w:tcPr>
            <w:tcW w:w="1559"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54</w:t>
            </w:r>
            <w:r w:rsidRPr="0081230C">
              <w:rPr>
                <w:rFonts w:ascii="Times New Roman" w:hAnsi="Times New Roman"/>
                <w:sz w:val="28"/>
                <w:szCs w:val="28"/>
              </w:rPr>
              <w:t>,7</w:t>
            </w:r>
          </w:p>
        </w:tc>
        <w:tc>
          <w:tcPr>
            <w:tcW w:w="1560" w:type="dxa"/>
          </w:tcPr>
          <w:p w:rsidR="00CB0F36" w:rsidRPr="00E604A2" w:rsidRDefault="00CB0F36" w:rsidP="005E2D1A">
            <w:pPr>
              <w:spacing w:after="0" w:line="360" w:lineRule="auto"/>
              <w:jc w:val="center"/>
              <w:rPr>
                <w:rFonts w:ascii="Times New Roman" w:hAnsi="Times New Roman"/>
                <w:sz w:val="28"/>
                <w:szCs w:val="28"/>
                <w:lang w:val="uk-UA"/>
              </w:rPr>
            </w:pPr>
            <w:r w:rsidRPr="0081230C">
              <w:rPr>
                <w:rFonts w:ascii="Times New Roman" w:hAnsi="Times New Roman"/>
                <w:sz w:val="28"/>
                <w:szCs w:val="28"/>
              </w:rPr>
              <w:t>47,1</w:t>
            </w:r>
          </w:p>
        </w:tc>
      </w:tr>
      <w:tr w:rsidR="00CB0F36" w:rsidRPr="00E604A2" w:rsidTr="005E2D1A">
        <w:tc>
          <w:tcPr>
            <w:tcW w:w="4536" w:type="dxa"/>
            <w:vMerge/>
          </w:tcPr>
          <w:p w:rsidR="00CB0F36" w:rsidRPr="0081230C" w:rsidRDefault="00CB0F36" w:rsidP="005E2D1A">
            <w:pPr>
              <w:spacing w:after="0" w:line="360" w:lineRule="auto"/>
              <w:ind w:firstLine="709"/>
              <w:jc w:val="both"/>
              <w:rPr>
                <w:rFonts w:ascii="Times New Roman" w:hAnsi="Times New Roman"/>
                <w:sz w:val="28"/>
                <w:szCs w:val="28"/>
              </w:rPr>
            </w:pPr>
          </w:p>
        </w:tc>
        <w:tc>
          <w:tcPr>
            <w:tcW w:w="1701"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в</w:t>
            </w:r>
            <w:r w:rsidRPr="0081230C">
              <w:rPr>
                <w:rFonts w:ascii="Times New Roman" w:hAnsi="Times New Roman"/>
                <w:sz w:val="28"/>
                <w:szCs w:val="28"/>
              </w:rPr>
              <w:t xml:space="preserve">исокий </w:t>
            </w:r>
          </w:p>
        </w:tc>
        <w:tc>
          <w:tcPr>
            <w:tcW w:w="1559"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r w:rsidRPr="0081230C">
              <w:rPr>
                <w:rFonts w:ascii="Times New Roman" w:hAnsi="Times New Roman"/>
                <w:sz w:val="28"/>
                <w:szCs w:val="28"/>
              </w:rPr>
              <w:t>5,1</w:t>
            </w:r>
          </w:p>
        </w:tc>
        <w:tc>
          <w:tcPr>
            <w:tcW w:w="1560" w:type="dxa"/>
          </w:tcPr>
          <w:p w:rsidR="00CB0F36" w:rsidRPr="00E604A2" w:rsidRDefault="00CB0F36" w:rsidP="005E2D1A">
            <w:pPr>
              <w:spacing w:after="0" w:line="360" w:lineRule="auto"/>
              <w:jc w:val="center"/>
              <w:rPr>
                <w:rFonts w:ascii="Times New Roman" w:hAnsi="Times New Roman"/>
                <w:sz w:val="28"/>
                <w:szCs w:val="28"/>
                <w:lang w:val="uk-UA"/>
              </w:rPr>
            </w:pPr>
            <w:r w:rsidRPr="0081230C">
              <w:rPr>
                <w:rFonts w:ascii="Times New Roman" w:hAnsi="Times New Roman"/>
                <w:sz w:val="28"/>
                <w:szCs w:val="28"/>
              </w:rPr>
              <w:t>2,7</w:t>
            </w:r>
          </w:p>
        </w:tc>
      </w:tr>
    </w:tbl>
    <w:p w:rsidR="00CB0F36" w:rsidRPr="00BF5236" w:rsidRDefault="00CB0F36" w:rsidP="00CB0F36">
      <w:pPr>
        <w:spacing w:after="0" w:line="360" w:lineRule="auto"/>
        <w:ind w:firstLine="567"/>
        <w:jc w:val="right"/>
        <w:rPr>
          <w:rFonts w:ascii="Times New Roman" w:eastAsia="Times New Roman" w:hAnsi="Times New Roman"/>
          <w:b/>
          <w:sz w:val="28"/>
          <w:szCs w:val="28"/>
          <w:lang w:val="uk-UA" w:eastAsia="ru-RU"/>
        </w:rPr>
      </w:pPr>
      <w:r w:rsidRPr="00BF5236">
        <w:rPr>
          <w:rFonts w:ascii="Times New Roman" w:eastAsia="Times New Roman" w:hAnsi="Times New Roman"/>
          <w:b/>
          <w:sz w:val="28"/>
          <w:szCs w:val="28"/>
          <w:lang w:val="uk-UA" w:eastAsia="ru-RU"/>
        </w:rPr>
        <w:t>Таблиця 3.</w:t>
      </w:r>
      <w:r>
        <w:rPr>
          <w:rFonts w:ascii="Times New Roman" w:eastAsia="Times New Roman" w:hAnsi="Times New Roman"/>
          <w:b/>
          <w:sz w:val="28"/>
          <w:szCs w:val="28"/>
          <w:lang w:val="uk-UA" w:eastAsia="ru-RU"/>
        </w:rPr>
        <w:t>3</w:t>
      </w:r>
    </w:p>
    <w:p w:rsidR="00CB0F36" w:rsidRDefault="00CB0F36" w:rsidP="00CB0F36">
      <w:pPr>
        <w:spacing w:after="0" w:line="360" w:lineRule="auto"/>
        <w:ind w:firstLine="567"/>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Стан </w:t>
      </w:r>
      <w:r w:rsidRPr="00BF5236">
        <w:rPr>
          <w:rFonts w:ascii="Times New Roman" w:eastAsia="Times New Roman" w:hAnsi="Times New Roman"/>
          <w:b/>
          <w:sz w:val="28"/>
          <w:szCs w:val="28"/>
          <w:lang w:val="uk-UA" w:eastAsia="ru-RU"/>
        </w:rPr>
        <w:t xml:space="preserve">сформованості </w:t>
      </w:r>
      <w:r>
        <w:rPr>
          <w:rFonts w:ascii="Times New Roman" w:eastAsia="Times New Roman" w:hAnsi="Times New Roman"/>
          <w:b/>
          <w:sz w:val="28"/>
          <w:szCs w:val="28"/>
          <w:lang w:val="uk-UA" w:eastAsia="ru-RU"/>
        </w:rPr>
        <w:t xml:space="preserve">рівнів діяльнісно-поведінкового </w:t>
      </w:r>
      <w:r w:rsidRPr="00BF5236">
        <w:rPr>
          <w:rFonts w:ascii="Times New Roman" w:eastAsia="Times New Roman" w:hAnsi="Times New Roman"/>
          <w:b/>
          <w:sz w:val="28"/>
          <w:szCs w:val="28"/>
          <w:lang w:val="uk-UA" w:eastAsia="ru-RU"/>
        </w:rPr>
        <w:t xml:space="preserve">компонента відповідальної поведінки респондентів експериментальної </w:t>
      </w:r>
      <w:r>
        <w:rPr>
          <w:rFonts w:ascii="Times New Roman" w:eastAsia="Times New Roman" w:hAnsi="Times New Roman"/>
          <w:b/>
          <w:sz w:val="28"/>
          <w:szCs w:val="28"/>
          <w:lang w:val="uk-UA" w:eastAsia="ru-RU"/>
        </w:rPr>
        <w:t xml:space="preserve">та контрольної </w:t>
      </w:r>
      <w:r w:rsidRPr="00BF5236">
        <w:rPr>
          <w:rFonts w:ascii="Times New Roman" w:eastAsia="Times New Roman" w:hAnsi="Times New Roman"/>
          <w:b/>
          <w:sz w:val="28"/>
          <w:szCs w:val="28"/>
          <w:lang w:val="uk-UA" w:eastAsia="ru-RU"/>
        </w:rPr>
        <w:t>груп по завершенню формувального експерименту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701"/>
        <w:gridCol w:w="1559"/>
        <w:gridCol w:w="1560"/>
      </w:tblGrid>
      <w:tr w:rsidR="00CB0F36" w:rsidRPr="00F62B82" w:rsidTr="005E2D1A">
        <w:tc>
          <w:tcPr>
            <w:tcW w:w="4536" w:type="dxa"/>
            <w:vMerge w:val="restart"/>
            <w:tcBorders>
              <w:top w:val="single" w:sz="4" w:space="0" w:color="000000"/>
              <w:left w:val="single" w:sz="4" w:space="0" w:color="000000"/>
              <w:bottom w:val="single" w:sz="4" w:space="0" w:color="000000"/>
              <w:right w:val="single" w:sz="4" w:space="0" w:color="000000"/>
            </w:tcBorders>
          </w:tcPr>
          <w:p w:rsidR="00CB0F36" w:rsidRPr="00F62B82" w:rsidRDefault="00CB0F36" w:rsidP="005E2D1A">
            <w:pPr>
              <w:spacing w:after="0" w:line="360" w:lineRule="auto"/>
              <w:ind w:firstLine="709"/>
              <w:jc w:val="both"/>
              <w:rPr>
                <w:rFonts w:ascii="Times New Roman" w:hAnsi="Times New Roman"/>
                <w:b/>
                <w:sz w:val="28"/>
                <w:szCs w:val="28"/>
                <w:lang w:val="uk-UA"/>
              </w:rPr>
            </w:pPr>
            <w:r w:rsidRPr="00F62B82">
              <w:rPr>
                <w:rFonts w:ascii="Times New Roman" w:hAnsi="Times New Roman"/>
                <w:b/>
                <w:sz w:val="28"/>
                <w:szCs w:val="28"/>
                <w:lang w:val="uk-UA"/>
              </w:rPr>
              <w:t>Компонент</w:t>
            </w:r>
          </w:p>
        </w:tc>
        <w:tc>
          <w:tcPr>
            <w:tcW w:w="1701" w:type="dxa"/>
            <w:tcBorders>
              <w:top w:val="single" w:sz="4" w:space="0" w:color="000000"/>
              <w:left w:val="single" w:sz="4" w:space="0" w:color="000000"/>
              <w:bottom w:val="single" w:sz="4" w:space="0" w:color="000000"/>
              <w:right w:val="single" w:sz="4" w:space="0" w:color="000000"/>
            </w:tcBorders>
          </w:tcPr>
          <w:p w:rsidR="00CB0F36" w:rsidRPr="00F62B82" w:rsidRDefault="00CB0F36" w:rsidP="005E2D1A">
            <w:pPr>
              <w:spacing w:after="0" w:line="360" w:lineRule="auto"/>
              <w:jc w:val="both"/>
              <w:rPr>
                <w:rFonts w:ascii="Times New Roman" w:hAnsi="Times New Roman"/>
                <w:b/>
                <w:sz w:val="28"/>
                <w:szCs w:val="28"/>
                <w:lang w:val="uk-UA"/>
              </w:rPr>
            </w:pPr>
            <w:r w:rsidRPr="00F62B82">
              <w:rPr>
                <w:rFonts w:ascii="Times New Roman" w:hAnsi="Times New Roman"/>
                <w:b/>
                <w:sz w:val="28"/>
                <w:szCs w:val="28"/>
                <w:lang w:val="uk-UA"/>
              </w:rPr>
              <w:t>Рівні</w:t>
            </w:r>
          </w:p>
        </w:tc>
        <w:tc>
          <w:tcPr>
            <w:tcW w:w="1559" w:type="dxa"/>
            <w:tcBorders>
              <w:top w:val="single" w:sz="4" w:space="0" w:color="000000"/>
              <w:left w:val="single" w:sz="4" w:space="0" w:color="000000"/>
              <w:bottom w:val="single" w:sz="4" w:space="0" w:color="000000"/>
              <w:right w:val="single" w:sz="4" w:space="0" w:color="000000"/>
            </w:tcBorders>
          </w:tcPr>
          <w:p w:rsidR="00CB0F36" w:rsidRPr="00F62B82" w:rsidRDefault="00CB0F36" w:rsidP="005E2D1A">
            <w:pPr>
              <w:spacing w:after="0" w:line="360" w:lineRule="auto"/>
              <w:jc w:val="center"/>
              <w:rPr>
                <w:rFonts w:ascii="Times New Roman" w:hAnsi="Times New Roman"/>
                <w:b/>
                <w:sz w:val="28"/>
                <w:szCs w:val="28"/>
              </w:rPr>
            </w:pPr>
            <w:r w:rsidRPr="00F62B82">
              <w:rPr>
                <w:rFonts w:ascii="Times New Roman" w:hAnsi="Times New Roman"/>
                <w:b/>
                <w:sz w:val="28"/>
                <w:szCs w:val="28"/>
              </w:rPr>
              <w:t>ЕГ (%)</w:t>
            </w:r>
          </w:p>
        </w:tc>
        <w:tc>
          <w:tcPr>
            <w:tcW w:w="1560" w:type="dxa"/>
            <w:tcBorders>
              <w:top w:val="single" w:sz="4" w:space="0" w:color="000000"/>
              <w:left w:val="single" w:sz="4" w:space="0" w:color="000000"/>
              <w:bottom w:val="single" w:sz="4" w:space="0" w:color="000000"/>
              <w:right w:val="single" w:sz="4" w:space="0" w:color="000000"/>
            </w:tcBorders>
          </w:tcPr>
          <w:p w:rsidR="00CB0F36" w:rsidRPr="00F62B82" w:rsidRDefault="00CB0F36" w:rsidP="005E2D1A">
            <w:pPr>
              <w:spacing w:after="0" w:line="360" w:lineRule="auto"/>
              <w:jc w:val="center"/>
              <w:rPr>
                <w:rFonts w:ascii="Times New Roman" w:hAnsi="Times New Roman"/>
                <w:b/>
                <w:sz w:val="28"/>
                <w:szCs w:val="28"/>
              </w:rPr>
            </w:pPr>
            <w:r w:rsidRPr="00F62B82">
              <w:rPr>
                <w:rFonts w:ascii="Times New Roman" w:hAnsi="Times New Roman"/>
                <w:b/>
                <w:sz w:val="28"/>
                <w:szCs w:val="28"/>
              </w:rPr>
              <w:t>КГ (%)</w:t>
            </w:r>
          </w:p>
        </w:tc>
      </w:tr>
      <w:tr w:rsidR="00CB0F36" w:rsidRPr="00E604A2" w:rsidTr="005E2D1A">
        <w:tc>
          <w:tcPr>
            <w:tcW w:w="4536" w:type="dxa"/>
            <w:vMerge w:val="restart"/>
          </w:tcPr>
          <w:p w:rsidR="00CB0F36" w:rsidRPr="0081230C" w:rsidRDefault="00CB0F36" w:rsidP="005E2D1A">
            <w:pPr>
              <w:spacing w:after="0" w:line="360" w:lineRule="auto"/>
              <w:ind w:firstLine="709"/>
              <w:jc w:val="both"/>
              <w:rPr>
                <w:rFonts w:ascii="Times New Roman" w:hAnsi="Times New Roman"/>
                <w:sz w:val="28"/>
                <w:szCs w:val="28"/>
              </w:rPr>
            </w:pPr>
            <w:r>
              <w:rPr>
                <w:rFonts w:ascii="Times New Roman" w:hAnsi="Times New Roman"/>
                <w:sz w:val="28"/>
                <w:szCs w:val="28"/>
                <w:lang w:val="uk-UA"/>
              </w:rPr>
              <w:t>діяльнісно-поведінковий</w:t>
            </w:r>
          </w:p>
        </w:tc>
        <w:tc>
          <w:tcPr>
            <w:tcW w:w="1701"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н</w:t>
            </w:r>
            <w:r w:rsidRPr="0081230C">
              <w:rPr>
                <w:rFonts w:ascii="Times New Roman" w:hAnsi="Times New Roman"/>
                <w:sz w:val="28"/>
                <w:szCs w:val="28"/>
              </w:rPr>
              <w:t>изький</w:t>
            </w:r>
          </w:p>
        </w:tc>
        <w:tc>
          <w:tcPr>
            <w:tcW w:w="1559"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r w:rsidRPr="0081230C">
              <w:rPr>
                <w:rFonts w:ascii="Times New Roman" w:hAnsi="Times New Roman"/>
                <w:sz w:val="28"/>
                <w:szCs w:val="28"/>
              </w:rPr>
              <w:t>6,5</w:t>
            </w:r>
          </w:p>
        </w:tc>
        <w:tc>
          <w:tcPr>
            <w:tcW w:w="1560"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rPr>
              <w:t>4</w:t>
            </w:r>
            <w:r>
              <w:rPr>
                <w:rFonts w:ascii="Times New Roman" w:hAnsi="Times New Roman"/>
                <w:sz w:val="28"/>
                <w:szCs w:val="28"/>
                <w:lang w:val="uk-UA"/>
              </w:rPr>
              <w:t>1</w:t>
            </w:r>
            <w:r w:rsidRPr="0081230C">
              <w:rPr>
                <w:rFonts w:ascii="Times New Roman" w:hAnsi="Times New Roman"/>
                <w:sz w:val="28"/>
                <w:szCs w:val="28"/>
              </w:rPr>
              <w:t>,4</w:t>
            </w:r>
          </w:p>
        </w:tc>
      </w:tr>
      <w:tr w:rsidR="00CB0F36" w:rsidRPr="00E604A2" w:rsidTr="005E2D1A">
        <w:tc>
          <w:tcPr>
            <w:tcW w:w="4536" w:type="dxa"/>
            <w:vMerge/>
          </w:tcPr>
          <w:p w:rsidR="00CB0F36" w:rsidRPr="0081230C" w:rsidRDefault="00CB0F36" w:rsidP="005E2D1A">
            <w:pPr>
              <w:spacing w:after="0" w:line="360" w:lineRule="auto"/>
              <w:ind w:firstLine="709"/>
              <w:jc w:val="both"/>
              <w:rPr>
                <w:rFonts w:ascii="Times New Roman" w:hAnsi="Times New Roman"/>
                <w:sz w:val="28"/>
                <w:szCs w:val="28"/>
              </w:rPr>
            </w:pPr>
          </w:p>
        </w:tc>
        <w:tc>
          <w:tcPr>
            <w:tcW w:w="1701"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с</w:t>
            </w:r>
            <w:r w:rsidRPr="0081230C">
              <w:rPr>
                <w:rFonts w:ascii="Times New Roman" w:hAnsi="Times New Roman"/>
                <w:sz w:val="28"/>
                <w:szCs w:val="28"/>
              </w:rPr>
              <w:t>ередній</w:t>
            </w:r>
          </w:p>
        </w:tc>
        <w:tc>
          <w:tcPr>
            <w:tcW w:w="1559"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5</w:t>
            </w:r>
            <w:r w:rsidRPr="0081230C">
              <w:rPr>
                <w:rFonts w:ascii="Times New Roman" w:hAnsi="Times New Roman"/>
                <w:sz w:val="28"/>
                <w:szCs w:val="28"/>
              </w:rPr>
              <w:t>7,0</w:t>
            </w:r>
          </w:p>
        </w:tc>
        <w:tc>
          <w:tcPr>
            <w:tcW w:w="1560" w:type="dxa"/>
          </w:tcPr>
          <w:p w:rsidR="00CB0F36" w:rsidRPr="00E604A2" w:rsidRDefault="00CB0F36" w:rsidP="005E2D1A">
            <w:pPr>
              <w:spacing w:after="0" w:line="360" w:lineRule="auto"/>
              <w:jc w:val="center"/>
              <w:rPr>
                <w:rFonts w:ascii="Times New Roman" w:hAnsi="Times New Roman"/>
                <w:sz w:val="28"/>
                <w:szCs w:val="28"/>
                <w:lang w:val="uk-UA"/>
              </w:rPr>
            </w:pPr>
            <w:r w:rsidRPr="0081230C">
              <w:rPr>
                <w:rFonts w:ascii="Times New Roman" w:hAnsi="Times New Roman"/>
                <w:sz w:val="28"/>
                <w:szCs w:val="28"/>
              </w:rPr>
              <w:t>48,</w:t>
            </w:r>
            <w:r>
              <w:rPr>
                <w:rFonts w:ascii="Times New Roman" w:hAnsi="Times New Roman"/>
                <w:sz w:val="28"/>
                <w:szCs w:val="28"/>
                <w:lang w:val="uk-UA"/>
              </w:rPr>
              <w:t>6</w:t>
            </w:r>
          </w:p>
        </w:tc>
      </w:tr>
      <w:tr w:rsidR="00CB0F36" w:rsidRPr="00E604A2" w:rsidTr="005E2D1A">
        <w:tc>
          <w:tcPr>
            <w:tcW w:w="4536" w:type="dxa"/>
            <w:vMerge/>
          </w:tcPr>
          <w:p w:rsidR="00CB0F36" w:rsidRPr="0081230C" w:rsidRDefault="00CB0F36" w:rsidP="005E2D1A">
            <w:pPr>
              <w:spacing w:after="0" w:line="360" w:lineRule="auto"/>
              <w:ind w:firstLine="709"/>
              <w:jc w:val="both"/>
              <w:rPr>
                <w:rFonts w:ascii="Times New Roman" w:hAnsi="Times New Roman"/>
                <w:sz w:val="28"/>
                <w:szCs w:val="28"/>
              </w:rPr>
            </w:pPr>
          </w:p>
        </w:tc>
        <w:tc>
          <w:tcPr>
            <w:tcW w:w="1701" w:type="dxa"/>
          </w:tcPr>
          <w:p w:rsidR="00CB0F36" w:rsidRPr="0081230C" w:rsidRDefault="00CB0F36" w:rsidP="005E2D1A">
            <w:pPr>
              <w:spacing w:after="0" w:line="360" w:lineRule="auto"/>
              <w:jc w:val="both"/>
              <w:rPr>
                <w:rFonts w:ascii="Times New Roman" w:hAnsi="Times New Roman"/>
                <w:sz w:val="28"/>
                <w:szCs w:val="28"/>
              </w:rPr>
            </w:pPr>
            <w:r>
              <w:rPr>
                <w:rFonts w:ascii="Times New Roman" w:hAnsi="Times New Roman"/>
                <w:sz w:val="28"/>
                <w:szCs w:val="28"/>
                <w:lang w:val="uk-UA"/>
              </w:rPr>
              <w:t>в</w:t>
            </w:r>
            <w:r w:rsidRPr="0081230C">
              <w:rPr>
                <w:rFonts w:ascii="Times New Roman" w:hAnsi="Times New Roman"/>
                <w:sz w:val="28"/>
                <w:szCs w:val="28"/>
              </w:rPr>
              <w:t xml:space="preserve">исокий </w:t>
            </w:r>
          </w:p>
        </w:tc>
        <w:tc>
          <w:tcPr>
            <w:tcW w:w="1559" w:type="dxa"/>
          </w:tcPr>
          <w:p w:rsidR="00CB0F36" w:rsidRPr="00E604A2" w:rsidRDefault="00CB0F36" w:rsidP="005E2D1A">
            <w:pPr>
              <w:spacing w:after="0" w:line="360" w:lineRule="auto"/>
              <w:jc w:val="center"/>
              <w:rPr>
                <w:rFonts w:ascii="Times New Roman" w:hAnsi="Times New Roman"/>
                <w:sz w:val="28"/>
                <w:szCs w:val="28"/>
                <w:lang w:val="uk-UA"/>
              </w:rPr>
            </w:pPr>
            <w:r w:rsidRPr="0081230C">
              <w:rPr>
                <w:rFonts w:ascii="Times New Roman" w:hAnsi="Times New Roman"/>
                <w:sz w:val="28"/>
                <w:szCs w:val="28"/>
              </w:rPr>
              <w:t>16,5</w:t>
            </w:r>
          </w:p>
        </w:tc>
        <w:tc>
          <w:tcPr>
            <w:tcW w:w="1560" w:type="dxa"/>
          </w:tcPr>
          <w:p w:rsidR="00CB0F36" w:rsidRPr="00E604A2"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10,0</w:t>
            </w:r>
          </w:p>
        </w:tc>
      </w:tr>
    </w:tbl>
    <w:p w:rsidR="001C31E0" w:rsidRDefault="001C31E0" w:rsidP="00CB0F36">
      <w:pPr>
        <w:spacing w:after="0" w:line="360" w:lineRule="auto"/>
        <w:ind w:firstLine="709"/>
        <w:jc w:val="both"/>
        <w:rPr>
          <w:rFonts w:ascii="Times New Roman" w:hAnsi="Times New Roman"/>
          <w:i/>
          <w:sz w:val="28"/>
          <w:szCs w:val="28"/>
          <w:lang w:val="uk-UA"/>
        </w:rPr>
      </w:pPr>
    </w:p>
    <w:p w:rsidR="00CB0F36" w:rsidRDefault="00CB0F36" w:rsidP="00CB0F36">
      <w:pPr>
        <w:spacing w:after="0" w:line="360" w:lineRule="auto"/>
        <w:ind w:firstLine="709"/>
        <w:jc w:val="both"/>
        <w:rPr>
          <w:rFonts w:ascii="Times New Roman" w:hAnsi="Times New Roman"/>
          <w:sz w:val="28"/>
          <w:szCs w:val="28"/>
          <w:lang w:val="uk-UA"/>
        </w:rPr>
      </w:pPr>
      <w:r w:rsidRPr="0065147A">
        <w:rPr>
          <w:rFonts w:ascii="Times New Roman" w:hAnsi="Times New Roman"/>
          <w:sz w:val="28"/>
          <w:szCs w:val="28"/>
          <w:lang w:val="uk-UA"/>
        </w:rPr>
        <w:t>Динаміку с</w:t>
      </w:r>
      <w:r w:rsidRPr="0065147A">
        <w:rPr>
          <w:rFonts w:ascii="Times New Roman" w:hAnsi="Times New Roman"/>
          <w:sz w:val="28"/>
          <w:szCs w:val="28"/>
        </w:rPr>
        <w:t>тан</w:t>
      </w:r>
      <w:r w:rsidRPr="0065147A">
        <w:rPr>
          <w:rFonts w:ascii="Times New Roman" w:hAnsi="Times New Roman"/>
          <w:sz w:val="28"/>
          <w:szCs w:val="28"/>
          <w:lang w:val="uk-UA"/>
        </w:rPr>
        <w:t>у</w:t>
      </w:r>
      <w:r w:rsidRPr="0065147A">
        <w:rPr>
          <w:rFonts w:ascii="Times New Roman" w:hAnsi="Times New Roman"/>
          <w:sz w:val="28"/>
          <w:szCs w:val="28"/>
        </w:rPr>
        <w:t xml:space="preserve"> сформованості рівнів </w:t>
      </w:r>
      <w:r w:rsidRPr="0065147A">
        <w:rPr>
          <w:rFonts w:ascii="Times New Roman" w:hAnsi="Times New Roman"/>
          <w:sz w:val="28"/>
          <w:szCs w:val="28"/>
          <w:lang w:val="uk-UA"/>
        </w:rPr>
        <w:t xml:space="preserve">відповідальної поведінки </w:t>
      </w:r>
      <w:r w:rsidRPr="0065147A">
        <w:rPr>
          <w:rFonts w:ascii="Times New Roman" w:hAnsi="Times New Roman"/>
          <w:sz w:val="28"/>
          <w:szCs w:val="28"/>
        </w:rPr>
        <w:t xml:space="preserve">респондентів  експериментальної і контрольної </w:t>
      </w:r>
      <w:r>
        <w:rPr>
          <w:rFonts w:ascii="Times New Roman" w:hAnsi="Times New Roman"/>
          <w:sz w:val="28"/>
          <w:szCs w:val="28"/>
        </w:rPr>
        <w:t>груп</w:t>
      </w:r>
      <w:r w:rsidRPr="0065147A">
        <w:rPr>
          <w:rFonts w:ascii="Times New Roman" w:hAnsi="Times New Roman"/>
          <w:sz w:val="28"/>
          <w:szCs w:val="28"/>
          <w:lang w:val="uk-UA"/>
        </w:rPr>
        <w:t xml:space="preserve"> по завершенню формувального експерименту</w:t>
      </w:r>
      <w:r w:rsidRPr="0065147A">
        <w:rPr>
          <w:rFonts w:ascii="Times New Roman" w:hAnsi="Times New Roman"/>
          <w:sz w:val="28"/>
          <w:szCs w:val="28"/>
        </w:rPr>
        <w:t xml:space="preserve"> </w:t>
      </w:r>
      <w:r w:rsidR="001C31E0">
        <w:rPr>
          <w:rFonts w:ascii="Times New Roman" w:hAnsi="Times New Roman"/>
          <w:sz w:val="28"/>
          <w:szCs w:val="28"/>
          <w:lang w:val="uk-UA"/>
        </w:rPr>
        <w:t>подано</w:t>
      </w:r>
      <w:r>
        <w:rPr>
          <w:rFonts w:ascii="Times New Roman" w:hAnsi="Times New Roman"/>
          <w:sz w:val="28"/>
          <w:szCs w:val="28"/>
          <w:lang w:val="uk-UA"/>
        </w:rPr>
        <w:t xml:space="preserve"> в таблиці 3.4.</w:t>
      </w:r>
    </w:p>
    <w:p w:rsidR="00CB0F36" w:rsidRDefault="00CB0F36" w:rsidP="00CB0F3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w:t>
      </w:r>
      <w:r w:rsidRPr="001102BA">
        <w:rPr>
          <w:rFonts w:ascii="Times New Roman" w:hAnsi="Times New Roman"/>
          <w:sz w:val="28"/>
          <w:szCs w:val="28"/>
          <w:lang w:val="uk-UA"/>
        </w:rPr>
        <w:t>результат</w:t>
      </w:r>
      <w:r>
        <w:rPr>
          <w:rFonts w:ascii="Times New Roman" w:hAnsi="Times New Roman"/>
          <w:sz w:val="28"/>
          <w:szCs w:val="28"/>
          <w:lang w:val="uk-UA"/>
        </w:rPr>
        <w:t>ами</w:t>
      </w:r>
      <w:r w:rsidRPr="001102BA">
        <w:rPr>
          <w:rFonts w:ascii="Times New Roman" w:hAnsi="Times New Roman"/>
          <w:sz w:val="28"/>
          <w:szCs w:val="28"/>
          <w:lang w:val="uk-UA"/>
        </w:rPr>
        <w:t xml:space="preserve">  експертного  оцінювання динаміки формування </w:t>
      </w:r>
      <w:r>
        <w:rPr>
          <w:rFonts w:ascii="Times New Roman" w:hAnsi="Times New Roman"/>
          <w:sz w:val="28"/>
          <w:szCs w:val="28"/>
          <w:lang w:val="uk-UA"/>
        </w:rPr>
        <w:t>відповідальної поведінки  респондентів ЕГ</w:t>
      </w:r>
      <w:r w:rsidRPr="001102BA">
        <w:rPr>
          <w:rFonts w:ascii="Times New Roman" w:hAnsi="Times New Roman"/>
          <w:sz w:val="28"/>
          <w:szCs w:val="28"/>
          <w:lang w:val="uk-UA"/>
        </w:rPr>
        <w:t xml:space="preserve">  (на  початок,  середину  та  завершення  </w:t>
      </w:r>
      <w:r>
        <w:rPr>
          <w:rFonts w:ascii="Times New Roman" w:hAnsi="Times New Roman"/>
          <w:sz w:val="28"/>
          <w:szCs w:val="28"/>
          <w:lang w:val="uk-UA"/>
        </w:rPr>
        <w:t>педагогічного експерименту</w:t>
      </w:r>
      <w:r w:rsidRPr="001102BA">
        <w:rPr>
          <w:rFonts w:ascii="Times New Roman" w:hAnsi="Times New Roman"/>
          <w:sz w:val="28"/>
          <w:szCs w:val="28"/>
          <w:lang w:val="uk-UA"/>
        </w:rPr>
        <w:t xml:space="preserve">)  зафіксовано  підвищення  рівнів сформованості  </w:t>
      </w:r>
      <w:r>
        <w:rPr>
          <w:rFonts w:ascii="Times New Roman" w:hAnsi="Times New Roman"/>
          <w:sz w:val="28"/>
          <w:szCs w:val="28"/>
          <w:lang w:val="uk-UA"/>
        </w:rPr>
        <w:t>відповідальної поведінки</w:t>
      </w:r>
      <w:r w:rsidRPr="001102BA">
        <w:rPr>
          <w:rFonts w:ascii="Times New Roman" w:hAnsi="Times New Roman"/>
          <w:sz w:val="28"/>
          <w:szCs w:val="28"/>
          <w:lang w:val="uk-UA"/>
        </w:rPr>
        <w:t xml:space="preserve">,  що  засвідчує  дієвість </w:t>
      </w:r>
      <w:r w:rsidR="001C31E0">
        <w:rPr>
          <w:rFonts w:ascii="Times New Roman" w:hAnsi="Times New Roman"/>
          <w:sz w:val="28"/>
          <w:szCs w:val="28"/>
          <w:lang w:val="uk-UA"/>
        </w:rPr>
        <w:t xml:space="preserve">розробленої </w:t>
      </w:r>
      <w:r>
        <w:rPr>
          <w:rFonts w:ascii="Times New Roman" w:hAnsi="Times New Roman"/>
          <w:sz w:val="28"/>
          <w:szCs w:val="28"/>
          <w:lang w:val="uk-UA"/>
        </w:rPr>
        <w:t>структурно-організаційної моделі</w:t>
      </w:r>
      <w:r w:rsidRPr="001102BA">
        <w:rPr>
          <w:rFonts w:ascii="Times New Roman" w:hAnsi="Times New Roman"/>
          <w:sz w:val="28"/>
          <w:szCs w:val="28"/>
          <w:lang w:val="uk-UA"/>
        </w:rPr>
        <w:t>.</w:t>
      </w:r>
      <w:r>
        <w:rPr>
          <w:rFonts w:ascii="Times New Roman" w:hAnsi="Times New Roman"/>
          <w:sz w:val="28"/>
          <w:szCs w:val="28"/>
          <w:lang w:val="uk-UA"/>
        </w:rPr>
        <w:t xml:space="preserve"> В експериментальній групі кількість </w:t>
      </w:r>
      <w:r>
        <w:rPr>
          <w:rFonts w:ascii="Times New Roman" w:hAnsi="Times New Roman"/>
          <w:sz w:val="28"/>
          <w:szCs w:val="28"/>
          <w:lang w:val="uk-UA"/>
        </w:rPr>
        <w:lastRenderedPageBreak/>
        <w:t xml:space="preserve">респондентів з високим рівнем сформованості відповідальної поведінки зросла на 5,3%, з середнім – на 14,3%, з низьким знизилася на 19,7%. У контрольній групі кількість респондентів з високим рівнем зросла лише на 1,6%, з середнім – на 0,6%, а з низьким знизилася лише на 2,2%. </w:t>
      </w:r>
    </w:p>
    <w:p w:rsidR="00CB0F36" w:rsidRDefault="001C31E0" w:rsidP="00CB0F36">
      <w:pPr>
        <w:spacing w:after="0" w:line="36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Отже, можна</w:t>
      </w:r>
      <w:r w:rsidR="00CB0F36">
        <w:rPr>
          <w:rFonts w:ascii="Times New Roman" w:eastAsia="Times New Roman" w:hAnsi="Times New Roman"/>
          <w:sz w:val="28"/>
          <w:szCs w:val="28"/>
          <w:lang w:val="uk-UA" w:eastAsia="ru-RU"/>
        </w:rPr>
        <w:t xml:space="preserve"> констатувати факт про достовірність висунутої гіпотези, згідно з якою формування відповідальної поведінки та зниження проявів негативної поведінки молодших школярів можливе за умов: </w:t>
      </w:r>
      <w:r w:rsidR="00CB0F36" w:rsidRPr="00E75258">
        <w:rPr>
          <w:rFonts w:ascii="Times New Roman" w:eastAsia="Times New Roman" w:hAnsi="Times New Roman"/>
          <w:sz w:val="28"/>
          <w:szCs w:val="28"/>
          <w:lang w:val="uk-UA" w:eastAsia="uk-UA"/>
        </w:rPr>
        <w:t xml:space="preserve">врахування вікових та індивідуальних особливостей учнів початкових класів </w:t>
      </w:r>
      <w:r w:rsidR="00CB0F36" w:rsidRPr="00E75258">
        <w:rPr>
          <w:rFonts w:ascii="Times New Roman" w:hAnsi="Times New Roman"/>
          <w:sz w:val="28"/>
          <w:szCs w:val="28"/>
          <w:lang w:val="uk-UA"/>
        </w:rPr>
        <w:t xml:space="preserve">при виборі змісту, методів та засобів </w:t>
      </w:r>
      <w:r w:rsidR="00CB0F36">
        <w:rPr>
          <w:rFonts w:ascii="Times New Roman" w:hAnsi="Times New Roman"/>
          <w:sz w:val="28"/>
          <w:szCs w:val="28"/>
          <w:lang w:val="uk-UA"/>
        </w:rPr>
        <w:t xml:space="preserve">відповідальної поведінки у контексті </w:t>
      </w:r>
      <w:r w:rsidR="00CB0F36" w:rsidRPr="00E75258">
        <w:rPr>
          <w:rFonts w:ascii="Times New Roman" w:hAnsi="Times New Roman"/>
          <w:sz w:val="28"/>
          <w:szCs w:val="28"/>
          <w:lang w:val="uk-UA"/>
        </w:rPr>
        <w:t xml:space="preserve"> </w:t>
      </w:r>
      <w:r w:rsidR="00CB0F36">
        <w:rPr>
          <w:rFonts w:ascii="Times New Roman" w:hAnsi="Times New Roman"/>
          <w:sz w:val="28"/>
          <w:szCs w:val="28"/>
          <w:lang w:val="uk-UA"/>
        </w:rPr>
        <w:t>їх</w:t>
      </w:r>
      <w:r w:rsidR="00CB0F36" w:rsidRPr="00D730D1">
        <w:rPr>
          <w:rFonts w:ascii="Times New Roman" w:hAnsi="Times New Roman"/>
          <w:sz w:val="28"/>
          <w:szCs w:val="28"/>
          <w:lang w:val="uk-UA"/>
        </w:rPr>
        <w:t xml:space="preserve"> </w:t>
      </w:r>
      <w:r w:rsidR="00CB0F36">
        <w:rPr>
          <w:rFonts w:ascii="Times New Roman" w:hAnsi="Times New Roman"/>
          <w:sz w:val="28"/>
          <w:szCs w:val="28"/>
          <w:lang w:val="uk-UA"/>
        </w:rPr>
        <w:t>превентивного виховання</w:t>
      </w:r>
      <w:r w:rsidR="00CB0F36" w:rsidRPr="00E75258">
        <w:rPr>
          <w:rFonts w:ascii="Times New Roman" w:hAnsi="Times New Roman"/>
          <w:sz w:val="28"/>
          <w:szCs w:val="28"/>
          <w:lang w:val="uk-UA"/>
        </w:rPr>
        <w:t>; реалізаці</w:t>
      </w:r>
      <w:r w:rsidR="00CB0F36">
        <w:rPr>
          <w:rFonts w:ascii="Times New Roman" w:hAnsi="Times New Roman"/>
          <w:sz w:val="28"/>
          <w:szCs w:val="28"/>
          <w:lang w:val="uk-UA"/>
        </w:rPr>
        <w:t>ї</w:t>
      </w:r>
      <w:r w:rsidR="00CB0F36" w:rsidRPr="00E75258">
        <w:rPr>
          <w:rFonts w:ascii="Times New Roman" w:hAnsi="Times New Roman"/>
          <w:sz w:val="28"/>
          <w:szCs w:val="28"/>
          <w:lang w:val="uk-UA"/>
        </w:rPr>
        <w:t xml:space="preserve"> суб’єкт-суб’єктної взаємодії учасників виховного процесу як своєрідного тренінгу щодо формування відповідальної поведінки; з</w:t>
      </w:r>
      <w:r w:rsidR="00CB0F36" w:rsidRPr="00E75258">
        <w:rPr>
          <w:rFonts w:ascii="Times New Roman" w:hAnsi="Times New Roman"/>
          <w:bCs/>
          <w:sz w:val="28"/>
          <w:szCs w:val="28"/>
          <w:lang w:val="uk-UA"/>
        </w:rPr>
        <w:t>астосування особистісно орієнтованого, компетентнісного, с</w:t>
      </w:r>
      <w:r w:rsidR="00CB0F36">
        <w:rPr>
          <w:rFonts w:ascii="Times New Roman" w:hAnsi="Times New Roman"/>
          <w:bCs/>
          <w:sz w:val="28"/>
          <w:szCs w:val="28"/>
          <w:lang w:val="uk-UA"/>
        </w:rPr>
        <w:t>ередовищного та діяльнісного підходів.</w:t>
      </w:r>
    </w:p>
    <w:p w:rsidR="00CB0F36" w:rsidRPr="008836A1" w:rsidRDefault="00CB0F36" w:rsidP="00CB0F36">
      <w:pPr>
        <w:spacing w:after="0" w:line="360" w:lineRule="auto"/>
        <w:ind w:firstLine="709"/>
        <w:jc w:val="right"/>
        <w:rPr>
          <w:rFonts w:ascii="Times New Roman" w:eastAsia="Times New Roman" w:hAnsi="Times New Roman"/>
          <w:b/>
          <w:sz w:val="28"/>
          <w:szCs w:val="28"/>
          <w:lang w:val="uk-UA" w:eastAsia="ru-RU"/>
        </w:rPr>
      </w:pPr>
      <w:r w:rsidRPr="008836A1">
        <w:rPr>
          <w:rFonts w:ascii="Times New Roman" w:eastAsia="Times New Roman" w:hAnsi="Times New Roman"/>
          <w:b/>
          <w:sz w:val="28"/>
          <w:szCs w:val="28"/>
          <w:lang w:val="uk-UA" w:eastAsia="ru-RU"/>
        </w:rPr>
        <w:t>Таблиця 3.4</w:t>
      </w:r>
    </w:p>
    <w:p w:rsidR="00CB0F36" w:rsidRPr="000F5B6D" w:rsidRDefault="00CB0F36" w:rsidP="00CB0F36">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Динаміка с</w:t>
      </w:r>
      <w:r w:rsidRPr="000F5B6D">
        <w:rPr>
          <w:rFonts w:ascii="Times New Roman" w:hAnsi="Times New Roman"/>
          <w:b/>
          <w:sz w:val="28"/>
          <w:szCs w:val="28"/>
        </w:rPr>
        <w:t>тан</w:t>
      </w:r>
      <w:r>
        <w:rPr>
          <w:rFonts w:ascii="Times New Roman" w:hAnsi="Times New Roman"/>
          <w:b/>
          <w:sz w:val="28"/>
          <w:szCs w:val="28"/>
          <w:lang w:val="uk-UA"/>
        </w:rPr>
        <w:t>у</w:t>
      </w:r>
      <w:r w:rsidRPr="000F5B6D">
        <w:rPr>
          <w:rFonts w:ascii="Times New Roman" w:hAnsi="Times New Roman"/>
          <w:b/>
          <w:sz w:val="28"/>
          <w:szCs w:val="28"/>
        </w:rPr>
        <w:t xml:space="preserve"> сформованості рівнів </w:t>
      </w:r>
      <w:r>
        <w:rPr>
          <w:rFonts w:ascii="Times New Roman" w:hAnsi="Times New Roman"/>
          <w:b/>
          <w:sz w:val="28"/>
          <w:szCs w:val="28"/>
          <w:lang w:val="uk-UA"/>
        </w:rPr>
        <w:t>відповідальної поведінки</w:t>
      </w:r>
      <w:r w:rsidRPr="000F5B6D">
        <w:rPr>
          <w:rFonts w:ascii="Times New Roman" w:hAnsi="Times New Roman"/>
          <w:b/>
          <w:sz w:val="28"/>
          <w:szCs w:val="28"/>
          <w:lang w:val="uk-UA"/>
        </w:rPr>
        <w:t xml:space="preserve"> </w:t>
      </w:r>
      <w:r w:rsidRPr="000F5B6D">
        <w:rPr>
          <w:rFonts w:ascii="Times New Roman" w:hAnsi="Times New Roman"/>
          <w:b/>
          <w:sz w:val="28"/>
          <w:szCs w:val="28"/>
        </w:rPr>
        <w:t xml:space="preserve">респондентів  експериментальної і контрольної </w:t>
      </w:r>
      <w:r>
        <w:rPr>
          <w:rFonts w:ascii="Times New Roman" w:hAnsi="Times New Roman"/>
          <w:b/>
          <w:sz w:val="28"/>
          <w:szCs w:val="28"/>
        </w:rPr>
        <w:t>групп</w:t>
      </w:r>
      <w:r>
        <w:rPr>
          <w:rFonts w:ascii="Times New Roman" w:hAnsi="Times New Roman"/>
          <w:b/>
          <w:sz w:val="28"/>
          <w:szCs w:val="28"/>
          <w:lang w:val="uk-UA"/>
        </w:rPr>
        <w:t xml:space="preserve"> по завершенню формувального експерименту</w:t>
      </w:r>
      <w:r w:rsidRPr="000F5B6D">
        <w:rPr>
          <w:rFonts w:ascii="Times New Roman" w:hAnsi="Times New Roman"/>
          <w:b/>
          <w:sz w:val="28"/>
          <w:szCs w:val="28"/>
        </w:rPr>
        <w:t xml:space="preserve"> (%)</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275"/>
        <w:gridCol w:w="1134"/>
        <w:gridCol w:w="993"/>
        <w:gridCol w:w="992"/>
        <w:gridCol w:w="992"/>
        <w:gridCol w:w="992"/>
        <w:gridCol w:w="992"/>
      </w:tblGrid>
      <w:tr w:rsidR="00CB0F36" w:rsidRPr="0081230C" w:rsidTr="005E2D1A">
        <w:tc>
          <w:tcPr>
            <w:tcW w:w="2127" w:type="dxa"/>
            <w:vMerge w:val="restart"/>
          </w:tcPr>
          <w:p w:rsidR="00CB0F36" w:rsidRPr="00403CEF" w:rsidRDefault="00CB0F36" w:rsidP="005E2D1A">
            <w:pPr>
              <w:spacing w:after="0" w:line="360" w:lineRule="auto"/>
              <w:jc w:val="both"/>
              <w:rPr>
                <w:rFonts w:ascii="Times New Roman" w:hAnsi="Times New Roman"/>
                <w:b/>
                <w:sz w:val="24"/>
                <w:szCs w:val="24"/>
              </w:rPr>
            </w:pPr>
            <w:r w:rsidRPr="00403CEF">
              <w:rPr>
                <w:rFonts w:ascii="Times New Roman" w:hAnsi="Times New Roman"/>
                <w:b/>
                <w:sz w:val="24"/>
                <w:szCs w:val="24"/>
              </w:rPr>
              <w:t>Компоненти</w:t>
            </w:r>
          </w:p>
        </w:tc>
        <w:tc>
          <w:tcPr>
            <w:tcW w:w="1275" w:type="dxa"/>
            <w:vMerge w:val="restart"/>
          </w:tcPr>
          <w:p w:rsidR="00CB0F36" w:rsidRPr="00403CEF" w:rsidRDefault="00CB0F36" w:rsidP="005E2D1A">
            <w:pPr>
              <w:spacing w:after="0" w:line="360" w:lineRule="auto"/>
              <w:jc w:val="both"/>
              <w:rPr>
                <w:rFonts w:ascii="Times New Roman" w:hAnsi="Times New Roman"/>
                <w:b/>
                <w:sz w:val="24"/>
                <w:szCs w:val="24"/>
              </w:rPr>
            </w:pPr>
            <w:r w:rsidRPr="00403CEF">
              <w:rPr>
                <w:rFonts w:ascii="Times New Roman" w:hAnsi="Times New Roman"/>
                <w:b/>
                <w:sz w:val="24"/>
                <w:szCs w:val="24"/>
              </w:rPr>
              <w:t>Рівні</w:t>
            </w:r>
          </w:p>
        </w:tc>
        <w:tc>
          <w:tcPr>
            <w:tcW w:w="1134" w:type="dxa"/>
          </w:tcPr>
          <w:p w:rsidR="00CB0F36" w:rsidRPr="00403CEF" w:rsidRDefault="00CB0F36" w:rsidP="005E2D1A">
            <w:pPr>
              <w:spacing w:after="0" w:line="360" w:lineRule="auto"/>
              <w:jc w:val="both"/>
              <w:rPr>
                <w:rFonts w:ascii="Times New Roman" w:hAnsi="Times New Roman"/>
                <w:b/>
                <w:sz w:val="24"/>
                <w:szCs w:val="24"/>
                <w:lang w:val="uk-UA"/>
              </w:rPr>
            </w:pPr>
            <w:r w:rsidRPr="00403CEF">
              <w:rPr>
                <w:rFonts w:ascii="Times New Roman" w:hAnsi="Times New Roman"/>
                <w:b/>
                <w:sz w:val="24"/>
                <w:szCs w:val="24"/>
              </w:rPr>
              <w:t>ЕГ</w:t>
            </w:r>
          </w:p>
        </w:tc>
        <w:tc>
          <w:tcPr>
            <w:tcW w:w="993" w:type="dxa"/>
          </w:tcPr>
          <w:p w:rsidR="00CB0F36" w:rsidRPr="00403CEF" w:rsidRDefault="00CB0F36" w:rsidP="005E2D1A">
            <w:pPr>
              <w:spacing w:after="0" w:line="360" w:lineRule="auto"/>
              <w:jc w:val="both"/>
              <w:rPr>
                <w:rFonts w:ascii="Times New Roman" w:hAnsi="Times New Roman"/>
                <w:b/>
                <w:sz w:val="24"/>
                <w:szCs w:val="24"/>
                <w:lang w:val="uk-UA"/>
              </w:rPr>
            </w:pPr>
            <w:r>
              <w:rPr>
                <w:rFonts w:ascii="Times New Roman" w:hAnsi="Times New Roman"/>
                <w:b/>
                <w:sz w:val="24"/>
                <w:szCs w:val="24"/>
              </w:rPr>
              <w:t xml:space="preserve">КГ </w:t>
            </w:r>
          </w:p>
        </w:tc>
        <w:tc>
          <w:tcPr>
            <w:tcW w:w="992" w:type="dxa"/>
          </w:tcPr>
          <w:p w:rsidR="00CB0F36" w:rsidRPr="00403CEF" w:rsidRDefault="00CB0F36" w:rsidP="005E2D1A">
            <w:pPr>
              <w:spacing w:after="0" w:line="360" w:lineRule="auto"/>
              <w:jc w:val="both"/>
              <w:rPr>
                <w:rFonts w:ascii="Times New Roman" w:hAnsi="Times New Roman"/>
                <w:b/>
                <w:sz w:val="24"/>
                <w:szCs w:val="24"/>
                <w:lang w:val="uk-UA"/>
              </w:rPr>
            </w:pPr>
            <w:r w:rsidRPr="00403CEF">
              <w:rPr>
                <w:rFonts w:ascii="Times New Roman" w:hAnsi="Times New Roman"/>
                <w:b/>
                <w:sz w:val="24"/>
                <w:szCs w:val="24"/>
              </w:rPr>
              <w:t xml:space="preserve">ЕГ </w:t>
            </w:r>
          </w:p>
        </w:tc>
        <w:tc>
          <w:tcPr>
            <w:tcW w:w="992" w:type="dxa"/>
          </w:tcPr>
          <w:p w:rsidR="00CB0F36" w:rsidRPr="00257B04" w:rsidRDefault="00CB0F36" w:rsidP="005E2D1A">
            <w:pPr>
              <w:spacing w:after="0" w:line="360" w:lineRule="auto"/>
              <w:jc w:val="center"/>
              <w:rPr>
                <w:rFonts w:ascii="Times New Roman" w:hAnsi="Times New Roman"/>
                <w:b/>
                <w:sz w:val="24"/>
                <w:szCs w:val="24"/>
                <w:lang w:val="uk-UA"/>
              </w:rPr>
            </w:pPr>
            <w:r w:rsidRPr="00257B04">
              <w:rPr>
                <w:rFonts w:ascii="Times New Roman" w:hAnsi="Times New Roman"/>
                <w:b/>
                <w:sz w:val="24"/>
                <w:szCs w:val="24"/>
              </w:rPr>
              <w:t>КГ</w:t>
            </w:r>
          </w:p>
        </w:tc>
        <w:tc>
          <w:tcPr>
            <w:tcW w:w="992" w:type="dxa"/>
          </w:tcPr>
          <w:p w:rsidR="00CB0F36" w:rsidRPr="00257B04" w:rsidRDefault="00CB0F36" w:rsidP="005E2D1A">
            <w:pPr>
              <w:spacing w:after="0" w:line="360" w:lineRule="auto"/>
              <w:jc w:val="center"/>
              <w:rPr>
                <w:rFonts w:ascii="Times New Roman" w:hAnsi="Times New Roman"/>
                <w:b/>
                <w:sz w:val="24"/>
                <w:szCs w:val="24"/>
                <w:lang w:val="uk-UA"/>
              </w:rPr>
            </w:pPr>
            <w:r w:rsidRPr="00257B04">
              <w:rPr>
                <w:rFonts w:ascii="Times New Roman" w:hAnsi="Times New Roman"/>
                <w:b/>
                <w:sz w:val="24"/>
                <w:szCs w:val="24"/>
                <w:lang w:val="uk-UA"/>
              </w:rPr>
              <w:t>ЕГ</w:t>
            </w:r>
          </w:p>
        </w:tc>
        <w:tc>
          <w:tcPr>
            <w:tcW w:w="992" w:type="dxa"/>
          </w:tcPr>
          <w:p w:rsidR="00CB0F36" w:rsidRPr="00403CEF" w:rsidRDefault="00CB0F36" w:rsidP="005E2D1A">
            <w:pPr>
              <w:spacing w:after="0" w:line="360" w:lineRule="auto"/>
              <w:jc w:val="both"/>
              <w:rPr>
                <w:rFonts w:ascii="Times New Roman" w:hAnsi="Times New Roman"/>
                <w:b/>
                <w:sz w:val="28"/>
                <w:szCs w:val="28"/>
                <w:lang w:val="uk-UA"/>
              </w:rPr>
            </w:pPr>
            <w:r>
              <w:rPr>
                <w:rFonts w:ascii="Times New Roman" w:hAnsi="Times New Roman"/>
                <w:b/>
                <w:sz w:val="28"/>
                <w:szCs w:val="28"/>
                <w:lang w:val="uk-UA"/>
              </w:rPr>
              <w:t>КГ</w:t>
            </w:r>
          </w:p>
        </w:tc>
      </w:tr>
      <w:tr w:rsidR="00CB0F36" w:rsidRPr="0081230C" w:rsidTr="005E2D1A">
        <w:tc>
          <w:tcPr>
            <w:tcW w:w="2127" w:type="dxa"/>
            <w:vMerge/>
          </w:tcPr>
          <w:p w:rsidR="00CB0F36" w:rsidRPr="00403CEF" w:rsidRDefault="00CB0F36" w:rsidP="005E2D1A">
            <w:pPr>
              <w:spacing w:after="0" w:line="360" w:lineRule="auto"/>
              <w:ind w:firstLine="709"/>
              <w:jc w:val="both"/>
              <w:rPr>
                <w:rFonts w:ascii="Times New Roman" w:hAnsi="Times New Roman"/>
                <w:b/>
                <w:sz w:val="24"/>
                <w:szCs w:val="24"/>
              </w:rPr>
            </w:pPr>
          </w:p>
        </w:tc>
        <w:tc>
          <w:tcPr>
            <w:tcW w:w="1275" w:type="dxa"/>
            <w:vMerge/>
          </w:tcPr>
          <w:p w:rsidR="00CB0F36" w:rsidRPr="00403CEF" w:rsidRDefault="00CB0F36" w:rsidP="005E2D1A">
            <w:pPr>
              <w:spacing w:after="0" w:line="360" w:lineRule="auto"/>
              <w:jc w:val="both"/>
              <w:rPr>
                <w:rFonts w:ascii="Times New Roman" w:hAnsi="Times New Roman"/>
                <w:b/>
                <w:sz w:val="24"/>
                <w:szCs w:val="24"/>
              </w:rPr>
            </w:pPr>
          </w:p>
        </w:tc>
        <w:tc>
          <w:tcPr>
            <w:tcW w:w="2127" w:type="dxa"/>
            <w:gridSpan w:val="2"/>
          </w:tcPr>
          <w:p w:rsidR="00CB0F36" w:rsidRPr="00403CEF" w:rsidRDefault="00CB0F36" w:rsidP="005E2D1A">
            <w:pPr>
              <w:spacing w:after="0" w:line="360" w:lineRule="auto"/>
              <w:jc w:val="both"/>
              <w:rPr>
                <w:rFonts w:ascii="Times New Roman" w:hAnsi="Times New Roman"/>
                <w:b/>
                <w:sz w:val="24"/>
                <w:szCs w:val="24"/>
                <w:lang w:val="uk-UA"/>
              </w:rPr>
            </w:pPr>
            <w:r w:rsidRPr="00403CEF">
              <w:rPr>
                <w:rFonts w:ascii="Times New Roman" w:hAnsi="Times New Roman"/>
                <w:b/>
                <w:sz w:val="24"/>
                <w:szCs w:val="24"/>
                <w:lang w:val="uk-UA"/>
              </w:rPr>
              <w:t>констатувальний експеримент</w:t>
            </w:r>
          </w:p>
        </w:tc>
        <w:tc>
          <w:tcPr>
            <w:tcW w:w="1984" w:type="dxa"/>
            <w:gridSpan w:val="2"/>
          </w:tcPr>
          <w:p w:rsidR="00CB0F36" w:rsidRPr="00257B04" w:rsidRDefault="00CB0F36" w:rsidP="005E2D1A">
            <w:pPr>
              <w:spacing w:after="0" w:line="360" w:lineRule="auto"/>
              <w:jc w:val="center"/>
              <w:rPr>
                <w:rFonts w:ascii="Times New Roman" w:hAnsi="Times New Roman"/>
                <w:b/>
                <w:sz w:val="24"/>
                <w:szCs w:val="24"/>
                <w:lang w:val="uk-UA"/>
              </w:rPr>
            </w:pPr>
            <w:r w:rsidRPr="00257B04">
              <w:rPr>
                <w:rFonts w:ascii="Times New Roman" w:hAnsi="Times New Roman"/>
                <w:b/>
                <w:sz w:val="24"/>
                <w:szCs w:val="24"/>
                <w:lang w:val="uk-UA"/>
              </w:rPr>
              <w:t>по завершенню формувального експерименту</w:t>
            </w:r>
          </w:p>
        </w:tc>
        <w:tc>
          <w:tcPr>
            <w:tcW w:w="1984" w:type="dxa"/>
            <w:gridSpan w:val="2"/>
          </w:tcPr>
          <w:p w:rsidR="00CB0F36" w:rsidRPr="00257B04" w:rsidRDefault="00CB0F36" w:rsidP="005E2D1A">
            <w:pPr>
              <w:spacing w:after="0" w:line="360" w:lineRule="auto"/>
              <w:jc w:val="center"/>
              <w:rPr>
                <w:rFonts w:ascii="Times New Roman" w:hAnsi="Times New Roman"/>
                <w:b/>
                <w:sz w:val="24"/>
                <w:szCs w:val="24"/>
                <w:lang w:val="uk-UA"/>
              </w:rPr>
            </w:pPr>
            <w:r w:rsidRPr="00257B04">
              <w:rPr>
                <w:rFonts w:ascii="Times New Roman" w:hAnsi="Times New Roman"/>
                <w:b/>
                <w:sz w:val="24"/>
                <w:szCs w:val="24"/>
                <w:lang w:val="uk-UA"/>
              </w:rPr>
              <w:t>динаміка</w:t>
            </w:r>
          </w:p>
        </w:tc>
      </w:tr>
      <w:tr w:rsidR="00CB0F36" w:rsidRPr="0081230C" w:rsidTr="005E2D1A">
        <w:tc>
          <w:tcPr>
            <w:tcW w:w="2127" w:type="dxa"/>
            <w:vMerge w:val="restart"/>
          </w:tcPr>
          <w:p w:rsidR="00CB0F36" w:rsidRPr="004024DC" w:rsidRDefault="00CB0F36" w:rsidP="005E2D1A">
            <w:pPr>
              <w:spacing w:after="0" w:line="360" w:lineRule="auto"/>
              <w:jc w:val="both"/>
              <w:rPr>
                <w:rFonts w:ascii="Times New Roman" w:hAnsi="Times New Roman"/>
                <w:sz w:val="28"/>
                <w:szCs w:val="28"/>
              </w:rPr>
            </w:pPr>
            <w:r w:rsidRPr="004024DC">
              <w:rPr>
                <w:rFonts w:ascii="Times New Roman" w:hAnsi="Times New Roman"/>
                <w:sz w:val="28"/>
                <w:szCs w:val="28"/>
                <w:lang w:val="uk-UA"/>
              </w:rPr>
              <w:t>п</w:t>
            </w:r>
            <w:r w:rsidRPr="004024DC">
              <w:rPr>
                <w:rFonts w:ascii="Times New Roman" w:hAnsi="Times New Roman"/>
                <w:sz w:val="28"/>
                <w:szCs w:val="28"/>
              </w:rPr>
              <w:t>ізнавальний</w:t>
            </w:r>
          </w:p>
        </w:tc>
        <w:tc>
          <w:tcPr>
            <w:tcW w:w="1275" w:type="dxa"/>
          </w:tcPr>
          <w:p w:rsidR="00CB0F36" w:rsidRPr="004024DC" w:rsidRDefault="00CB0F36" w:rsidP="005E2D1A">
            <w:pPr>
              <w:spacing w:after="0" w:line="360" w:lineRule="auto"/>
              <w:jc w:val="both"/>
              <w:rPr>
                <w:rFonts w:ascii="Times New Roman" w:hAnsi="Times New Roman"/>
                <w:sz w:val="28"/>
                <w:szCs w:val="28"/>
              </w:rPr>
            </w:pPr>
            <w:r w:rsidRPr="004024DC">
              <w:rPr>
                <w:rFonts w:ascii="Times New Roman" w:hAnsi="Times New Roman"/>
                <w:sz w:val="28"/>
                <w:szCs w:val="28"/>
                <w:lang w:val="uk-UA"/>
              </w:rPr>
              <w:t>н</w:t>
            </w:r>
            <w:r w:rsidRPr="004024DC">
              <w:rPr>
                <w:rFonts w:ascii="Times New Roman" w:hAnsi="Times New Roman"/>
                <w:sz w:val="28"/>
                <w:szCs w:val="28"/>
              </w:rPr>
              <w:t>изький</w:t>
            </w:r>
          </w:p>
        </w:tc>
        <w:tc>
          <w:tcPr>
            <w:tcW w:w="1134" w:type="dxa"/>
          </w:tcPr>
          <w:p w:rsidR="00CB0F36" w:rsidRPr="00257B04" w:rsidRDefault="00CB0F36" w:rsidP="005E2D1A">
            <w:pPr>
              <w:spacing w:after="0" w:line="360" w:lineRule="auto"/>
              <w:jc w:val="center"/>
              <w:rPr>
                <w:rFonts w:ascii="Times New Roman" w:hAnsi="Times New Roman"/>
                <w:sz w:val="28"/>
                <w:szCs w:val="28"/>
                <w:lang w:val="uk-UA"/>
              </w:rPr>
            </w:pPr>
            <w:r w:rsidRPr="00257B04">
              <w:rPr>
                <w:rFonts w:ascii="Times New Roman" w:hAnsi="Times New Roman"/>
                <w:sz w:val="28"/>
                <w:szCs w:val="28"/>
                <w:lang w:val="uk-UA"/>
              </w:rPr>
              <w:t>46,1</w:t>
            </w:r>
          </w:p>
        </w:tc>
        <w:tc>
          <w:tcPr>
            <w:tcW w:w="993" w:type="dxa"/>
          </w:tcPr>
          <w:p w:rsidR="00CB0F36" w:rsidRPr="00AE13C5" w:rsidRDefault="00CB0F36" w:rsidP="005E2D1A">
            <w:pPr>
              <w:spacing w:after="0" w:line="360" w:lineRule="auto"/>
              <w:jc w:val="center"/>
              <w:rPr>
                <w:rFonts w:ascii="Times New Roman" w:hAnsi="Times New Roman"/>
                <w:sz w:val="28"/>
                <w:szCs w:val="28"/>
                <w:lang w:val="uk-UA"/>
              </w:rPr>
            </w:pPr>
            <w:r w:rsidRPr="00AE13C5">
              <w:rPr>
                <w:rFonts w:ascii="Times New Roman" w:hAnsi="Times New Roman"/>
                <w:sz w:val="28"/>
                <w:szCs w:val="28"/>
                <w:lang w:val="uk-UA"/>
              </w:rPr>
              <w:t xml:space="preserve">55,7 </w:t>
            </w:r>
          </w:p>
        </w:tc>
        <w:tc>
          <w:tcPr>
            <w:tcW w:w="992" w:type="dxa"/>
          </w:tcPr>
          <w:p w:rsidR="00CB0F36" w:rsidRPr="00257B04" w:rsidRDefault="00CB0F36" w:rsidP="005E2D1A">
            <w:pPr>
              <w:spacing w:after="0" w:line="360" w:lineRule="auto"/>
              <w:jc w:val="center"/>
              <w:rPr>
                <w:rFonts w:ascii="Times New Roman" w:hAnsi="Times New Roman"/>
                <w:sz w:val="28"/>
                <w:szCs w:val="28"/>
                <w:lang w:val="uk-UA"/>
              </w:rPr>
            </w:pPr>
            <w:r w:rsidRPr="00257B04">
              <w:rPr>
                <w:rFonts w:ascii="Times New Roman" w:hAnsi="Times New Roman"/>
                <w:sz w:val="28"/>
                <w:szCs w:val="28"/>
                <w:lang w:val="uk-UA"/>
              </w:rPr>
              <w:t>30,0</w:t>
            </w:r>
          </w:p>
        </w:tc>
        <w:tc>
          <w:tcPr>
            <w:tcW w:w="992" w:type="dxa"/>
          </w:tcPr>
          <w:p w:rsidR="00CB0F36" w:rsidRPr="00216F4E" w:rsidRDefault="00CB0F36" w:rsidP="005E2D1A">
            <w:pPr>
              <w:spacing w:after="0" w:line="360" w:lineRule="auto"/>
              <w:jc w:val="center"/>
              <w:rPr>
                <w:rFonts w:ascii="Times New Roman" w:hAnsi="Times New Roman"/>
                <w:sz w:val="28"/>
                <w:szCs w:val="28"/>
                <w:lang w:val="uk-UA"/>
              </w:rPr>
            </w:pPr>
            <w:r w:rsidRPr="00216F4E">
              <w:rPr>
                <w:rFonts w:ascii="Times New Roman" w:hAnsi="Times New Roman"/>
                <w:sz w:val="28"/>
                <w:szCs w:val="28"/>
                <w:lang w:val="uk-UA"/>
              </w:rPr>
              <w:t xml:space="preserve">52,7 </w:t>
            </w:r>
          </w:p>
        </w:tc>
        <w:tc>
          <w:tcPr>
            <w:tcW w:w="992" w:type="dxa"/>
          </w:tcPr>
          <w:p w:rsidR="00CB0F36"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-16,1</w:t>
            </w:r>
          </w:p>
        </w:tc>
        <w:tc>
          <w:tcPr>
            <w:tcW w:w="992" w:type="dxa"/>
          </w:tcPr>
          <w:p w:rsidR="00CB0F36"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-3,0</w:t>
            </w:r>
          </w:p>
        </w:tc>
      </w:tr>
      <w:tr w:rsidR="00CB0F36" w:rsidRPr="0081230C" w:rsidTr="005E2D1A">
        <w:tc>
          <w:tcPr>
            <w:tcW w:w="2127" w:type="dxa"/>
            <w:vMerge/>
          </w:tcPr>
          <w:p w:rsidR="00CB0F36" w:rsidRPr="004024DC" w:rsidRDefault="00CB0F36" w:rsidP="005E2D1A">
            <w:pPr>
              <w:spacing w:after="0" w:line="360" w:lineRule="auto"/>
              <w:jc w:val="both"/>
              <w:rPr>
                <w:rFonts w:ascii="Times New Roman" w:hAnsi="Times New Roman"/>
                <w:sz w:val="28"/>
                <w:szCs w:val="28"/>
              </w:rPr>
            </w:pPr>
          </w:p>
        </w:tc>
        <w:tc>
          <w:tcPr>
            <w:tcW w:w="1275" w:type="dxa"/>
          </w:tcPr>
          <w:p w:rsidR="00CB0F36" w:rsidRPr="004024DC" w:rsidRDefault="00CB0F36" w:rsidP="005E2D1A">
            <w:pPr>
              <w:spacing w:after="0" w:line="360" w:lineRule="auto"/>
              <w:jc w:val="both"/>
              <w:rPr>
                <w:rFonts w:ascii="Times New Roman" w:hAnsi="Times New Roman"/>
                <w:sz w:val="28"/>
                <w:szCs w:val="28"/>
              </w:rPr>
            </w:pPr>
            <w:r w:rsidRPr="004024DC">
              <w:rPr>
                <w:rFonts w:ascii="Times New Roman" w:hAnsi="Times New Roman"/>
                <w:sz w:val="28"/>
                <w:szCs w:val="28"/>
                <w:lang w:val="uk-UA"/>
              </w:rPr>
              <w:t>с</w:t>
            </w:r>
            <w:r w:rsidRPr="004024DC">
              <w:rPr>
                <w:rFonts w:ascii="Times New Roman" w:hAnsi="Times New Roman"/>
                <w:sz w:val="28"/>
                <w:szCs w:val="28"/>
              </w:rPr>
              <w:t>ередній</w:t>
            </w:r>
          </w:p>
        </w:tc>
        <w:tc>
          <w:tcPr>
            <w:tcW w:w="1134" w:type="dxa"/>
          </w:tcPr>
          <w:p w:rsidR="00CB0F36" w:rsidRPr="00257B04" w:rsidRDefault="00CB0F36" w:rsidP="005E2D1A">
            <w:pPr>
              <w:spacing w:after="0" w:line="360" w:lineRule="auto"/>
              <w:jc w:val="center"/>
              <w:rPr>
                <w:rFonts w:ascii="Times New Roman" w:hAnsi="Times New Roman"/>
                <w:sz w:val="28"/>
                <w:szCs w:val="28"/>
                <w:lang w:val="uk-UA"/>
              </w:rPr>
            </w:pPr>
            <w:r w:rsidRPr="00257B04">
              <w:rPr>
                <w:rFonts w:ascii="Times New Roman" w:hAnsi="Times New Roman"/>
                <w:sz w:val="28"/>
                <w:szCs w:val="28"/>
                <w:lang w:val="uk-UA"/>
              </w:rPr>
              <w:t xml:space="preserve">45,8 </w:t>
            </w:r>
          </w:p>
        </w:tc>
        <w:tc>
          <w:tcPr>
            <w:tcW w:w="993" w:type="dxa"/>
          </w:tcPr>
          <w:p w:rsidR="00CB0F36" w:rsidRPr="00AE13C5" w:rsidRDefault="00CB0F36" w:rsidP="005E2D1A">
            <w:pPr>
              <w:spacing w:after="0" w:line="360" w:lineRule="auto"/>
              <w:jc w:val="center"/>
              <w:rPr>
                <w:rFonts w:ascii="Times New Roman" w:hAnsi="Times New Roman"/>
                <w:sz w:val="28"/>
                <w:szCs w:val="28"/>
                <w:lang w:val="uk-UA"/>
              </w:rPr>
            </w:pPr>
            <w:r w:rsidRPr="00AE13C5">
              <w:rPr>
                <w:rFonts w:ascii="Times New Roman" w:hAnsi="Times New Roman"/>
                <w:sz w:val="28"/>
                <w:szCs w:val="28"/>
                <w:lang w:val="uk-UA"/>
              </w:rPr>
              <w:t>41,3</w:t>
            </w:r>
          </w:p>
        </w:tc>
        <w:tc>
          <w:tcPr>
            <w:tcW w:w="992" w:type="dxa"/>
          </w:tcPr>
          <w:p w:rsidR="00CB0F36" w:rsidRPr="00257B04" w:rsidRDefault="00CB0F36" w:rsidP="005E2D1A">
            <w:pPr>
              <w:spacing w:after="0" w:line="360" w:lineRule="auto"/>
              <w:jc w:val="center"/>
              <w:rPr>
                <w:rFonts w:ascii="Times New Roman" w:hAnsi="Times New Roman"/>
                <w:sz w:val="28"/>
                <w:szCs w:val="28"/>
                <w:lang w:val="uk-UA"/>
              </w:rPr>
            </w:pPr>
            <w:r w:rsidRPr="00257B04">
              <w:rPr>
                <w:rFonts w:ascii="Times New Roman" w:hAnsi="Times New Roman"/>
                <w:sz w:val="28"/>
                <w:szCs w:val="28"/>
                <w:lang w:val="uk-UA"/>
              </w:rPr>
              <w:t xml:space="preserve">55,8 </w:t>
            </w:r>
          </w:p>
        </w:tc>
        <w:tc>
          <w:tcPr>
            <w:tcW w:w="992" w:type="dxa"/>
          </w:tcPr>
          <w:p w:rsidR="00CB0F36" w:rsidRPr="00216F4E" w:rsidRDefault="00CB0F36" w:rsidP="005E2D1A">
            <w:pPr>
              <w:spacing w:after="0" w:line="360" w:lineRule="auto"/>
              <w:jc w:val="center"/>
              <w:rPr>
                <w:rFonts w:ascii="Times New Roman" w:hAnsi="Times New Roman"/>
                <w:sz w:val="28"/>
                <w:szCs w:val="28"/>
                <w:lang w:val="uk-UA"/>
              </w:rPr>
            </w:pPr>
            <w:r w:rsidRPr="00216F4E">
              <w:rPr>
                <w:rFonts w:ascii="Times New Roman" w:hAnsi="Times New Roman"/>
                <w:sz w:val="28"/>
                <w:szCs w:val="28"/>
                <w:lang w:val="uk-UA"/>
              </w:rPr>
              <w:t>42,3</w:t>
            </w:r>
          </w:p>
        </w:tc>
        <w:tc>
          <w:tcPr>
            <w:tcW w:w="992" w:type="dxa"/>
          </w:tcPr>
          <w:p w:rsidR="00CB0F36"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+10,0</w:t>
            </w:r>
          </w:p>
        </w:tc>
        <w:tc>
          <w:tcPr>
            <w:tcW w:w="992" w:type="dxa"/>
          </w:tcPr>
          <w:p w:rsidR="00CB0F36"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+1,0</w:t>
            </w:r>
          </w:p>
        </w:tc>
      </w:tr>
      <w:tr w:rsidR="00CB0F36" w:rsidRPr="0081230C" w:rsidTr="005E2D1A">
        <w:tc>
          <w:tcPr>
            <w:tcW w:w="2127" w:type="dxa"/>
            <w:vMerge/>
          </w:tcPr>
          <w:p w:rsidR="00CB0F36" w:rsidRPr="004024DC" w:rsidRDefault="00CB0F36" w:rsidP="005E2D1A">
            <w:pPr>
              <w:spacing w:after="0" w:line="360" w:lineRule="auto"/>
              <w:jc w:val="both"/>
              <w:rPr>
                <w:rFonts w:ascii="Times New Roman" w:hAnsi="Times New Roman"/>
                <w:sz w:val="28"/>
                <w:szCs w:val="28"/>
              </w:rPr>
            </w:pPr>
          </w:p>
        </w:tc>
        <w:tc>
          <w:tcPr>
            <w:tcW w:w="1275" w:type="dxa"/>
          </w:tcPr>
          <w:p w:rsidR="00CB0F36" w:rsidRPr="004024DC" w:rsidRDefault="00CB0F36" w:rsidP="005E2D1A">
            <w:pPr>
              <w:spacing w:after="0" w:line="360" w:lineRule="auto"/>
              <w:jc w:val="both"/>
              <w:rPr>
                <w:rFonts w:ascii="Times New Roman" w:hAnsi="Times New Roman"/>
                <w:sz w:val="28"/>
                <w:szCs w:val="28"/>
              </w:rPr>
            </w:pPr>
            <w:r w:rsidRPr="004024DC">
              <w:rPr>
                <w:rFonts w:ascii="Times New Roman" w:hAnsi="Times New Roman"/>
                <w:sz w:val="28"/>
                <w:szCs w:val="28"/>
                <w:lang w:val="uk-UA"/>
              </w:rPr>
              <w:t>в</w:t>
            </w:r>
            <w:r w:rsidRPr="004024DC">
              <w:rPr>
                <w:rFonts w:ascii="Times New Roman" w:hAnsi="Times New Roman"/>
                <w:sz w:val="28"/>
                <w:szCs w:val="28"/>
              </w:rPr>
              <w:t xml:space="preserve">исокий </w:t>
            </w:r>
          </w:p>
        </w:tc>
        <w:tc>
          <w:tcPr>
            <w:tcW w:w="1134" w:type="dxa"/>
          </w:tcPr>
          <w:p w:rsidR="00CB0F36" w:rsidRPr="00257B04" w:rsidRDefault="00CB0F36" w:rsidP="005E2D1A">
            <w:pPr>
              <w:spacing w:after="0" w:line="360" w:lineRule="auto"/>
              <w:jc w:val="center"/>
              <w:rPr>
                <w:rFonts w:ascii="Times New Roman" w:hAnsi="Times New Roman"/>
                <w:sz w:val="28"/>
                <w:szCs w:val="28"/>
                <w:lang w:val="uk-UA"/>
              </w:rPr>
            </w:pPr>
            <w:r w:rsidRPr="00257B04">
              <w:rPr>
                <w:rFonts w:ascii="Times New Roman" w:hAnsi="Times New Roman"/>
                <w:sz w:val="28"/>
                <w:szCs w:val="28"/>
              </w:rPr>
              <w:t>8,1</w:t>
            </w:r>
          </w:p>
        </w:tc>
        <w:tc>
          <w:tcPr>
            <w:tcW w:w="993" w:type="dxa"/>
          </w:tcPr>
          <w:p w:rsidR="00CB0F36" w:rsidRPr="00AE13C5" w:rsidRDefault="00CB0F36" w:rsidP="005E2D1A">
            <w:pPr>
              <w:spacing w:after="0" w:line="360" w:lineRule="auto"/>
              <w:jc w:val="center"/>
              <w:rPr>
                <w:rFonts w:ascii="Times New Roman" w:hAnsi="Times New Roman"/>
                <w:sz w:val="28"/>
                <w:szCs w:val="28"/>
                <w:lang w:val="uk-UA"/>
              </w:rPr>
            </w:pPr>
            <w:r w:rsidRPr="00AE13C5">
              <w:rPr>
                <w:rFonts w:ascii="Times New Roman" w:hAnsi="Times New Roman"/>
                <w:sz w:val="28"/>
                <w:szCs w:val="28"/>
              </w:rPr>
              <w:t>3,0</w:t>
            </w:r>
          </w:p>
        </w:tc>
        <w:tc>
          <w:tcPr>
            <w:tcW w:w="992" w:type="dxa"/>
          </w:tcPr>
          <w:p w:rsidR="00CB0F36" w:rsidRPr="00257B04" w:rsidRDefault="00CB0F36" w:rsidP="005E2D1A">
            <w:pPr>
              <w:spacing w:after="0" w:line="360" w:lineRule="auto"/>
              <w:jc w:val="center"/>
              <w:rPr>
                <w:rFonts w:ascii="Times New Roman" w:hAnsi="Times New Roman"/>
                <w:sz w:val="28"/>
                <w:szCs w:val="28"/>
                <w:lang w:val="uk-UA"/>
              </w:rPr>
            </w:pPr>
            <w:r w:rsidRPr="00257B04">
              <w:rPr>
                <w:rFonts w:ascii="Times New Roman" w:hAnsi="Times New Roman"/>
                <w:sz w:val="28"/>
                <w:szCs w:val="28"/>
                <w:lang w:val="uk-UA"/>
              </w:rPr>
              <w:t>14</w:t>
            </w:r>
            <w:r w:rsidRPr="00257B04">
              <w:rPr>
                <w:rFonts w:ascii="Times New Roman" w:hAnsi="Times New Roman"/>
                <w:sz w:val="28"/>
                <w:szCs w:val="28"/>
              </w:rPr>
              <w:t>,</w:t>
            </w:r>
            <w:r w:rsidRPr="00257B04">
              <w:rPr>
                <w:rFonts w:ascii="Times New Roman" w:hAnsi="Times New Roman"/>
                <w:sz w:val="28"/>
                <w:szCs w:val="28"/>
                <w:lang w:val="uk-UA"/>
              </w:rPr>
              <w:t>2</w:t>
            </w:r>
          </w:p>
        </w:tc>
        <w:tc>
          <w:tcPr>
            <w:tcW w:w="992" w:type="dxa"/>
          </w:tcPr>
          <w:p w:rsidR="00CB0F36" w:rsidRPr="00216F4E" w:rsidRDefault="00CB0F36" w:rsidP="005E2D1A">
            <w:pPr>
              <w:spacing w:after="0" w:line="360" w:lineRule="auto"/>
              <w:jc w:val="center"/>
              <w:rPr>
                <w:rFonts w:ascii="Times New Roman" w:hAnsi="Times New Roman"/>
                <w:sz w:val="28"/>
                <w:szCs w:val="28"/>
                <w:lang w:val="uk-UA"/>
              </w:rPr>
            </w:pPr>
            <w:r w:rsidRPr="00216F4E">
              <w:rPr>
                <w:rFonts w:ascii="Times New Roman" w:hAnsi="Times New Roman"/>
                <w:sz w:val="28"/>
                <w:szCs w:val="28"/>
                <w:lang w:val="uk-UA"/>
              </w:rPr>
              <w:t>5</w:t>
            </w:r>
            <w:r w:rsidRPr="00216F4E">
              <w:rPr>
                <w:rFonts w:ascii="Times New Roman" w:hAnsi="Times New Roman"/>
                <w:sz w:val="28"/>
                <w:szCs w:val="28"/>
              </w:rPr>
              <w:t>,0</w:t>
            </w:r>
          </w:p>
        </w:tc>
        <w:tc>
          <w:tcPr>
            <w:tcW w:w="992" w:type="dxa"/>
          </w:tcPr>
          <w:p w:rsidR="00CB0F36" w:rsidRPr="00FE7BB8"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+6,1</w:t>
            </w:r>
          </w:p>
        </w:tc>
        <w:tc>
          <w:tcPr>
            <w:tcW w:w="992" w:type="dxa"/>
          </w:tcPr>
          <w:p w:rsidR="00CB0F36" w:rsidRPr="000C08C1"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+2,0</w:t>
            </w:r>
          </w:p>
        </w:tc>
      </w:tr>
      <w:tr w:rsidR="00CB0F36" w:rsidRPr="0081230C" w:rsidTr="005E2D1A">
        <w:tc>
          <w:tcPr>
            <w:tcW w:w="2127" w:type="dxa"/>
            <w:vMerge w:val="restart"/>
          </w:tcPr>
          <w:p w:rsidR="00CB0F36" w:rsidRPr="004024DC" w:rsidRDefault="00CB0F36" w:rsidP="005E2D1A">
            <w:pPr>
              <w:spacing w:after="0" w:line="360" w:lineRule="auto"/>
              <w:jc w:val="both"/>
              <w:rPr>
                <w:rFonts w:ascii="Times New Roman" w:hAnsi="Times New Roman"/>
                <w:sz w:val="28"/>
                <w:szCs w:val="28"/>
              </w:rPr>
            </w:pPr>
            <w:r w:rsidRPr="004024DC">
              <w:rPr>
                <w:rFonts w:ascii="Times New Roman" w:hAnsi="Times New Roman"/>
                <w:sz w:val="28"/>
                <w:szCs w:val="28"/>
                <w:lang w:val="uk-UA"/>
              </w:rPr>
              <w:t>ц</w:t>
            </w:r>
            <w:r w:rsidRPr="004024DC">
              <w:rPr>
                <w:rFonts w:ascii="Times New Roman" w:hAnsi="Times New Roman"/>
                <w:sz w:val="28"/>
                <w:szCs w:val="28"/>
              </w:rPr>
              <w:t>іннісн</w:t>
            </w:r>
            <w:r w:rsidRPr="004024DC">
              <w:rPr>
                <w:rFonts w:ascii="Times New Roman" w:hAnsi="Times New Roman"/>
                <w:sz w:val="28"/>
                <w:szCs w:val="28"/>
                <w:lang w:val="uk-UA"/>
              </w:rPr>
              <w:t>о-мотиваційний</w:t>
            </w:r>
          </w:p>
        </w:tc>
        <w:tc>
          <w:tcPr>
            <w:tcW w:w="1275" w:type="dxa"/>
          </w:tcPr>
          <w:p w:rsidR="00CB0F36" w:rsidRPr="004024DC" w:rsidRDefault="00CB0F36" w:rsidP="005E2D1A">
            <w:pPr>
              <w:spacing w:after="0" w:line="360" w:lineRule="auto"/>
              <w:jc w:val="both"/>
              <w:rPr>
                <w:rFonts w:ascii="Times New Roman" w:hAnsi="Times New Roman"/>
                <w:sz w:val="28"/>
                <w:szCs w:val="28"/>
              </w:rPr>
            </w:pPr>
            <w:r w:rsidRPr="004024DC">
              <w:rPr>
                <w:rFonts w:ascii="Times New Roman" w:hAnsi="Times New Roman"/>
                <w:sz w:val="28"/>
                <w:szCs w:val="28"/>
                <w:lang w:val="uk-UA"/>
              </w:rPr>
              <w:t>н</w:t>
            </w:r>
            <w:r w:rsidRPr="004024DC">
              <w:rPr>
                <w:rFonts w:ascii="Times New Roman" w:hAnsi="Times New Roman"/>
                <w:sz w:val="28"/>
                <w:szCs w:val="28"/>
              </w:rPr>
              <w:t>изький</w:t>
            </w:r>
          </w:p>
        </w:tc>
        <w:tc>
          <w:tcPr>
            <w:tcW w:w="1134" w:type="dxa"/>
          </w:tcPr>
          <w:p w:rsidR="00CB0F36" w:rsidRPr="00257B04" w:rsidRDefault="00CB0F36" w:rsidP="005E2D1A">
            <w:pPr>
              <w:spacing w:after="0" w:line="360" w:lineRule="auto"/>
              <w:jc w:val="center"/>
              <w:rPr>
                <w:rFonts w:ascii="Times New Roman" w:hAnsi="Times New Roman"/>
                <w:sz w:val="28"/>
                <w:szCs w:val="28"/>
                <w:lang w:val="uk-UA"/>
              </w:rPr>
            </w:pPr>
            <w:r w:rsidRPr="00257B04">
              <w:rPr>
                <w:rFonts w:ascii="Times New Roman" w:hAnsi="Times New Roman"/>
                <w:sz w:val="28"/>
                <w:szCs w:val="28"/>
              </w:rPr>
              <w:t>53,2</w:t>
            </w:r>
          </w:p>
        </w:tc>
        <w:tc>
          <w:tcPr>
            <w:tcW w:w="993" w:type="dxa"/>
          </w:tcPr>
          <w:p w:rsidR="00CB0F36" w:rsidRPr="00AE13C5" w:rsidRDefault="00CB0F36" w:rsidP="005E2D1A">
            <w:pPr>
              <w:spacing w:after="0" w:line="360" w:lineRule="auto"/>
              <w:jc w:val="center"/>
              <w:rPr>
                <w:rFonts w:ascii="Times New Roman" w:hAnsi="Times New Roman"/>
                <w:sz w:val="28"/>
                <w:szCs w:val="28"/>
                <w:lang w:val="uk-UA"/>
              </w:rPr>
            </w:pPr>
            <w:r w:rsidRPr="00AE13C5">
              <w:rPr>
                <w:rFonts w:ascii="Times New Roman" w:hAnsi="Times New Roman"/>
                <w:sz w:val="28"/>
                <w:szCs w:val="28"/>
              </w:rPr>
              <w:t>50,2</w:t>
            </w:r>
          </w:p>
        </w:tc>
        <w:tc>
          <w:tcPr>
            <w:tcW w:w="992" w:type="dxa"/>
          </w:tcPr>
          <w:p w:rsidR="00CB0F36" w:rsidRPr="00257B04" w:rsidRDefault="00CB0F36" w:rsidP="005E2D1A">
            <w:pPr>
              <w:spacing w:after="0" w:line="360" w:lineRule="auto"/>
              <w:jc w:val="center"/>
              <w:rPr>
                <w:rFonts w:ascii="Times New Roman" w:hAnsi="Times New Roman"/>
                <w:sz w:val="28"/>
                <w:szCs w:val="28"/>
                <w:lang w:val="uk-UA"/>
              </w:rPr>
            </w:pPr>
            <w:r w:rsidRPr="00257B04">
              <w:rPr>
                <w:rFonts w:ascii="Times New Roman" w:hAnsi="Times New Roman"/>
                <w:sz w:val="28"/>
                <w:szCs w:val="28"/>
                <w:lang w:val="uk-UA"/>
              </w:rPr>
              <w:t>30</w:t>
            </w:r>
            <w:r w:rsidRPr="00257B04">
              <w:rPr>
                <w:rFonts w:ascii="Times New Roman" w:hAnsi="Times New Roman"/>
                <w:sz w:val="28"/>
                <w:szCs w:val="28"/>
              </w:rPr>
              <w:t>,2</w:t>
            </w:r>
          </w:p>
        </w:tc>
        <w:tc>
          <w:tcPr>
            <w:tcW w:w="992" w:type="dxa"/>
          </w:tcPr>
          <w:p w:rsidR="00CB0F36" w:rsidRPr="00216F4E"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46,2</w:t>
            </w:r>
          </w:p>
        </w:tc>
        <w:tc>
          <w:tcPr>
            <w:tcW w:w="992" w:type="dxa"/>
          </w:tcPr>
          <w:p w:rsidR="00CB0F36" w:rsidRPr="00E653A9"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+23,0</w:t>
            </w:r>
          </w:p>
        </w:tc>
        <w:tc>
          <w:tcPr>
            <w:tcW w:w="992" w:type="dxa"/>
          </w:tcPr>
          <w:p w:rsidR="00CB0F36" w:rsidRPr="00E653A9"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-4,0</w:t>
            </w:r>
          </w:p>
        </w:tc>
      </w:tr>
      <w:tr w:rsidR="00CB0F36" w:rsidRPr="0081230C" w:rsidTr="005E2D1A">
        <w:tc>
          <w:tcPr>
            <w:tcW w:w="2127" w:type="dxa"/>
            <w:vMerge/>
          </w:tcPr>
          <w:p w:rsidR="00CB0F36" w:rsidRPr="004024DC" w:rsidRDefault="00CB0F36" w:rsidP="005E2D1A">
            <w:pPr>
              <w:spacing w:after="0" w:line="360" w:lineRule="auto"/>
              <w:jc w:val="both"/>
              <w:rPr>
                <w:rFonts w:ascii="Times New Roman" w:hAnsi="Times New Roman"/>
                <w:sz w:val="28"/>
                <w:szCs w:val="28"/>
              </w:rPr>
            </w:pPr>
          </w:p>
        </w:tc>
        <w:tc>
          <w:tcPr>
            <w:tcW w:w="1275" w:type="dxa"/>
          </w:tcPr>
          <w:p w:rsidR="00CB0F36" w:rsidRPr="004024DC" w:rsidRDefault="00CB0F36" w:rsidP="005E2D1A">
            <w:pPr>
              <w:spacing w:after="0" w:line="360" w:lineRule="auto"/>
              <w:jc w:val="both"/>
              <w:rPr>
                <w:rFonts w:ascii="Times New Roman" w:hAnsi="Times New Roman"/>
                <w:sz w:val="28"/>
                <w:szCs w:val="28"/>
              </w:rPr>
            </w:pPr>
            <w:r w:rsidRPr="004024DC">
              <w:rPr>
                <w:rFonts w:ascii="Times New Roman" w:hAnsi="Times New Roman"/>
                <w:sz w:val="28"/>
                <w:szCs w:val="28"/>
                <w:lang w:val="uk-UA"/>
              </w:rPr>
              <w:t>с</w:t>
            </w:r>
            <w:r w:rsidRPr="004024DC">
              <w:rPr>
                <w:rFonts w:ascii="Times New Roman" w:hAnsi="Times New Roman"/>
                <w:sz w:val="28"/>
                <w:szCs w:val="28"/>
              </w:rPr>
              <w:t>ередній</w:t>
            </w:r>
          </w:p>
        </w:tc>
        <w:tc>
          <w:tcPr>
            <w:tcW w:w="1134" w:type="dxa"/>
          </w:tcPr>
          <w:p w:rsidR="00CB0F36" w:rsidRPr="00257B04" w:rsidRDefault="00CB0F36" w:rsidP="005E2D1A">
            <w:pPr>
              <w:spacing w:after="0" w:line="360" w:lineRule="auto"/>
              <w:jc w:val="center"/>
              <w:rPr>
                <w:rFonts w:ascii="Times New Roman" w:hAnsi="Times New Roman"/>
                <w:sz w:val="28"/>
                <w:szCs w:val="28"/>
                <w:lang w:val="uk-UA"/>
              </w:rPr>
            </w:pPr>
            <w:r w:rsidRPr="00257B04">
              <w:rPr>
                <w:rFonts w:ascii="Times New Roman" w:hAnsi="Times New Roman"/>
                <w:sz w:val="28"/>
                <w:szCs w:val="28"/>
              </w:rPr>
              <w:t>41,7</w:t>
            </w:r>
          </w:p>
        </w:tc>
        <w:tc>
          <w:tcPr>
            <w:tcW w:w="993" w:type="dxa"/>
          </w:tcPr>
          <w:p w:rsidR="00CB0F36" w:rsidRPr="00AE13C5" w:rsidRDefault="00CB0F36" w:rsidP="005E2D1A">
            <w:pPr>
              <w:spacing w:after="0" w:line="360" w:lineRule="auto"/>
              <w:jc w:val="center"/>
              <w:rPr>
                <w:rFonts w:ascii="Times New Roman" w:hAnsi="Times New Roman"/>
                <w:sz w:val="28"/>
                <w:szCs w:val="28"/>
                <w:lang w:val="uk-UA"/>
              </w:rPr>
            </w:pPr>
            <w:r w:rsidRPr="00AE13C5">
              <w:rPr>
                <w:rFonts w:ascii="Times New Roman" w:hAnsi="Times New Roman"/>
                <w:sz w:val="28"/>
                <w:szCs w:val="28"/>
              </w:rPr>
              <w:t>47,1</w:t>
            </w:r>
          </w:p>
        </w:tc>
        <w:tc>
          <w:tcPr>
            <w:tcW w:w="992" w:type="dxa"/>
          </w:tcPr>
          <w:p w:rsidR="00CB0F36" w:rsidRPr="00257B04" w:rsidRDefault="00CB0F36" w:rsidP="005E2D1A">
            <w:pPr>
              <w:spacing w:after="0" w:line="360" w:lineRule="auto"/>
              <w:jc w:val="center"/>
              <w:rPr>
                <w:rFonts w:ascii="Times New Roman" w:hAnsi="Times New Roman"/>
                <w:sz w:val="28"/>
                <w:szCs w:val="28"/>
                <w:lang w:val="uk-UA"/>
              </w:rPr>
            </w:pPr>
            <w:r w:rsidRPr="00257B04">
              <w:rPr>
                <w:rFonts w:ascii="Times New Roman" w:hAnsi="Times New Roman"/>
                <w:sz w:val="28"/>
                <w:szCs w:val="28"/>
                <w:lang w:val="uk-UA"/>
              </w:rPr>
              <w:t>54</w:t>
            </w:r>
            <w:r w:rsidRPr="00257B04">
              <w:rPr>
                <w:rFonts w:ascii="Times New Roman" w:hAnsi="Times New Roman"/>
                <w:sz w:val="28"/>
                <w:szCs w:val="28"/>
              </w:rPr>
              <w:t>,7</w:t>
            </w:r>
          </w:p>
        </w:tc>
        <w:tc>
          <w:tcPr>
            <w:tcW w:w="992" w:type="dxa"/>
          </w:tcPr>
          <w:p w:rsidR="00CB0F36" w:rsidRPr="00216F4E" w:rsidRDefault="00CB0F36" w:rsidP="005E2D1A">
            <w:pPr>
              <w:spacing w:after="0" w:line="360" w:lineRule="auto"/>
              <w:jc w:val="center"/>
              <w:rPr>
                <w:rFonts w:ascii="Times New Roman" w:hAnsi="Times New Roman"/>
                <w:sz w:val="28"/>
                <w:szCs w:val="28"/>
                <w:lang w:val="uk-UA"/>
              </w:rPr>
            </w:pPr>
            <w:r w:rsidRPr="00216F4E">
              <w:rPr>
                <w:rFonts w:ascii="Times New Roman" w:hAnsi="Times New Roman"/>
                <w:sz w:val="28"/>
                <w:szCs w:val="28"/>
              </w:rPr>
              <w:t>4</w:t>
            </w:r>
            <w:r>
              <w:rPr>
                <w:rFonts w:ascii="Times New Roman" w:hAnsi="Times New Roman"/>
                <w:sz w:val="28"/>
                <w:szCs w:val="28"/>
                <w:lang w:val="uk-UA"/>
              </w:rPr>
              <w:t>9</w:t>
            </w:r>
            <w:r w:rsidRPr="00216F4E">
              <w:rPr>
                <w:rFonts w:ascii="Times New Roman" w:hAnsi="Times New Roman"/>
                <w:sz w:val="28"/>
                <w:szCs w:val="28"/>
              </w:rPr>
              <w:t>,</w:t>
            </w:r>
            <w:r>
              <w:rPr>
                <w:rFonts w:ascii="Times New Roman" w:hAnsi="Times New Roman"/>
                <w:sz w:val="28"/>
                <w:szCs w:val="28"/>
                <w:lang w:val="uk-UA"/>
              </w:rPr>
              <w:t>1</w:t>
            </w:r>
          </w:p>
        </w:tc>
        <w:tc>
          <w:tcPr>
            <w:tcW w:w="992" w:type="dxa"/>
          </w:tcPr>
          <w:p w:rsidR="00CB0F36" w:rsidRPr="00E653A9"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-13,0</w:t>
            </w:r>
          </w:p>
        </w:tc>
        <w:tc>
          <w:tcPr>
            <w:tcW w:w="992" w:type="dxa"/>
          </w:tcPr>
          <w:p w:rsidR="00CB0F36" w:rsidRPr="00E653A9"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-2,0</w:t>
            </w:r>
          </w:p>
        </w:tc>
      </w:tr>
      <w:tr w:rsidR="00CB0F36" w:rsidRPr="0081230C" w:rsidTr="005E2D1A">
        <w:tc>
          <w:tcPr>
            <w:tcW w:w="2127" w:type="dxa"/>
            <w:vMerge/>
          </w:tcPr>
          <w:p w:rsidR="00CB0F36" w:rsidRPr="004024DC" w:rsidRDefault="00CB0F36" w:rsidP="005E2D1A">
            <w:pPr>
              <w:spacing w:after="0" w:line="360" w:lineRule="auto"/>
              <w:jc w:val="both"/>
              <w:rPr>
                <w:rFonts w:ascii="Times New Roman" w:hAnsi="Times New Roman"/>
                <w:sz w:val="28"/>
                <w:szCs w:val="28"/>
              </w:rPr>
            </w:pPr>
          </w:p>
        </w:tc>
        <w:tc>
          <w:tcPr>
            <w:tcW w:w="1275" w:type="dxa"/>
          </w:tcPr>
          <w:p w:rsidR="00CB0F36" w:rsidRPr="004024DC" w:rsidRDefault="00CB0F36" w:rsidP="005E2D1A">
            <w:pPr>
              <w:spacing w:after="0" w:line="360" w:lineRule="auto"/>
              <w:jc w:val="both"/>
              <w:rPr>
                <w:rFonts w:ascii="Times New Roman" w:hAnsi="Times New Roman"/>
                <w:sz w:val="28"/>
                <w:szCs w:val="28"/>
              </w:rPr>
            </w:pPr>
            <w:r w:rsidRPr="004024DC">
              <w:rPr>
                <w:rFonts w:ascii="Times New Roman" w:hAnsi="Times New Roman"/>
                <w:sz w:val="28"/>
                <w:szCs w:val="28"/>
                <w:lang w:val="uk-UA"/>
              </w:rPr>
              <w:t>в</w:t>
            </w:r>
            <w:r w:rsidRPr="004024DC">
              <w:rPr>
                <w:rFonts w:ascii="Times New Roman" w:hAnsi="Times New Roman"/>
                <w:sz w:val="28"/>
                <w:szCs w:val="28"/>
              </w:rPr>
              <w:t xml:space="preserve">исокий </w:t>
            </w:r>
          </w:p>
        </w:tc>
        <w:tc>
          <w:tcPr>
            <w:tcW w:w="1134" w:type="dxa"/>
          </w:tcPr>
          <w:p w:rsidR="00CB0F36" w:rsidRPr="00257B04" w:rsidRDefault="00CB0F36" w:rsidP="005E2D1A">
            <w:pPr>
              <w:spacing w:after="0" w:line="360" w:lineRule="auto"/>
              <w:jc w:val="center"/>
              <w:rPr>
                <w:rFonts w:ascii="Times New Roman" w:hAnsi="Times New Roman"/>
                <w:sz w:val="28"/>
                <w:szCs w:val="28"/>
                <w:lang w:val="uk-UA"/>
              </w:rPr>
            </w:pPr>
            <w:r w:rsidRPr="00257B04">
              <w:rPr>
                <w:rFonts w:ascii="Times New Roman" w:hAnsi="Times New Roman"/>
                <w:sz w:val="28"/>
                <w:szCs w:val="28"/>
              </w:rPr>
              <w:t>5,1</w:t>
            </w:r>
          </w:p>
        </w:tc>
        <w:tc>
          <w:tcPr>
            <w:tcW w:w="993" w:type="dxa"/>
          </w:tcPr>
          <w:p w:rsidR="00CB0F36" w:rsidRPr="00AE13C5" w:rsidRDefault="00CB0F36" w:rsidP="005E2D1A">
            <w:pPr>
              <w:spacing w:after="0" w:line="360" w:lineRule="auto"/>
              <w:jc w:val="center"/>
              <w:rPr>
                <w:rFonts w:ascii="Times New Roman" w:hAnsi="Times New Roman"/>
                <w:sz w:val="28"/>
                <w:szCs w:val="28"/>
                <w:lang w:val="uk-UA"/>
              </w:rPr>
            </w:pPr>
            <w:r w:rsidRPr="00AE13C5">
              <w:rPr>
                <w:rFonts w:ascii="Times New Roman" w:hAnsi="Times New Roman"/>
                <w:sz w:val="28"/>
                <w:szCs w:val="28"/>
              </w:rPr>
              <w:t>2,7</w:t>
            </w:r>
          </w:p>
        </w:tc>
        <w:tc>
          <w:tcPr>
            <w:tcW w:w="992" w:type="dxa"/>
          </w:tcPr>
          <w:p w:rsidR="00CB0F36" w:rsidRPr="00257B04" w:rsidRDefault="00CB0F36" w:rsidP="005E2D1A">
            <w:pPr>
              <w:spacing w:after="0" w:line="360" w:lineRule="auto"/>
              <w:jc w:val="center"/>
              <w:rPr>
                <w:rFonts w:ascii="Times New Roman" w:hAnsi="Times New Roman"/>
                <w:sz w:val="28"/>
                <w:szCs w:val="28"/>
                <w:lang w:val="uk-UA"/>
              </w:rPr>
            </w:pPr>
            <w:r w:rsidRPr="00257B04">
              <w:rPr>
                <w:rFonts w:ascii="Times New Roman" w:hAnsi="Times New Roman"/>
                <w:sz w:val="28"/>
                <w:szCs w:val="28"/>
                <w:lang w:val="uk-UA"/>
              </w:rPr>
              <w:t>1</w:t>
            </w:r>
            <w:r w:rsidRPr="00257B04">
              <w:rPr>
                <w:rFonts w:ascii="Times New Roman" w:hAnsi="Times New Roman"/>
                <w:sz w:val="28"/>
                <w:szCs w:val="28"/>
              </w:rPr>
              <w:t>5,1</w:t>
            </w:r>
          </w:p>
        </w:tc>
        <w:tc>
          <w:tcPr>
            <w:tcW w:w="992" w:type="dxa"/>
          </w:tcPr>
          <w:p w:rsidR="00CB0F36" w:rsidRPr="00216F4E"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r w:rsidRPr="00216F4E">
              <w:rPr>
                <w:rFonts w:ascii="Times New Roman" w:hAnsi="Times New Roman"/>
                <w:sz w:val="28"/>
                <w:szCs w:val="28"/>
              </w:rPr>
              <w:t>,7</w:t>
            </w:r>
          </w:p>
        </w:tc>
        <w:tc>
          <w:tcPr>
            <w:tcW w:w="992" w:type="dxa"/>
          </w:tcPr>
          <w:p w:rsidR="00CB0F36" w:rsidRPr="00E653A9"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+10,0</w:t>
            </w:r>
          </w:p>
        </w:tc>
        <w:tc>
          <w:tcPr>
            <w:tcW w:w="992" w:type="dxa"/>
          </w:tcPr>
          <w:p w:rsidR="00CB0F36" w:rsidRPr="000C08C1" w:rsidRDefault="00CB0F36" w:rsidP="005E2D1A">
            <w:pPr>
              <w:spacing w:after="0" w:line="360" w:lineRule="auto"/>
              <w:rPr>
                <w:rFonts w:ascii="Times New Roman" w:hAnsi="Times New Roman"/>
                <w:sz w:val="28"/>
                <w:szCs w:val="28"/>
                <w:lang w:val="uk-UA"/>
              </w:rPr>
            </w:pPr>
            <w:r>
              <w:rPr>
                <w:rFonts w:ascii="Times New Roman" w:hAnsi="Times New Roman"/>
                <w:sz w:val="28"/>
                <w:szCs w:val="28"/>
                <w:lang w:val="uk-UA"/>
              </w:rPr>
              <w:t xml:space="preserve">  +2,0</w:t>
            </w:r>
          </w:p>
        </w:tc>
      </w:tr>
      <w:tr w:rsidR="00CB0F36" w:rsidRPr="0081230C" w:rsidTr="005E2D1A">
        <w:tc>
          <w:tcPr>
            <w:tcW w:w="2127" w:type="dxa"/>
            <w:vMerge w:val="restart"/>
          </w:tcPr>
          <w:p w:rsidR="00CB0F36" w:rsidRPr="004024DC" w:rsidRDefault="00CB0F36" w:rsidP="005E2D1A">
            <w:pPr>
              <w:spacing w:after="0" w:line="360" w:lineRule="auto"/>
              <w:jc w:val="both"/>
              <w:rPr>
                <w:rFonts w:ascii="Times New Roman" w:hAnsi="Times New Roman"/>
                <w:sz w:val="28"/>
                <w:szCs w:val="28"/>
                <w:lang w:val="uk-UA"/>
              </w:rPr>
            </w:pPr>
            <w:r w:rsidRPr="004024DC">
              <w:rPr>
                <w:rFonts w:ascii="Times New Roman" w:hAnsi="Times New Roman"/>
                <w:sz w:val="28"/>
                <w:szCs w:val="28"/>
                <w:lang w:val="uk-UA"/>
              </w:rPr>
              <w:t>діяльнісно-поведінковий</w:t>
            </w:r>
          </w:p>
        </w:tc>
        <w:tc>
          <w:tcPr>
            <w:tcW w:w="1275" w:type="dxa"/>
          </w:tcPr>
          <w:p w:rsidR="00CB0F36" w:rsidRPr="004024DC" w:rsidRDefault="00CB0F36" w:rsidP="005E2D1A">
            <w:pPr>
              <w:spacing w:after="0" w:line="360" w:lineRule="auto"/>
              <w:jc w:val="both"/>
              <w:rPr>
                <w:rFonts w:ascii="Times New Roman" w:hAnsi="Times New Roman"/>
                <w:sz w:val="28"/>
                <w:szCs w:val="28"/>
              </w:rPr>
            </w:pPr>
            <w:r w:rsidRPr="004024DC">
              <w:rPr>
                <w:rFonts w:ascii="Times New Roman" w:hAnsi="Times New Roman"/>
                <w:sz w:val="28"/>
                <w:szCs w:val="28"/>
                <w:lang w:val="uk-UA"/>
              </w:rPr>
              <w:t>н</w:t>
            </w:r>
            <w:r w:rsidRPr="004024DC">
              <w:rPr>
                <w:rFonts w:ascii="Times New Roman" w:hAnsi="Times New Roman"/>
                <w:sz w:val="28"/>
                <w:szCs w:val="28"/>
              </w:rPr>
              <w:t>изький</w:t>
            </w:r>
          </w:p>
        </w:tc>
        <w:tc>
          <w:tcPr>
            <w:tcW w:w="1134" w:type="dxa"/>
          </w:tcPr>
          <w:p w:rsidR="00CB0F36" w:rsidRPr="00257B04" w:rsidRDefault="00CB0F36" w:rsidP="005E2D1A">
            <w:pPr>
              <w:spacing w:after="0" w:line="360" w:lineRule="auto"/>
              <w:jc w:val="center"/>
              <w:rPr>
                <w:rFonts w:ascii="Times New Roman" w:hAnsi="Times New Roman"/>
                <w:sz w:val="28"/>
                <w:szCs w:val="28"/>
                <w:lang w:val="uk-UA"/>
              </w:rPr>
            </w:pPr>
            <w:r w:rsidRPr="00257B04">
              <w:rPr>
                <w:rFonts w:ascii="Times New Roman" w:hAnsi="Times New Roman"/>
                <w:sz w:val="28"/>
                <w:szCs w:val="28"/>
              </w:rPr>
              <w:t>46,5</w:t>
            </w:r>
          </w:p>
        </w:tc>
        <w:tc>
          <w:tcPr>
            <w:tcW w:w="993" w:type="dxa"/>
          </w:tcPr>
          <w:p w:rsidR="00CB0F36" w:rsidRPr="00AE13C5" w:rsidRDefault="00CB0F36" w:rsidP="005E2D1A">
            <w:pPr>
              <w:spacing w:after="0" w:line="360" w:lineRule="auto"/>
              <w:jc w:val="center"/>
              <w:rPr>
                <w:rFonts w:ascii="Times New Roman" w:hAnsi="Times New Roman"/>
                <w:sz w:val="28"/>
                <w:szCs w:val="28"/>
                <w:lang w:val="uk-UA"/>
              </w:rPr>
            </w:pPr>
            <w:r w:rsidRPr="00AE13C5">
              <w:rPr>
                <w:rFonts w:ascii="Times New Roman" w:hAnsi="Times New Roman"/>
                <w:sz w:val="28"/>
                <w:szCs w:val="28"/>
              </w:rPr>
              <w:t>44,4</w:t>
            </w:r>
          </w:p>
        </w:tc>
        <w:tc>
          <w:tcPr>
            <w:tcW w:w="992" w:type="dxa"/>
          </w:tcPr>
          <w:p w:rsidR="00CB0F36" w:rsidRPr="00257B04" w:rsidRDefault="00CB0F36" w:rsidP="005E2D1A">
            <w:pPr>
              <w:spacing w:after="0" w:line="360" w:lineRule="auto"/>
              <w:jc w:val="center"/>
              <w:rPr>
                <w:rFonts w:ascii="Times New Roman" w:hAnsi="Times New Roman"/>
                <w:sz w:val="28"/>
                <w:szCs w:val="28"/>
                <w:lang w:val="uk-UA"/>
              </w:rPr>
            </w:pPr>
            <w:r w:rsidRPr="00257B04">
              <w:rPr>
                <w:rFonts w:ascii="Times New Roman" w:hAnsi="Times New Roman"/>
                <w:sz w:val="28"/>
                <w:szCs w:val="28"/>
                <w:lang w:val="uk-UA"/>
              </w:rPr>
              <w:t>2</w:t>
            </w:r>
            <w:r w:rsidRPr="00257B04">
              <w:rPr>
                <w:rFonts w:ascii="Times New Roman" w:hAnsi="Times New Roman"/>
                <w:sz w:val="28"/>
                <w:szCs w:val="28"/>
              </w:rPr>
              <w:t>6,5</w:t>
            </w:r>
          </w:p>
        </w:tc>
        <w:tc>
          <w:tcPr>
            <w:tcW w:w="992" w:type="dxa"/>
          </w:tcPr>
          <w:p w:rsidR="00CB0F36" w:rsidRPr="00216F4E" w:rsidRDefault="00CB0F36" w:rsidP="005E2D1A">
            <w:pPr>
              <w:spacing w:after="0" w:line="360" w:lineRule="auto"/>
              <w:jc w:val="center"/>
              <w:rPr>
                <w:rFonts w:ascii="Times New Roman" w:hAnsi="Times New Roman"/>
                <w:sz w:val="28"/>
                <w:szCs w:val="28"/>
                <w:lang w:val="uk-UA"/>
              </w:rPr>
            </w:pPr>
            <w:r w:rsidRPr="00216F4E">
              <w:rPr>
                <w:rFonts w:ascii="Times New Roman" w:hAnsi="Times New Roman"/>
                <w:sz w:val="28"/>
                <w:szCs w:val="28"/>
              </w:rPr>
              <w:t>4</w:t>
            </w:r>
            <w:r>
              <w:rPr>
                <w:rFonts w:ascii="Times New Roman" w:hAnsi="Times New Roman"/>
                <w:sz w:val="28"/>
                <w:szCs w:val="28"/>
                <w:lang w:val="uk-UA"/>
              </w:rPr>
              <w:t>1</w:t>
            </w:r>
            <w:r w:rsidRPr="00216F4E">
              <w:rPr>
                <w:rFonts w:ascii="Times New Roman" w:hAnsi="Times New Roman"/>
                <w:sz w:val="28"/>
                <w:szCs w:val="28"/>
              </w:rPr>
              <w:t>,4</w:t>
            </w:r>
          </w:p>
        </w:tc>
        <w:tc>
          <w:tcPr>
            <w:tcW w:w="992" w:type="dxa"/>
          </w:tcPr>
          <w:p w:rsidR="00CB0F36" w:rsidRPr="00E653A9"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-20,0</w:t>
            </w:r>
          </w:p>
        </w:tc>
        <w:tc>
          <w:tcPr>
            <w:tcW w:w="992" w:type="dxa"/>
          </w:tcPr>
          <w:p w:rsidR="00CB0F36" w:rsidRPr="000C08C1"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-3,0</w:t>
            </w:r>
          </w:p>
        </w:tc>
      </w:tr>
      <w:tr w:rsidR="00CB0F36" w:rsidRPr="0081230C" w:rsidTr="005E2D1A">
        <w:tc>
          <w:tcPr>
            <w:tcW w:w="2127" w:type="dxa"/>
            <w:vMerge/>
          </w:tcPr>
          <w:p w:rsidR="00CB0F36" w:rsidRPr="00403CEF" w:rsidRDefault="00CB0F36" w:rsidP="005E2D1A">
            <w:pPr>
              <w:spacing w:after="0" w:line="360" w:lineRule="auto"/>
              <w:ind w:firstLine="709"/>
              <w:jc w:val="both"/>
              <w:rPr>
                <w:rFonts w:ascii="Times New Roman" w:hAnsi="Times New Roman"/>
                <w:sz w:val="24"/>
                <w:szCs w:val="24"/>
              </w:rPr>
            </w:pPr>
          </w:p>
        </w:tc>
        <w:tc>
          <w:tcPr>
            <w:tcW w:w="1275" w:type="dxa"/>
          </w:tcPr>
          <w:p w:rsidR="00CB0F36" w:rsidRPr="004024DC" w:rsidRDefault="00CB0F36" w:rsidP="005E2D1A">
            <w:pPr>
              <w:spacing w:after="0" w:line="360" w:lineRule="auto"/>
              <w:jc w:val="both"/>
              <w:rPr>
                <w:rFonts w:ascii="Times New Roman" w:hAnsi="Times New Roman"/>
                <w:sz w:val="28"/>
                <w:szCs w:val="28"/>
              </w:rPr>
            </w:pPr>
            <w:r w:rsidRPr="004024DC">
              <w:rPr>
                <w:rFonts w:ascii="Times New Roman" w:hAnsi="Times New Roman"/>
                <w:sz w:val="28"/>
                <w:szCs w:val="28"/>
                <w:lang w:val="uk-UA"/>
              </w:rPr>
              <w:t>с</w:t>
            </w:r>
            <w:r w:rsidRPr="004024DC">
              <w:rPr>
                <w:rFonts w:ascii="Times New Roman" w:hAnsi="Times New Roman"/>
                <w:sz w:val="28"/>
                <w:szCs w:val="28"/>
              </w:rPr>
              <w:t>ередній</w:t>
            </w:r>
          </w:p>
        </w:tc>
        <w:tc>
          <w:tcPr>
            <w:tcW w:w="1134" w:type="dxa"/>
          </w:tcPr>
          <w:p w:rsidR="00CB0F36" w:rsidRPr="00257B04" w:rsidRDefault="00CB0F36" w:rsidP="005E2D1A">
            <w:pPr>
              <w:spacing w:after="0" w:line="360" w:lineRule="auto"/>
              <w:jc w:val="center"/>
              <w:rPr>
                <w:rFonts w:ascii="Times New Roman" w:hAnsi="Times New Roman"/>
                <w:sz w:val="28"/>
                <w:szCs w:val="28"/>
                <w:lang w:val="uk-UA"/>
              </w:rPr>
            </w:pPr>
            <w:r w:rsidRPr="00257B04">
              <w:rPr>
                <w:rFonts w:ascii="Times New Roman" w:hAnsi="Times New Roman"/>
                <w:sz w:val="28"/>
                <w:szCs w:val="28"/>
                <w:lang w:val="uk-UA"/>
              </w:rPr>
              <w:t>4</w:t>
            </w:r>
            <w:r w:rsidRPr="00257B04">
              <w:rPr>
                <w:rFonts w:ascii="Times New Roman" w:hAnsi="Times New Roman"/>
                <w:sz w:val="28"/>
                <w:szCs w:val="28"/>
              </w:rPr>
              <w:t>7,0</w:t>
            </w:r>
          </w:p>
        </w:tc>
        <w:tc>
          <w:tcPr>
            <w:tcW w:w="993" w:type="dxa"/>
          </w:tcPr>
          <w:p w:rsidR="00CB0F36" w:rsidRPr="00AE13C5" w:rsidRDefault="00CB0F36" w:rsidP="005E2D1A">
            <w:pPr>
              <w:spacing w:after="0" w:line="360" w:lineRule="auto"/>
              <w:jc w:val="center"/>
              <w:rPr>
                <w:rFonts w:ascii="Times New Roman" w:hAnsi="Times New Roman"/>
                <w:sz w:val="28"/>
                <w:szCs w:val="28"/>
                <w:lang w:val="uk-UA"/>
              </w:rPr>
            </w:pPr>
            <w:r w:rsidRPr="00AE13C5">
              <w:rPr>
                <w:rFonts w:ascii="Times New Roman" w:hAnsi="Times New Roman"/>
                <w:sz w:val="28"/>
                <w:szCs w:val="28"/>
              </w:rPr>
              <w:t>48,1</w:t>
            </w:r>
          </w:p>
        </w:tc>
        <w:tc>
          <w:tcPr>
            <w:tcW w:w="992" w:type="dxa"/>
          </w:tcPr>
          <w:p w:rsidR="00CB0F36" w:rsidRPr="00257B04" w:rsidRDefault="00CB0F36" w:rsidP="005E2D1A">
            <w:pPr>
              <w:spacing w:after="0" w:line="360" w:lineRule="auto"/>
              <w:jc w:val="center"/>
              <w:rPr>
                <w:rFonts w:ascii="Times New Roman" w:hAnsi="Times New Roman"/>
                <w:sz w:val="28"/>
                <w:szCs w:val="28"/>
                <w:lang w:val="uk-UA"/>
              </w:rPr>
            </w:pPr>
            <w:r w:rsidRPr="00257B04">
              <w:rPr>
                <w:rFonts w:ascii="Times New Roman" w:hAnsi="Times New Roman"/>
                <w:sz w:val="28"/>
                <w:szCs w:val="28"/>
                <w:lang w:val="uk-UA"/>
              </w:rPr>
              <w:t>5</w:t>
            </w:r>
            <w:r w:rsidRPr="00257B04">
              <w:rPr>
                <w:rFonts w:ascii="Times New Roman" w:hAnsi="Times New Roman"/>
                <w:sz w:val="28"/>
                <w:szCs w:val="28"/>
              </w:rPr>
              <w:t>7,0</w:t>
            </w:r>
          </w:p>
        </w:tc>
        <w:tc>
          <w:tcPr>
            <w:tcW w:w="992" w:type="dxa"/>
          </w:tcPr>
          <w:p w:rsidR="00CB0F36" w:rsidRPr="00216F4E"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48,6</w:t>
            </w:r>
          </w:p>
        </w:tc>
        <w:tc>
          <w:tcPr>
            <w:tcW w:w="992" w:type="dxa"/>
          </w:tcPr>
          <w:p w:rsidR="00CB0F36" w:rsidRPr="00E653A9"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+10,0</w:t>
            </w:r>
          </w:p>
        </w:tc>
        <w:tc>
          <w:tcPr>
            <w:tcW w:w="992" w:type="dxa"/>
          </w:tcPr>
          <w:p w:rsidR="00CB0F36" w:rsidRPr="000C08C1"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+0,5</w:t>
            </w:r>
          </w:p>
        </w:tc>
      </w:tr>
      <w:tr w:rsidR="00CB0F36" w:rsidRPr="0081230C" w:rsidTr="005E2D1A">
        <w:tc>
          <w:tcPr>
            <w:tcW w:w="2127" w:type="dxa"/>
            <w:vMerge/>
          </w:tcPr>
          <w:p w:rsidR="00CB0F36" w:rsidRPr="00403CEF" w:rsidRDefault="00CB0F36" w:rsidP="005E2D1A">
            <w:pPr>
              <w:spacing w:after="0" w:line="360" w:lineRule="auto"/>
              <w:ind w:firstLine="709"/>
              <w:jc w:val="both"/>
              <w:rPr>
                <w:rFonts w:ascii="Times New Roman" w:hAnsi="Times New Roman"/>
                <w:sz w:val="24"/>
                <w:szCs w:val="24"/>
              </w:rPr>
            </w:pPr>
          </w:p>
        </w:tc>
        <w:tc>
          <w:tcPr>
            <w:tcW w:w="1275" w:type="dxa"/>
          </w:tcPr>
          <w:p w:rsidR="00CB0F36" w:rsidRPr="004024DC" w:rsidRDefault="00CB0F36" w:rsidP="005E2D1A">
            <w:pPr>
              <w:spacing w:after="0" w:line="360" w:lineRule="auto"/>
              <w:jc w:val="both"/>
              <w:rPr>
                <w:rFonts w:ascii="Times New Roman" w:hAnsi="Times New Roman"/>
                <w:sz w:val="28"/>
                <w:szCs w:val="28"/>
              </w:rPr>
            </w:pPr>
            <w:r w:rsidRPr="004024DC">
              <w:rPr>
                <w:rFonts w:ascii="Times New Roman" w:hAnsi="Times New Roman"/>
                <w:sz w:val="28"/>
                <w:szCs w:val="28"/>
                <w:lang w:val="uk-UA"/>
              </w:rPr>
              <w:t>в</w:t>
            </w:r>
            <w:r w:rsidRPr="004024DC">
              <w:rPr>
                <w:rFonts w:ascii="Times New Roman" w:hAnsi="Times New Roman"/>
                <w:sz w:val="28"/>
                <w:szCs w:val="28"/>
              </w:rPr>
              <w:t xml:space="preserve">исокий </w:t>
            </w:r>
          </w:p>
        </w:tc>
        <w:tc>
          <w:tcPr>
            <w:tcW w:w="1134" w:type="dxa"/>
          </w:tcPr>
          <w:p w:rsidR="00CB0F36" w:rsidRPr="00257B04" w:rsidRDefault="00CB0F36" w:rsidP="005E2D1A">
            <w:pPr>
              <w:spacing w:after="0" w:line="360" w:lineRule="auto"/>
              <w:jc w:val="center"/>
              <w:rPr>
                <w:rFonts w:ascii="Times New Roman" w:hAnsi="Times New Roman"/>
                <w:sz w:val="28"/>
                <w:szCs w:val="28"/>
                <w:lang w:val="uk-UA"/>
              </w:rPr>
            </w:pPr>
            <w:r w:rsidRPr="00257B04">
              <w:rPr>
                <w:rFonts w:ascii="Times New Roman" w:hAnsi="Times New Roman"/>
                <w:sz w:val="28"/>
                <w:szCs w:val="28"/>
              </w:rPr>
              <w:t>6,5</w:t>
            </w:r>
          </w:p>
        </w:tc>
        <w:tc>
          <w:tcPr>
            <w:tcW w:w="993" w:type="dxa"/>
          </w:tcPr>
          <w:p w:rsidR="00CB0F36" w:rsidRPr="00AE13C5" w:rsidRDefault="00CB0F36" w:rsidP="005E2D1A">
            <w:pPr>
              <w:spacing w:after="0" w:line="360" w:lineRule="auto"/>
              <w:jc w:val="center"/>
              <w:rPr>
                <w:rFonts w:ascii="Times New Roman" w:hAnsi="Times New Roman"/>
                <w:sz w:val="28"/>
                <w:szCs w:val="28"/>
                <w:lang w:val="uk-UA"/>
              </w:rPr>
            </w:pPr>
            <w:r w:rsidRPr="00AE13C5">
              <w:rPr>
                <w:rFonts w:ascii="Times New Roman" w:hAnsi="Times New Roman"/>
                <w:sz w:val="28"/>
                <w:szCs w:val="28"/>
              </w:rPr>
              <w:t>7,5</w:t>
            </w:r>
          </w:p>
        </w:tc>
        <w:tc>
          <w:tcPr>
            <w:tcW w:w="992" w:type="dxa"/>
          </w:tcPr>
          <w:p w:rsidR="00CB0F36" w:rsidRPr="00257B04" w:rsidRDefault="00CB0F36" w:rsidP="005E2D1A">
            <w:pPr>
              <w:spacing w:after="0" w:line="360" w:lineRule="auto"/>
              <w:jc w:val="center"/>
              <w:rPr>
                <w:rFonts w:ascii="Times New Roman" w:hAnsi="Times New Roman"/>
                <w:sz w:val="28"/>
                <w:szCs w:val="28"/>
                <w:lang w:val="uk-UA"/>
              </w:rPr>
            </w:pPr>
            <w:r w:rsidRPr="00257B04">
              <w:rPr>
                <w:rFonts w:ascii="Times New Roman" w:hAnsi="Times New Roman"/>
                <w:sz w:val="28"/>
                <w:szCs w:val="28"/>
              </w:rPr>
              <w:t>16,5</w:t>
            </w:r>
          </w:p>
        </w:tc>
        <w:tc>
          <w:tcPr>
            <w:tcW w:w="992" w:type="dxa"/>
          </w:tcPr>
          <w:p w:rsidR="00CB0F36" w:rsidRPr="00216F4E"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10,0</w:t>
            </w:r>
          </w:p>
        </w:tc>
        <w:tc>
          <w:tcPr>
            <w:tcW w:w="992" w:type="dxa"/>
          </w:tcPr>
          <w:p w:rsidR="00CB0F36" w:rsidRPr="003B1D56"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+10,0</w:t>
            </w:r>
          </w:p>
        </w:tc>
        <w:tc>
          <w:tcPr>
            <w:tcW w:w="992" w:type="dxa"/>
          </w:tcPr>
          <w:p w:rsidR="00CB0F36" w:rsidRPr="000C08C1" w:rsidRDefault="00CB0F36" w:rsidP="005E2D1A">
            <w:pPr>
              <w:spacing w:after="0" w:line="360" w:lineRule="auto"/>
              <w:jc w:val="center"/>
              <w:rPr>
                <w:rFonts w:ascii="Times New Roman" w:hAnsi="Times New Roman"/>
                <w:sz w:val="28"/>
                <w:szCs w:val="28"/>
                <w:lang w:val="uk-UA"/>
              </w:rPr>
            </w:pPr>
            <w:r>
              <w:rPr>
                <w:rFonts w:ascii="Times New Roman" w:hAnsi="Times New Roman"/>
                <w:sz w:val="28"/>
                <w:szCs w:val="28"/>
                <w:lang w:val="uk-UA"/>
              </w:rPr>
              <w:t>+2,5</w:t>
            </w:r>
          </w:p>
        </w:tc>
      </w:tr>
      <w:tr w:rsidR="00CB0F36" w:rsidRPr="0081230C" w:rsidTr="005E2D1A">
        <w:tc>
          <w:tcPr>
            <w:tcW w:w="2127" w:type="dxa"/>
            <w:vMerge w:val="restart"/>
          </w:tcPr>
          <w:p w:rsidR="00CB0F36" w:rsidRPr="00403CEF" w:rsidRDefault="00CB0F36" w:rsidP="005E2D1A">
            <w:pPr>
              <w:spacing w:after="0" w:line="240" w:lineRule="auto"/>
              <w:jc w:val="both"/>
              <w:rPr>
                <w:rFonts w:ascii="Times New Roman" w:hAnsi="Times New Roman"/>
                <w:sz w:val="24"/>
                <w:szCs w:val="24"/>
              </w:rPr>
            </w:pPr>
            <w:r w:rsidRPr="004024DC">
              <w:rPr>
                <w:rFonts w:ascii="Times New Roman" w:hAnsi="Times New Roman"/>
                <w:sz w:val="28"/>
                <w:szCs w:val="28"/>
                <w:lang w:val="uk-UA"/>
              </w:rPr>
              <w:lastRenderedPageBreak/>
              <w:t>Відповідальна поведінка</w:t>
            </w:r>
            <w:r w:rsidRPr="00403CEF">
              <w:rPr>
                <w:rFonts w:ascii="Times New Roman" w:hAnsi="Times New Roman"/>
                <w:sz w:val="24"/>
                <w:szCs w:val="24"/>
                <w:lang w:val="uk-UA"/>
              </w:rPr>
              <w:t xml:space="preserve"> </w:t>
            </w:r>
            <w:r w:rsidRPr="00403CEF">
              <w:rPr>
                <w:rFonts w:ascii="Times New Roman" w:hAnsi="Times New Roman"/>
                <w:sz w:val="24"/>
                <w:szCs w:val="24"/>
              </w:rPr>
              <w:t>(сукупність серед</w:t>
            </w:r>
            <w:r>
              <w:rPr>
                <w:rFonts w:ascii="Times New Roman" w:hAnsi="Times New Roman"/>
                <w:sz w:val="24"/>
                <w:szCs w:val="24"/>
                <w:lang w:val="uk-UA"/>
              </w:rPr>
              <w:t>-</w:t>
            </w:r>
            <w:r w:rsidRPr="00403CEF">
              <w:rPr>
                <w:rFonts w:ascii="Times New Roman" w:hAnsi="Times New Roman"/>
                <w:sz w:val="24"/>
                <w:szCs w:val="24"/>
              </w:rPr>
              <w:t>ніх сумарних зна</w:t>
            </w:r>
            <w:r>
              <w:rPr>
                <w:rFonts w:ascii="Times New Roman" w:hAnsi="Times New Roman"/>
                <w:sz w:val="24"/>
                <w:szCs w:val="24"/>
                <w:lang w:val="uk-UA"/>
              </w:rPr>
              <w:t>-</w:t>
            </w:r>
            <w:r w:rsidRPr="00403CEF">
              <w:rPr>
                <w:rFonts w:ascii="Times New Roman" w:hAnsi="Times New Roman"/>
                <w:sz w:val="24"/>
                <w:szCs w:val="24"/>
              </w:rPr>
              <w:t xml:space="preserve">чень рівнів </w:t>
            </w:r>
            <w:r>
              <w:rPr>
                <w:rFonts w:ascii="Times New Roman" w:hAnsi="Times New Roman"/>
                <w:sz w:val="24"/>
                <w:szCs w:val="24"/>
                <w:lang w:val="uk-UA"/>
              </w:rPr>
              <w:t>трьох компонентів)</w:t>
            </w:r>
          </w:p>
        </w:tc>
        <w:tc>
          <w:tcPr>
            <w:tcW w:w="1275" w:type="dxa"/>
          </w:tcPr>
          <w:p w:rsidR="00CB0F36" w:rsidRPr="004024DC" w:rsidRDefault="00CB0F36" w:rsidP="005E2D1A">
            <w:pPr>
              <w:spacing w:after="0" w:line="240" w:lineRule="auto"/>
              <w:jc w:val="both"/>
              <w:rPr>
                <w:rFonts w:ascii="Times New Roman" w:hAnsi="Times New Roman"/>
                <w:sz w:val="28"/>
                <w:szCs w:val="28"/>
              </w:rPr>
            </w:pPr>
            <w:r w:rsidRPr="004024DC">
              <w:rPr>
                <w:rFonts w:ascii="Times New Roman" w:hAnsi="Times New Roman"/>
                <w:sz w:val="28"/>
                <w:szCs w:val="28"/>
                <w:lang w:val="uk-UA"/>
              </w:rPr>
              <w:t>н</w:t>
            </w:r>
            <w:r w:rsidRPr="004024DC">
              <w:rPr>
                <w:rFonts w:ascii="Times New Roman" w:hAnsi="Times New Roman"/>
                <w:sz w:val="28"/>
                <w:szCs w:val="28"/>
              </w:rPr>
              <w:t>изький</w:t>
            </w:r>
          </w:p>
        </w:tc>
        <w:tc>
          <w:tcPr>
            <w:tcW w:w="1134" w:type="dxa"/>
          </w:tcPr>
          <w:p w:rsidR="00CB0F36" w:rsidRPr="00257B04" w:rsidRDefault="00CB0F36" w:rsidP="005E2D1A">
            <w:pPr>
              <w:spacing w:after="0" w:line="240" w:lineRule="auto"/>
              <w:jc w:val="center"/>
              <w:rPr>
                <w:rFonts w:ascii="Times New Roman" w:hAnsi="Times New Roman"/>
                <w:sz w:val="28"/>
                <w:szCs w:val="28"/>
                <w:lang w:val="uk-UA"/>
              </w:rPr>
            </w:pPr>
            <w:r w:rsidRPr="00257B04">
              <w:rPr>
                <w:rFonts w:ascii="Times New Roman" w:hAnsi="Times New Roman"/>
                <w:sz w:val="28"/>
                <w:szCs w:val="28"/>
                <w:lang w:val="uk-UA"/>
              </w:rPr>
              <w:t>48,6</w:t>
            </w:r>
          </w:p>
        </w:tc>
        <w:tc>
          <w:tcPr>
            <w:tcW w:w="993" w:type="dxa"/>
          </w:tcPr>
          <w:p w:rsidR="00CB0F36" w:rsidRPr="00AE13C5" w:rsidRDefault="00CB0F36" w:rsidP="005E2D1A">
            <w:pPr>
              <w:spacing w:after="0" w:line="240" w:lineRule="auto"/>
              <w:jc w:val="center"/>
              <w:rPr>
                <w:rFonts w:ascii="Times New Roman" w:hAnsi="Times New Roman"/>
                <w:sz w:val="28"/>
                <w:szCs w:val="28"/>
                <w:lang w:val="uk-UA"/>
              </w:rPr>
            </w:pPr>
            <w:r w:rsidRPr="00AE13C5">
              <w:rPr>
                <w:rFonts w:ascii="Times New Roman" w:hAnsi="Times New Roman"/>
                <w:sz w:val="28"/>
                <w:szCs w:val="28"/>
                <w:lang w:val="uk-UA"/>
              </w:rPr>
              <w:t>50,3</w:t>
            </w:r>
          </w:p>
        </w:tc>
        <w:tc>
          <w:tcPr>
            <w:tcW w:w="992" w:type="dxa"/>
          </w:tcPr>
          <w:p w:rsidR="00CB0F36" w:rsidRPr="00257B04" w:rsidRDefault="00CB0F36" w:rsidP="005E2D1A">
            <w:pPr>
              <w:spacing w:after="0" w:line="240" w:lineRule="auto"/>
              <w:jc w:val="center"/>
              <w:rPr>
                <w:rFonts w:ascii="Times New Roman" w:hAnsi="Times New Roman"/>
                <w:sz w:val="28"/>
                <w:szCs w:val="28"/>
                <w:lang w:val="uk-UA"/>
              </w:rPr>
            </w:pPr>
            <w:r>
              <w:rPr>
                <w:rFonts w:ascii="Times New Roman" w:hAnsi="Times New Roman"/>
                <w:sz w:val="28"/>
                <w:szCs w:val="28"/>
                <w:lang w:val="uk-UA"/>
              </w:rPr>
              <w:t>28,9</w:t>
            </w:r>
          </w:p>
        </w:tc>
        <w:tc>
          <w:tcPr>
            <w:tcW w:w="992" w:type="dxa"/>
          </w:tcPr>
          <w:p w:rsidR="00CB0F36" w:rsidRPr="00216F4E" w:rsidRDefault="00CB0F36" w:rsidP="005E2D1A">
            <w:pPr>
              <w:spacing w:after="0" w:line="240" w:lineRule="auto"/>
              <w:rPr>
                <w:rFonts w:ascii="Times New Roman" w:hAnsi="Times New Roman"/>
                <w:sz w:val="28"/>
                <w:szCs w:val="28"/>
                <w:lang w:val="uk-UA"/>
              </w:rPr>
            </w:pPr>
            <w:r>
              <w:rPr>
                <w:rFonts w:ascii="Times New Roman" w:hAnsi="Times New Roman"/>
                <w:sz w:val="28"/>
                <w:szCs w:val="28"/>
                <w:lang w:val="uk-UA"/>
              </w:rPr>
              <w:t xml:space="preserve">  48,1</w:t>
            </w:r>
          </w:p>
        </w:tc>
        <w:tc>
          <w:tcPr>
            <w:tcW w:w="992" w:type="dxa"/>
          </w:tcPr>
          <w:p w:rsidR="00CB0F36" w:rsidRDefault="00CB0F36" w:rsidP="005E2D1A">
            <w:pPr>
              <w:spacing w:after="0" w:line="240" w:lineRule="auto"/>
              <w:jc w:val="center"/>
              <w:rPr>
                <w:rFonts w:ascii="Times New Roman" w:hAnsi="Times New Roman"/>
                <w:sz w:val="28"/>
                <w:szCs w:val="28"/>
                <w:lang w:val="uk-UA"/>
              </w:rPr>
            </w:pPr>
            <w:r>
              <w:rPr>
                <w:rFonts w:ascii="Times New Roman" w:hAnsi="Times New Roman"/>
                <w:sz w:val="28"/>
                <w:szCs w:val="28"/>
                <w:lang w:val="uk-UA"/>
              </w:rPr>
              <w:t>-19,7</w:t>
            </w:r>
          </w:p>
        </w:tc>
        <w:tc>
          <w:tcPr>
            <w:tcW w:w="992" w:type="dxa"/>
          </w:tcPr>
          <w:p w:rsidR="00CB0F36" w:rsidRDefault="00CB0F36" w:rsidP="005E2D1A">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r>
      <w:tr w:rsidR="00CB0F36" w:rsidRPr="0081230C" w:rsidTr="005E2D1A">
        <w:tc>
          <w:tcPr>
            <w:tcW w:w="2127" w:type="dxa"/>
            <w:vMerge/>
          </w:tcPr>
          <w:p w:rsidR="00CB0F36" w:rsidRPr="00403CEF" w:rsidRDefault="00CB0F36" w:rsidP="005E2D1A">
            <w:pPr>
              <w:spacing w:after="0" w:line="240" w:lineRule="auto"/>
              <w:ind w:firstLine="709"/>
              <w:jc w:val="both"/>
              <w:rPr>
                <w:rFonts w:ascii="Times New Roman" w:hAnsi="Times New Roman"/>
                <w:sz w:val="24"/>
                <w:szCs w:val="24"/>
              </w:rPr>
            </w:pPr>
          </w:p>
        </w:tc>
        <w:tc>
          <w:tcPr>
            <w:tcW w:w="1275" w:type="dxa"/>
          </w:tcPr>
          <w:p w:rsidR="00CB0F36" w:rsidRPr="004024DC" w:rsidRDefault="00CB0F36" w:rsidP="005E2D1A">
            <w:pPr>
              <w:spacing w:after="0" w:line="240" w:lineRule="auto"/>
              <w:jc w:val="both"/>
              <w:rPr>
                <w:rFonts w:ascii="Times New Roman" w:hAnsi="Times New Roman"/>
                <w:sz w:val="28"/>
                <w:szCs w:val="28"/>
              </w:rPr>
            </w:pPr>
            <w:r w:rsidRPr="004024DC">
              <w:rPr>
                <w:rFonts w:ascii="Times New Roman" w:hAnsi="Times New Roman"/>
                <w:sz w:val="28"/>
                <w:szCs w:val="28"/>
                <w:lang w:val="uk-UA"/>
              </w:rPr>
              <w:t>с</w:t>
            </w:r>
            <w:r w:rsidRPr="004024DC">
              <w:rPr>
                <w:rFonts w:ascii="Times New Roman" w:hAnsi="Times New Roman"/>
                <w:sz w:val="28"/>
                <w:szCs w:val="28"/>
              </w:rPr>
              <w:t>ередній</w:t>
            </w:r>
          </w:p>
        </w:tc>
        <w:tc>
          <w:tcPr>
            <w:tcW w:w="1134" w:type="dxa"/>
          </w:tcPr>
          <w:p w:rsidR="00CB0F36" w:rsidRPr="00257B04" w:rsidRDefault="00CB0F36" w:rsidP="005E2D1A">
            <w:pPr>
              <w:tabs>
                <w:tab w:val="left" w:pos="420"/>
                <w:tab w:val="center" w:pos="671"/>
              </w:tabs>
              <w:spacing w:after="0" w:line="240" w:lineRule="auto"/>
              <w:rPr>
                <w:rFonts w:ascii="Times New Roman" w:hAnsi="Times New Roman"/>
                <w:sz w:val="28"/>
                <w:szCs w:val="28"/>
                <w:lang w:val="uk-UA"/>
              </w:rPr>
            </w:pPr>
            <w:r w:rsidRPr="00257B04">
              <w:rPr>
                <w:rFonts w:ascii="Times New Roman" w:hAnsi="Times New Roman"/>
                <w:sz w:val="28"/>
                <w:szCs w:val="28"/>
                <w:lang w:val="uk-UA"/>
              </w:rPr>
              <w:t xml:space="preserve">    41,5</w:t>
            </w:r>
          </w:p>
        </w:tc>
        <w:tc>
          <w:tcPr>
            <w:tcW w:w="993" w:type="dxa"/>
          </w:tcPr>
          <w:p w:rsidR="00CB0F36" w:rsidRPr="00AE13C5" w:rsidRDefault="00CB0F36" w:rsidP="005E2D1A">
            <w:pPr>
              <w:spacing w:after="0" w:line="240" w:lineRule="auto"/>
              <w:jc w:val="center"/>
              <w:rPr>
                <w:rFonts w:ascii="Times New Roman" w:hAnsi="Times New Roman"/>
                <w:sz w:val="28"/>
                <w:szCs w:val="28"/>
                <w:lang w:val="uk-UA"/>
              </w:rPr>
            </w:pPr>
            <w:r w:rsidRPr="00AE13C5">
              <w:rPr>
                <w:rFonts w:ascii="Times New Roman" w:hAnsi="Times New Roman"/>
                <w:sz w:val="28"/>
                <w:szCs w:val="28"/>
                <w:lang w:val="uk-UA"/>
              </w:rPr>
              <w:t>45,4</w:t>
            </w:r>
          </w:p>
        </w:tc>
        <w:tc>
          <w:tcPr>
            <w:tcW w:w="992" w:type="dxa"/>
          </w:tcPr>
          <w:p w:rsidR="00CB0F36" w:rsidRPr="00257B04" w:rsidRDefault="00CB0F36" w:rsidP="005E2D1A">
            <w:pPr>
              <w:spacing w:after="0" w:line="240" w:lineRule="auto"/>
              <w:jc w:val="center"/>
              <w:rPr>
                <w:rFonts w:ascii="Times New Roman" w:hAnsi="Times New Roman"/>
                <w:sz w:val="28"/>
                <w:szCs w:val="28"/>
                <w:lang w:val="uk-UA"/>
              </w:rPr>
            </w:pPr>
            <w:r>
              <w:rPr>
                <w:rFonts w:ascii="Times New Roman" w:hAnsi="Times New Roman"/>
                <w:sz w:val="28"/>
                <w:szCs w:val="28"/>
                <w:lang w:val="uk-UA"/>
              </w:rPr>
              <w:t>55,8</w:t>
            </w:r>
          </w:p>
        </w:tc>
        <w:tc>
          <w:tcPr>
            <w:tcW w:w="992" w:type="dxa"/>
          </w:tcPr>
          <w:p w:rsidR="00CB0F36" w:rsidRPr="00257B04" w:rsidRDefault="00CB0F36" w:rsidP="005E2D1A">
            <w:pPr>
              <w:spacing w:after="0" w:line="240" w:lineRule="auto"/>
              <w:jc w:val="center"/>
              <w:rPr>
                <w:rFonts w:ascii="Times New Roman" w:hAnsi="Times New Roman"/>
                <w:sz w:val="28"/>
                <w:szCs w:val="28"/>
                <w:lang w:val="uk-UA"/>
              </w:rPr>
            </w:pPr>
            <w:r>
              <w:rPr>
                <w:rFonts w:ascii="Times New Roman" w:hAnsi="Times New Roman"/>
                <w:sz w:val="28"/>
                <w:szCs w:val="28"/>
                <w:lang w:val="uk-UA"/>
              </w:rPr>
              <w:t>46,0</w:t>
            </w:r>
          </w:p>
        </w:tc>
        <w:tc>
          <w:tcPr>
            <w:tcW w:w="992" w:type="dxa"/>
          </w:tcPr>
          <w:p w:rsidR="00CB0F36" w:rsidRDefault="00CB0F36" w:rsidP="005E2D1A">
            <w:pPr>
              <w:spacing w:after="0" w:line="240" w:lineRule="auto"/>
              <w:jc w:val="center"/>
              <w:rPr>
                <w:rFonts w:ascii="Times New Roman" w:hAnsi="Times New Roman"/>
                <w:sz w:val="28"/>
                <w:szCs w:val="28"/>
                <w:lang w:val="uk-UA"/>
              </w:rPr>
            </w:pPr>
            <w:r>
              <w:rPr>
                <w:rFonts w:ascii="Times New Roman" w:hAnsi="Times New Roman"/>
                <w:sz w:val="28"/>
                <w:szCs w:val="28"/>
                <w:lang w:val="uk-UA"/>
              </w:rPr>
              <w:t>+14,3</w:t>
            </w:r>
          </w:p>
        </w:tc>
        <w:tc>
          <w:tcPr>
            <w:tcW w:w="992" w:type="dxa"/>
          </w:tcPr>
          <w:p w:rsidR="00CB0F36" w:rsidRDefault="00CB0F36" w:rsidP="005E2D1A">
            <w:pPr>
              <w:spacing w:after="0" w:line="240" w:lineRule="auto"/>
              <w:jc w:val="center"/>
              <w:rPr>
                <w:rFonts w:ascii="Times New Roman" w:hAnsi="Times New Roman"/>
                <w:sz w:val="28"/>
                <w:szCs w:val="28"/>
                <w:lang w:val="uk-UA"/>
              </w:rPr>
            </w:pPr>
            <w:r>
              <w:rPr>
                <w:rFonts w:ascii="Times New Roman" w:hAnsi="Times New Roman"/>
                <w:sz w:val="28"/>
                <w:szCs w:val="28"/>
                <w:lang w:val="uk-UA"/>
              </w:rPr>
              <w:t>+0,6</w:t>
            </w:r>
          </w:p>
        </w:tc>
      </w:tr>
      <w:tr w:rsidR="00CB0F36" w:rsidRPr="0081230C" w:rsidTr="005E2D1A">
        <w:trPr>
          <w:trHeight w:val="373"/>
        </w:trPr>
        <w:tc>
          <w:tcPr>
            <w:tcW w:w="2127" w:type="dxa"/>
            <w:vMerge/>
          </w:tcPr>
          <w:p w:rsidR="00CB0F36" w:rsidRPr="00403CEF" w:rsidRDefault="00CB0F36" w:rsidP="005E2D1A">
            <w:pPr>
              <w:spacing w:after="0" w:line="240" w:lineRule="auto"/>
              <w:ind w:firstLine="709"/>
              <w:jc w:val="both"/>
              <w:rPr>
                <w:rFonts w:ascii="Times New Roman" w:hAnsi="Times New Roman"/>
                <w:sz w:val="24"/>
                <w:szCs w:val="24"/>
              </w:rPr>
            </w:pPr>
          </w:p>
        </w:tc>
        <w:tc>
          <w:tcPr>
            <w:tcW w:w="1275" w:type="dxa"/>
          </w:tcPr>
          <w:p w:rsidR="00CB0F36" w:rsidRPr="004024DC" w:rsidRDefault="00CB0F36" w:rsidP="005E2D1A">
            <w:pPr>
              <w:spacing w:after="0" w:line="240" w:lineRule="auto"/>
              <w:jc w:val="both"/>
              <w:rPr>
                <w:rFonts w:ascii="Times New Roman" w:hAnsi="Times New Roman"/>
                <w:sz w:val="28"/>
                <w:szCs w:val="28"/>
              </w:rPr>
            </w:pPr>
            <w:r w:rsidRPr="004024DC">
              <w:rPr>
                <w:rFonts w:ascii="Times New Roman" w:hAnsi="Times New Roman"/>
                <w:sz w:val="28"/>
                <w:szCs w:val="28"/>
                <w:lang w:val="uk-UA"/>
              </w:rPr>
              <w:t>в</w:t>
            </w:r>
            <w:r w:rsidRPr="004024DC">
              <w:rPr>
                <w:rFonts w:ascii="Times New Roman" w:hAnsi="Times New Roman"/>
                <w:sz w:val="28"/>
                <w:szCs w:val="28"/>
              </w:rPr>
              <w:t xml:space="preserve">исокий </w:t>
            </w:r>
          </w:p>
        </w:tc>
        <w:tc>
          <w:tcPr>
            <w:tcW w:w="1134" w:type="dxa"/>
          </w:tcPr>
          <w:p w:rsidR="00CB0F36" w:rsidRPr="00257B04" w:rsidRDefault="00CB0F36" w:rsidP="005E2D1A">
            <w:pPr>
              <w:spacing w:after="0" w:line="240" w:lineRule="auto"/>
              <w:jc w:val="center"/>
              <w:rPr>
                <w:rFonts w:ascii="Times New Roman" w:hAnsi="Times New Roman"/>
                <w:sz w:val="28"/>
                <w:szCs w:val="28"/>
                <w:lang w:val="uk-UA"/>
              </w:rPr>
            </w:pPr>
            <w:r w:rsidRPr="00257B04">
              <w:rPr>
                <w:rFonts w:ascii="Times New Roman" w:hAnsi="Times New Roman"/>
                <w:sz w:val="28"/>
                <w:szCs w:val="28"/>
              </w:rPr>
              <w:t>9,9</w:t>
            </w:r>
          </w:p>
        </w:tc>
        <w:tc>
          <w:tcPr>
            <w:tcW w:w="993" w:type="dxa"/>
          </w:tcPr>
          <w:p w:rsidR="00CB0F36" w:rsidRPr="00257B04" w:rsidRDefault="00CB0F36" w:rsidP="005E2D1A">
            <w:pPr>
              <w:spacing w:after="0" w:line="240" w:lineRule="auto"/>
              <w:jc w:val="center"/>
              <w:rPr>
                <w:rFonts w:ascii="Times New Roman" w:hAnsi="Times New Roman"/>
                <w:sz w:val="28"/>
                <w:szCs w:val="28"/>
                <w:lang w:val="uk-UA"/>
              </w:rPr>
            </w:pPr>
            <w:r w:rsidRPr="00257B04">
              <w:rPr>
                <w:rFonts w:ascii="Times New Roman" w:hAnsi="Times New Roman"/>
                <w:sz w:val="28"/>
                <w:szCs w:val="28"/>
              </w:rPr>
              <w:t>4,</w:t>
            </w:r>
            <w:r w:rsidRPr="00257B04">
              <w:rPr>
                <w:rFonts w:ascii="Times New Roman" w:hAnsi="Times New Roman"/>
                <w:sz w:val="28"/>
                <w:szCs w:val="28"/>
                <w:lang w:val="uk-UA"/>
              </w:rPr>
              <w:t>3</w:t>
            </w:r>
          </w:p>
        </w:tc>
        <w:tc>
          <w:tcPr>
            <w:tcW w:w="992" w:type="dxa"/>
          </w:tcPr>
          <w:p w:rsidR="00CB0F36" w:rsidRPr="008F33FB" w:rsidRDefault="00CB0F36" w:rsidP="005E2D1A">
            <w:pPr>
              <w:spacing w:after="0" w:line="240" w:lineRule="auto"/>
              <w:jc w:val="center"/>
              <w:rPr>
                <w:rFonts w:ascii="Times New Roman" w:hAnsi="Times New Roman"/>
                <w:sz w:val="28"/>
                <w:szCs w:val="28"/>
                <w:lang w:val="uk-UA"/>
              </w:rPr>
            </w:pPr>
            <w:r>
              <w:rPr>
                <w:rFonts w:ascii="Times New Roman" w:hAnsi="Times New Roman"/>
                <w:sz w:val="28"/>
                <w:szCs w:val="28"/>
                <w:lang w:val="uk-UA"/>
              </w:rPr>
              <w:t>15,2</w:t>
            </w:r>
          </w:p>
        </w:tc>
        <w:tc>
          <w:tcPr>
            <w:tcW w:w="992" w:type="dxa"/>
          </w:tcPr>
          <w:p w:rsidR="00CB0F36" w:rsidRPr="00AE13C5" w:rsidRDefault="00CB0F36" w:rsidP="005E2D1A">
            <w:pPr>
              <w:spacing w:after="0" w:line="240" w:lineRule="auto"/>
              <w:jc w:val="center"/>
              <w:rPr>
                <w:rFonts w:ascii="Times New Roman" w:hAnsi="Times New Roman"/>
                <w:sz w:val="28"/>
                <w:szCs w:val="28"/>
                <w:lang w:val="uk-UA"/>
              </w:rPr>
            </w:pPr>
            <w:r>
              <w:rPr>
                <w:rFonts w:ascii="Times New Roman" w:hAnsi="Times New Roman"/>
                <w:sz w:val="28"/>
                <w:szCs w:val="28"/>
                <w:lang w:val="uk-UA"/>
              </w:rPr>
              <w:t>5,9</w:t>
            </w:r>
          </w:p>
        </w:tc>
        <w:tc>
          <w:tcPr>
            <w:tcW w:w="992" w:type="dxa"/>
          </w:tcPr>
          <w:p w:rsidR="00CB0F36" w:rsidRPr="00216F4E" w:rsidRDefault="00CB0F36" w:rsidP="005E2D1A">
            <w:pPr>
              <w:spacing w:after="0" w:line="240" w:lineRule="auto"/>
              <w:jc w:val="center"/>
              <w:rPr>
                <w:rFonts w:ascii="Times New Roman" w:hAnsi="Times New Roman"/>
                <w:sz w:val="28"/>
                <w:szCs w:val="28"/>
                <w:lang w:val="uk-UA"/>
              </w:rPr>
            </w:pPr>
            <w:r>
              <w:rPr>
                <w:rFonts w:ascii="Times New Roman" w:hAnsi="Times New Roman"/>
                <w:sz w:val="28"/>
                <w:szCs w:val="28"/>
                <w:lang w:val="uk-UA"/>
              </w:rPr>
              <w:t>+5.3</w:t>
            </w:r>
          </w:p>
        </w:tc>
        <w:tc>
          <w:tcPr>
            <w:tcW w:w="992" w:type="dxa"/>
          </w:tcPr>
          <w:p w:rsidR="00CB0F36" w:rsidRPr="00216F4E" w:rsidRDefault="00CB0F36" w:rsidP="005E2D1A">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r>
    </w:tbl>
    <w:p w:rsidR="00CB0F36" w:rsidRDefault="00CB0F36" w:rsidP="00CB0F36">
      <w:pPr>
        <w:spacing w:after="0" w:line="240" w:lineRule="auto"/>
        <w:ind w:firstLine="709"/>
        <w:jc w:val="both"/>
        <w:rPr>
          <w:rFonts w:ascii="Times New Roman" w:eastAsia="Times New Roman" w:hAnsi="Times New Roman"/>
          <w:sz w:val="28"/>
          <w:szCs w:val="28"/>
          <w:lang w:val="uk-UA" w:eastAsia="ru-RU"/>
        </w:rPr>
      </w:pPr>
    </w:p>
    <w:p w:rsidR="00CB0F36" w:rsidRDefault="00CB0F36" w:rsidP="00CB0F36">
      <w:pPr>
        <w:shd w:val="clear" w:color="auto" w:fill="FFFFFF"/>
        <w:spacing w:after="0" w:line="240" w:lineRule="auto"/>
        <w:ind w:firstLine="709"/>
        <w:jc w:val="both"/>
        <w:rPr>
          <w:rFonts w:ascii="Times New Roman" w:hAnsi="Times New Roman" w:cs="Times New Roman"/>
          <w:b/>
          <w:sz w:val="28"/>
          <w:szCs w:val="28"/>
          <w:lang w:val="uk-UA"/>
        </w:rPr>
      </w:pPr>
    </w:p>
    <w:p w:rsidR="00CB0F36" w:rsidRDefault="00CB0F36" w:rsidP="00CB0F36">
      <w:pPr>
        <w:shd w:val="clear" w:color="auto" w:fill="FFFFFF"/>
        <w:spacing w:after="0" w:line="240" w:lineRule="auto"/>
        <w:ind w:firstLine="709"/>
        <w:jc w:val="both"/>
        <w:rPr>
          <w:rFonts w:ascii="Times New Roman" w:hAnsi="Times New Roman" w:cs="Times New Roman"/>
          <w:b/>
          <w:sz w:val="28"/>
          <w:szCs w:val="28"/>
          <w:lang w:val="uk-UA"/>
        </w:rPr>
      </w:pPr>
    </w:p>
    <w:p w:rsidR="00CB0F36" w:rsidRDefault="00CB0F36" w:rsidP="00CB0F36">
      <w:pPr>
        <w:shd w:val="clear" w:color="auto" w:fill="FFFFFF"/>
        <w:spacing w:after="0" w:line="240" w:lineRule="auto"/>
        <w:ind w:firstLine="709"/>
        <w:jc w:val="both"/>
        <w:rPr>
          <w:rFonts w:ascii="Times New Roman" w:hAnsi="Times New Roman" w:cs="Times New Roman"/>
          <w:b/>
          <w:sz w:val="28"/>
          <w:szCs w:val="28"/>
          <w:lang w:val="uk-UA"/>
        </w:rPr>
      </w:pPr>
    </w:p>
    <w:p w:rsidR="00CB0F36" w:rsidRDefault="00CB0F36" w:rsidP="00CB0F36">
      <w:pPr>
        <w:shd w:val="clear" w:color="auto" w:fill="FFFFFF"/>
        <w:spacing w:after="0" w:line="240" w:lineRule="auto"/>
        <w:ind w:firstLine="709"/>
        <w:jc w:val="both"/>
        <w:rPr>
          <w:rFonts w:ascii="Times New Roman" w:hAnsi="Times New Roman" w:cs="Times New Roman"/>
          <w:b/>
          <w:sz w:val="28"/>
          <w:szCs w:val="28"/>
          <w:lang w:val="uk-UA"/>
        </w:rPr>
      </w:pPr>
    </w:p>
    <w:p w:rsidR="00CB0F36" w:rsidRPr="00656EA2" w:rsidRDefault="00CB0F36" w:rsidP="00CB0F36">
      <w:pPr>
        <w:spacing w:after="0" w:line="360" w:lineRule="auto"/>
        <w:ind w:firstLine="567"/>
        <w:rPr>
          <w:rFonts w:ascii="Times New Roman" w:hAnsi="Times New Roman" w:cs="Times New Roman"/>
          <w:b/>
          <w:sz w:val="28"/>
          <w:szCs w:val="28"/>
          <w:lang w:val="uk-UA"/>
        </w:rPr>
      </w:pPr>
      <w:r w:rsidRPr="00656EA2">
        <w:rPr>
          <w:rFonts w:ascii="Times New Roman" w:hAnsi="Times New Roman" w:cs="Times New Roman"/>
          <w:b/>
          <w:sz w:val="28"/>
          <w:szCs w:val="28"/>
          <w:lang w:val="uk-UA"/>
        </w:rPr>
        <w:t>Висновки до третього розділу</w:t>
      </w: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360" w:lineRule="auto"/>
        <w:ind w:firstLine="567"/>
        <w:jc w:val="both"/>
        <w:rPr>
          <w:rFonts w:ascii="Times New Roman" w:eastAsia="Times New Roman" w:hAnsi="Times New Roman"/>
          <w:iCs/>
          <w:color w:val="000000"/>
          <w:spacing w:val="4"/>
          <w:sz w:val="28"/>
          <w:szCs w:val="28"/>
          <w:lang w:val="uk-UA" w:eastAsia="ru-RU"/>
        </w:rPr>
      </w:pPr>
    </w:p>
    <w:p w:rsidR="00CB0F36" w:rsidRPr="00B76F02" w:rsidRDefault="00CB0F36" w:rsidP="00CB0F36">
      <w:pPr>
        <w:spacing w:after="0" w:line="360" w:lineRule="auto"/>
        <w:ind w:firstLine="567"/>
        <w:jc w:val="both"/>
        <w:rPr>
          <w:rFonts w:ascii="Times New Roman" w:hAnsi="Times New Roman"/>
          <w:sz w:val="28"/>
          <w:szCs w:val="28"/>
          <w:lang w:val="uk-UA"/>
        </w:rPr>
      </w:pPr>
      <w:r w:rsidRPr="00B76F02">
        <w:rPr>
          <w:rFonts w:ascii="Times New Roman" w:hAnsi="Times New Roman"/>
          <w:sz w:val="28"/>
          <w:szCs w:val="28"/>
          <w:lang w:val="uk-UA"/>
        </w:rPr>
        <w:t>Для здійснення</w:t>
      </w:r>
      <w:r w:rsidR="00D34AD8">
        <w:rPr>
          <w:rFonts w:ascii="Times New Roman" w:hAnsi="Times New Roman"/>
          <w:sz w:val="28"/>
          <w:szCs w:val="28"/>
          <w:lang w:val="uk-UA"/>
        </w:rPr>
        <w:t xml:space="preserve"> формувального експерименту</w:t>
      </w:r>
      <w:r w:rsidRPr="00B76F02">
        <w:rPr>
          <w:rFonts w:ascii="Times New Roman" w:hAnsi="Times New Roman"/>
          <w:sz w:val="28"/>
          <w:szCs w:val="28"/>
          <w:lang w:val="uk-UA"/>
        </w:rPr>
        <w:t xml:space="preserve"> була розроблена експериментальна методика, в основу якої покладено структурно-організаційну модель формування відповідальної поведінки </w:t>
      </w:r>
      <w:r>
        <w:rPr>
          <w:rFonts w:ascii="Times New Roman" w:hAnsi="Times New Roman"/>
          <w:sz w:val="28"/>
          <w:szCs w:val="28"/>
          <w:lang w:val="uk-UA"/>
        </w:rPr>
        <w:t>учнів початкових класів</w:t>
      </w:r>
      <w:r w:rsidRPr="00B76F02">
        <w:rPr>
          <w:rFonts w:ascii="Times New Roman" w:hAnsi="Times New Roman"/>
          <w:sz w:val="28"/>
          <w:szCs w:val="28"/>
          <w:lang w:val="uk-UA"/>
        </w:rPr>
        <w:t>, складовими якої є: мета, завдання, структурні компоненти відповідальної поведінки особистості, педагогічні умови, реалізовані з формах, методах, прийомах і засобах виховання.</w:t>
      </w:r>
      <w:r w:rsidRPr="00E47822">
        <w:rPr>
          <w:rFonts w:ascii="Times New Roman" w:hAnsi="Times New Roman"/>
          <w:sz w:val="28"/>
          <w:szCs w:val="28"/>
          <w:lang w:val="uk-UA"/>
        </w:rPr>
        <w:t xml:space="preserve"> </w:t>
      </w:r>
      <w:r>
        <w:rPr>
          <w:rFonts w:ascii="Times New Roman" w:hAnsi="Times New Roman"/>
          <w:sz w:val="28"/>
          <w:szCs w:val="28"/>
          <w:lang w:val="uk-UA"/>
        </w:rPr>
        <w:t xml:space="preserve">Формувальний експеримент був спрямований на реалізацію педагогічних умов та </w:t>
      </w:r>
      <w:r w:rsidRPr="00B76F02">
        <w:rPr>
          <w:rFonts w:ascii="Times New Roman" w:hAnsi="Times New Roman"/>
          <w:sz w:val="28"/>
          <w:szCs w:val="28"/>
          <w:lang w:val="uk-UA"/>
        </w:rPr>
        <w:t>взаємозв</w:t>
      </w:r>
      <w:r w:rsidRPr="00CE531A">
        <w:rPr>
          <w:rFonts w:ascii="Times New Roman" w:hAnsi="Times New Roman"/>
          <w:sz w:val="28"/>
          <w:szCs w:val="28"/>
        </w:rPr>
        <w:t>’</w:t>
      </w:r>
      <w:r w:rsidRPr="00B76F02">
        <w:rPr>
          <w:rFonts w:ascii="Times New Roman" w:hAnsi="Times New Roman"/>
          <w:sz w:val="28"/>
          <w:szCs w:val="28"/>
          <w:lang w:val="uk-UA"/>
        </w:rPr>
        <w:t>яз</w:t>
      </w:r>
      <w:r>
        <w:rPr>
          <w:rFonts w:ascii="Times New Roman" w:hAnsi="Times New Roman"/>
          <w:sz w:val="28"/>
          <w:szCs w:val="28"/>
          <w:lang w:val="uk-UA"/>
        </w:rPr>
        <w:t>о</w:t>
      </w:r>
      <w:r w:rsidRPr="00B76F02">
        <w:rPr>
          <w:rFonts w:ascii="Times New Roman" w:hAnsi="Times New Roman"/>
          <w:sz w:val="28"/>
          <w:szCs w:val="28"/>
          <w:lang w:val="uk-UA"/>
        </w:rPr>
        <w:t>к когнітивного, ціннісно-мотиваційного та діяль</w:t>
      </w:r>
      <w:r>
        <w:rPr>
          <w:rFonts w:ascii="Times New Roman" w:hAnsi="Times New Roman"/>
          <w:sz w:val="28"/>
          <w:szCs w:val="28"/>
          <w:lang w:val="uk-UA"/>
        </w:rPr>
        <w:t>нісно-поведінкового компонентів.</w:t>
      </w:r>
    </w:p>
    <w:p w:rsidR="00CB0F36" w:rsidRPr="00B76F02" w:rsidRDefault="00D34AD8" w:rsidP="00CB0F3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Основна </w:t>
      </w:r>
      <w:r w:rsidR="00CB0F36" w:rsidRPr="00B76F02">
        <w:rPr>
          <w:rFonts w:ascii="Times New Roman" w:hAnsi="Times New Roman"/>
          <w:sz w:val="28"/>
          <w:szCs w:val="28"/>
          <w:lang w:val="uk-UA"/>
        </w:rPr>
        <w:t>робота під час формувального експерименту була спрямована на: засвоєння молодшими школярами норм, правил, прав і обов</w:t>
      </w:r>
      <w:r w:rsidR="00CB0F36" w:rsidRPr="00CE531A">
        <w:rPr>
          <w:rFonts w:ascii="Times New Roman" w:hAnsi="Times New Roman"/>
          <w:sz w:val="28"/>
          <w:szCs w:val="28"/>
        </w:rPr>
        <w:t>’</w:t>
      </w:r>
      <w:r w:rsidR="00CB0F36" w:rsidRPr="00B76F02">
        <w:rPr>
          <w:rFonts w:ascii="Times New Roman" w:hAnsi="Times New Roman"/>
          <w:sz w:val="28"/>
          <w:szCs w:val="28"/>
          <w:lang w:val="uk-UA"/>
        </w:rPr>
        <w:t>язків учня; усвідомлення моральних принципів співжиття в колективі однолітків та розвиток у них ціннісного ставлення до інших, до себе; формування навичок відповідальної, конструктивної поведінки та відповідального ставлення до громадських та трудових доручень; досягнення сталої відповідальної поведінки молодших школярів, сформованість імунітету до негативних впливів соціального оточення.</w:t>
      </w:r>
    </w:p>
    <w:p w:rsidR="00CB0F36" w:rsidRDefault="00CB0F36" w:rsidP="00CB0F36">
      <w:pPr>
        <w:spacing w:after="0" w:line="360" w:lineRule="auto"/>
        <w:ind w:firstLine="567"/>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Відповідно до завдань формувального експерименту та з метою </w:t>
      </w:r>
      <w:r w:rsidRPr="00B76F02">
        <w:rPr>
          <w:rFonts w:ascii="Times New Roman" w:hAnsi="Times New Roman"/>
          <w:sz w:val="28"/>
          <w:szCs w:val="28"/>
          <w:lang w:val="uk-UA"/>
        </w:rPr>
        <w:t>перевір</w:t>
      </w:r>
      <w:r>
        <w:rPr>
          <w:rFonts w:ascii="Times New Roman" w:hAnsi="Times New Roman"/>
          <w:sz w:val="28"/>
          <w:szCs w:val="28"/>
          <w:lang w:val="uk-UA"/>
        </w:rPr>
        <w:t>ки ефективності</w:t>
      </w:r>
      <w:r w:rsidR="00D34AD8">
        <w:rPr>
          <w:rFonts w:ascii="Times New Roman" w:hAnsi="Times New Roman"/>
          <w:sz w:val="28"/>
          <w:szCs w:val="28"/>
          <w:lang w:val="uk-UA"/>
        </w:rPr>
        <w:t xml:space="preserve"> обґрунтованих</w:t>
      </w:r>
      <w:r w:rsidRPr="00B76F02">
        <w:rPr>
          <w:rFonts w:ascii="Times New Roman" w:hAnsi="Times New Roman"/>
          <w:sz w:val="28"/>
          <w:szCs w:val="28"/>
          <w:lang w:val="uk-UA"/>
        </w:rPr>
        <w:t xml:space="preserve"> педагогічних умов формування відповідальної поведінки </w:t>
      </w:r>
      <w:r>
        <w:rPr>
          <w:rFonts w:ascii="Times New Roman" w:hAnsi="Times New Roman"/>
          <w:sz w:val="28"/>
          <w:szCs w:val="28"/>
          <w:lang w:val="uk-UA"/>
        </w:rPr>
        <w:t xml:space="preserve">учнів початкових класів </w:t>
      </w:r>
      <w:r w:rsidR="00D34AD8">
        <w:rPr>
          <w:rFonts w:ascii="Times New Roman" w:hAnsi="Times New Roman"/>
          <w:sz w:val="28"/>
          <w:szCs w:val="28"/>
          <w:lang w:val="uk-UA"/>
        </w:rPr>
        <w:t>було</w:t>
      </w:r>
      <w:r w:rsidRPr="00B76F02">
        <w:rPr>
          <w:rFonts w:ascii="Times New Roman" w:hAnsi="Times New Roman"/>
          <w:sz w:val="28"/>
          <w:szCs w:val="28"/>
          <w:lang w:val="uk-UA"/>
        </w:rPr>
        <w:t xml:space="preserve"> </w:t>
      </w:r>
      <w:r w:rsidR="00D34AD8">
        <w:rPr>
          <w:rFonts w:ascii="Times New Roman" w:hAnsi="Times New Roman"/>
          <w:sz w:val="28"/>
          <w:szCs w:val="28"/>
          <w:lang w:val="uk-UA"/>
        </w:rPr>
        <w:t>реалізовано</w:t>
      </w:r>
      <w:r>
        <w:rPr>
          <w:rFonts w:ascii="Times New Roman" w:hAnsi="Times New Roman"/>
          <w:sz w:val="28"/>
          <w:szCs w:val="28"/>
          <w:lang w:val="uk-UA"/>
        </w:rPr>
        <w:t xml:space="preserve"> </w:t>
      </w:r>
      <w:r w:rsidRPr="00B76F02">
        <w:rPr>
          <w:rFonts w:ascii="Times New Roman" w:hAnsi="Times New Roman"/>
          <w:sz w:val="28"/>
          <w:szCs w:val="28"/>
          <w:lang w:val="uk-UA"/>
        </w:rPr>
        <w:t xml:space="preserve">Програму формування відповідальної поведінки </w:t>
      </w:r>
      <w:r>
        <w:rPr>
          <w:rFonts w:ascii="Times New Roman" w:hAnsi="Times New Roman"/>
          <w:sz w:val="28"/>
          <w:szCs w:val="28"/>
          <w:lang w:val="uk-UA"/>
        </w:rPr>
        <w:t xml:space="preserve">учня початкових класів </w:t>
      </w:r>
      <w:r w:rsidRPr="00B76F02">
        <w:rPr>
          <w:rFonts w:ascii="Times New Roman" w:hAnsi="Times New Roman"/>
          <w:sz w:val="28"/>
          <w:szCs w:val="28"/>
          <w:lang w:val="uk-UA"/>
        </w:rPr>
        <w:t xml:space="preserve"> «</w:t>
      </w:r>
      <w:r>
        <w:rPr>
          <w:rFonts w:ascii="Times New Roman" w:hAnsi="Times New Roman"/>
          <w:sz w:val="28"/>
          <w:szCs w:val="28"/>
          <w:lang w:val="uk-UA"/>
        </w:rPr>
        <w:t xml:space="preserve">Перші кроки </w:t>
      </w:r>
      <w:r w:rsidRPr="00B76F02">
        <w:rPr>
          <w:rFonts w:ascii="Times New Roman" w:hAnsi="Times New Roman"/>
          <w:sz w:val="28"/>
          <w:szCs w:val="28"/>
          <w:lang w:val="uk-UA"/>
        </w:rPr>
        <w:lastRenderedPageBreak/>
        <w:t>відповідальності», мета якої - формування відповідальної поведінки у молодших школярів, завдання: розширення уявлень молодших школярів про такі поняття як відповідальність, обов'язок; стимулювання прагнення молодших школярів виконувати свої обов'язки; виховання у дітей усвідомленого ставлення до навчання, суб</w:t>
      </w:r>
      <w:r w:rsidRPr="00CE531A">
        <w:rPr>
          <w:rFonts w:ascii="Times New Roman" w:hAnsi="Times New Roman"/>
          <w:sz w:val="28"/>
          <w:szCs w:val="28"/>
          <w:lang w:val="uk-UA"/>
        </w:rPr>
        <w:t>’</w:t>
      </w:r>
      <w:r w:rsidRPr="00B76F02">
        <w:rPr>
          <w:rFonts w:ascii="Times New Roman" w:hAnsi="Times New Roman"/>
          <w:sz w:val="28"/>
          <w:szCs w:val="28"/>
          <w:lang w:val="uk-UA"/>
        </w:rPr>
        <w:t>єкт-суб</w:t>
      </w:r>
      <w:r w:rsidRPr="00CE531A">
        <w:rPr>
          <w:rFonts w:ascii="Times New Roman" w:hAnsi="Times New Roman"/>
          <w:sz w:val="28"/>
          <w:szCs w:val="28"/>
          <w:lang w:val="uk-UA"/>
        </w:rPr>
        <w:t>’</w:t>
      </w:r>
      <w:r w:rsidRPr="00B76F02">
        <w:rPr>
          <w:rFonts w:ascii="Times New Roman" w:hAnsi="Times New Roman"/>
          <w:sz w:val="28"/>
          <w:szCs w:val="28"/>
          <w:lang w:val="uk-UA"/>
        </w:rPr>
        <w:t>єктних взаємостосунків, формування відповідальної особистості, здатної до позитивної самозміни, зниження проявів  відхилень у поведінці. Тематика програми включа</w:t>
      </w:r>
      <w:r>
        <w:rPr>
          <w:rFonts w:ascii="Times New Roman" w:hAnsi="Times New Roman"/>
          <w:sz w:val="28"/>
          <w:szCs w:val="28"/>
          <w:lang w:val="uk-UA"/>
        </w:rPr>
        <w:t>ла</w:t>
      </w:r>
      <w:r w:rsidRPr="00B76F02">
        <w:rPr>
          <w:rFonts w:ascii="Times New Roman" w:hAnsi="Times New Roman"/>
          <w:sz w:val="28"/>
          <w:szCs w:val="28"/>
          <w:lang w:val="uk-UA"/>
        </w:rPr>
        <w:t xml:space="preserve">є 10 занять: «Що таке відповідальність», «Взаємостосунки і відповідальність», «Навчаємося відповідати за свої вчинки», «Із чого складається відповідальна поведінка», «Моє громадське доручення», «Навчаємося оцінювати поведінку людей», «Почуття співпереживання», «Будуємо спільний дім». </w:t>
      </w:r>
      <w:r w:rsidR="00D34AD8">
        <w:rPr>
          <w:rFonts w:ascii="Times New Roman" w:hAnsi="Times New Roman"/>
          <w:sz w:val="28"/>
          <w:szCs w:val="28"/>
          <w:lang w:val="uk-UA"/>
        </w:rPr>
        <w:t>Форми роботи, які були використані</w:t>
      </w:r>
      <w:r>
        <w:rPr>
          <w:rFonts w:ascii="Times New Roman" w:hAnsi="Times New Roman"/>
          <w:sz w:val="28"/>
          <w:szCs w:val="28"/>
          <w:lang w:val="uk-UA"/>
        </w:rPr>
        <w:t xml:space="preserve">: </w:t>
      </w:r>
      <w:r w:rsidRPr="00FE3588">
        <w:rPr>
          <w:rFonts w:ascii="Times New Roman" w:eastAsia="Times New Roman" w:hAnsi="Times New Roman"/>
          <w:sz w:val="28"/>
          <w:szCs w:val="28"/>
          <w:lang w:val="uk-UA" w:eastAsia="ru-RU"/>
        </w:rPr>
        <w:t>ситуаційно-рольов</w:t>
      </w:r>
      <w:r>
        <w:rPr>
          <w:rFonts w:ascii="Times New Roman" w:eastAsia="Times New Roman" w:hAnsi="Times New Roman"/>
          <w:sz w:val="28"/>
          <w:szCs w:val="28"/>
          <w:lang w:val="uk-UA" w:eastAsia="ru-RU"/>
        </w:rPr>
        <w:t>і</w:t>
      </w:r>
      <w:r w:rsidRPr="00FE3588">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та </w:t>
      </w:r>
      <w:r w:rsidRPr="00FE3588">
        <w:rPr>
          <w:rFonts w:ascii="Times New Roman" w:eastAsia="Times New Roman" w:hAnsi="Times New Roman"/>
          <w:sz w:val="28"/>
          <w:szCs w:val="28"/>
          <w:lang w:val="uk-UA" w:eastAsia="ru-RU"/>
        </w:rPr>
        <w:t>сюжетно-рольов</w:t>
      </w:r>
      <w:r>
        <w:rPr>
          <w:rFonts w:ascii="Times New Roman" w:eastAsia="Times New Roman" w:hAnsi="Times New Roman"/>
          <w:sz w:val="28"/>
          <w:szCs w:val="28"/>
          <w:lang w:val="uk-UA" w:eastAsia="ru-RU"/>
        </w:rPr>
        <w:t>і</w:t>
      </w:r>
      <w:r w:rsidRPr="00FE3588">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ігри</w:t>
      </w:r>
      <w:r w:rsidRPr="00FE3588">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ігри</w:t>
      </w:r>
      <w:r w:rsidR="00D34AD8">
        <w:rPr>
          <w:rFonts w:ascii="Times New Roman" w:eastAsia="Times New Roman" w:hAnsi="Times New Roman"/>
          <w:sz w:val="28"/>
          <w:szCs w:val="28"/>
          <w:lang w:val="uk-UA" w:eastAsia="ru-RU"/>
        </w:rPr>
        <w:t>-драматизації</w:t>
      </w:r>
      <w:r w:rsidRPr="00FE3588">
        <w:rPr>
          <w:rFonts w:ascii="Times New Roman" w:eastAsia="Times New Roman" w:hAnsi="Times New Roman"/>
          <w:sz w:val="28"/>
          <w:szCs w:val="28"/>
          <w:lang w:val="uk-UA" w:eastAsia="ru-RU"/>
        </w:rPr>
        <w:t>, інсценування, бесід</w:t>
      </w:r>
      <w:r>
        <w:rPr>
          <w:rFonts w:ascii="Times New Roman" w:eastAsia="Times New Roman" w:hAnsi="Times New Roman"/>
          <w:sz w:val="28"/>
          <w:szCs w:val="28"/>
          <w:lang w:val="uk-UA" w:eastAsia="ru-RU"/>
        </w:rPr>
        <w:t>и</w:t>
      </w:r>
      <w:r w:rsidRPr="00FE3588">
        <w:rPr>
          <w:rFonts w:ascii="Times New Roman" w:eastAsia="Times New Roman" w:hAnsi="Times New Roman"/>
          <w:sz w:val="28"/>
          <w:szCs w:val="28"/>
          <w:lang w:val="uk-UA" w:eastAsia="ru-RU"/>
        </w:rPr>
        <w:t>, групов</w:t>
      </w:r>
      <w:r>
        <w:rPr>
          <w:rFonts w:ascii="Times New Roman" w:eastAsia="Times New Roman" w:hAnsi="Times New Roman"/>
          <w:sz w:val="28"/>
          <w:szCs w:val="28"/>
          <w:lang w:val="uk-UA" w:eastAsia="ru-RU"/>
        </w:rPr>
        <w:t>і</w:t>
      </w:r>
      <w:r w:rsidRPr="00FE3588">
        <w:rPr>
          <w:rFonts w:ascii="Times New Roman" w:eastAsia="Times New Roman" w:hAnsi="Times New Roman"/>
          <w:sz w:val="28"/>
          <w:szCs w:val="28"/>
          <w:lang w:val="uk-UA" w:eastAsia="ru-RU"/>
        </w:rPr>
        <w:t xml:space="preserve"> справ</w:t>
      </w:r>
      <w:r>
        <w:rPr>
          <w:rFonts w:ascii="Times New Roman" w:eastAsia="Times New Roman" w:hAnsi="Times New Roman"/>
          <w:sz w:val="28"/>
          <w:szCs w:val="28"/>
          <w:lang w:val="uk-UA" w:eastAsia="ru-RU"/>
        </w:rPr>
        <w:t>и</w:t>
      </w:r>
      <w:r w:rsidRPr="00FE3588">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моделювання поведінки, розробка розпорядку дня, вироблення правил відповідальної поведінки тощо.</w:t>
      </w:r>
    </w:p>
    <w:p w:rsidR="00CB0F36" w:rsidRPr="00FE3588" w:rsidRDefault="00CB0F36" w:rsidP="00CB0F36">
      <w:pPr>
        <w:spacing w:after="0" w:line="360" w:lineRule="auto"/>
        <w:ind w:firstLine="567"/>
        <w:jc w:val="both"/>
        <w:rPr>
          <w:rFonts w:ascii="Times New Roman" w:eastAsia="Times New Roman" w:hAnsi="Times New Roman"/>
          <w:sz w:val="28"/>
          <w:szCs w:val="28"/>
          <w:lang w:val="uk-UA" w:eastAsia="ru-RU"/>
        </w:rPr>
      </w:pPr>
      <w:r w:rsidRPr="00FE3588">
        <w:rPr>
          <w:rFonts w:ascii="Times New Roman" w:eastAsia="Times New Roman" w:hAnsi="Times New Roman"/>
          <w:sz w:val="28"/>
          <w:szCs w:val="28"/>
          <w:lang w:val="uk-UA" w:eastAsia="ru-RU"/>
        </w:rPr>
        <w:t>Перевірка ефективності визначених педагогічних умов формування</w:t>
      </w:r>
      <w:r>
        <w:rPr>
          <w:rFonts w:ascii="Times New Roman" w:eastAsia="Times New Roman" w:hAnsi="Times New Roman"/>
          <w:sz w:val="28"/>
          <w:szCs w:val="28"/>
          <w:lang w:val="uk-UA" w:eastAsia="ru-RU"/>
        </w:rPr>
        <w:t xml:space="preserve"> відповідальної поведінки </w:t>
      </w:r>
      <w:r w:rsidR="00D34AD8">
        <w:rPr>
          <w:rFonts w:ascii="Times New Roman" w:eastAsia="Times New Roman" w:hAnsi="Times New Roman"/>
          <w:sz w:val="28"/>
          <w:szCs w:val="28"/>
          <w:lang w:val="uk-UA" w:eastAsia="ru-RU"/>
        </w:rPr>
        <w:t xml:space="preserve">молодших школярів </w:t>
      </w:r>
      <w:r w:rsidRPr="00FE3588">
        <w:rPr>
          <w:rFonts w:ascii="Times New Roman" w:eastAsia="Times New Roman" w:hAnsi="Times New Roman"/>
          <w:sz w:val="28"/>
          <w:szCs w:val="28"/>
          <w:lang w:val="uk-UA" w:eastAsia="ru-RU"/>
        </w:rPr>
        <w:t xml:space="preserve">відбувалася у формі анкетування, тестування, спостереження, інтерв’ю, бесід, вивчення продуктів учнівської діяльності з метою дослідження динаміки формування </w:t>
      </w:r>
      <w:r>
        <w:rPr>
          <w:rFonts w:ascii="Times New Roman" w:eastAsia="Times New Roman" w:hAnsi="Times New Roman"/>
          <w:sz w:val="28"/>
          <w:szCs w:val="28"/>
          <w:lang w:val="uk-UA" w:eastAsia="ru-RU"/>
        </w:rPr>
        <w:t xml:space="preserve">відповідальної поведінки </w:t>
      </w:r>
      <w:r w:rsidRPr="00FE3588">
        <w:rPr>
          <w:rFonts w:ascii="Times New Roman" w:eastAsia="Times New Roman" w:hAnsi="Times New Roman"/>
          <w:sz w:val="28"/>
          <w:szCs w:val="28"/>
          <w:lang w:val="uk-UA" w:eastAsia="ru-RU"/>
        </w:rPr>
        <w:t xml:space="preserve"> молодших школярів.</w:t>
      </w:r>
    </w:p>
    <w:p w:rsidR="00CB0F36" w:rsidRPr="001102BA" w:rsidRDefault="00CB0F36" w:rsidP="00CB0F36">
      <w:pPr>
        <w:spacing w:after="0" w:line="360" w:lineRule="auto"/>
        <w:ind w:firstLine="709"/>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За </w:t>
      </w:r>
      <w:r w:rsidRPr="001102BA">
        <w:rPr>
          <w:rFonts w:ascii="Times New Roman" w:hAnsi="Times New Roman" w:cs="Times New Roman"/>
          <w:sz w:val="28"/>
          <w:szCs w:val="28"/>
          <w:lang w:val="uk-UA"/>
        </w:rPr>
        <w:t>результат</w:t>
      </w:r>
      <w:r>
        <w:rPr>
          <w:rFonts w:ascii="Times New Roman" w:hAnsi="Times New Roman"/>
          <w:sz w:val="28"/>
          <w:szCs w:val="28"/>
          <w:lang w:val="uk-UA"/>
        </w:rPr>
        <w:t>ами</w:t>
      </w:r>
      <w:r w:rsidRPr="001102BA">
        <w:rPr>
          <w:rFonts w:ascii="Times New Roman" w:hAnsi="Times New Roman" w:cs="Times New Roman"/>
          <w:sz w:val="28"/>
          <w:szCs w:val="28"/>
          <w:lang w:val="uk-UA"/>
        </w:rPr>
        <w:t xml:space="preserve">  експертного  оцінювання динаміки формування </w:t>
      </w:r>
      <w:r>
        <w:rPr>
          <w:rFonts w:ascii="Times New Roman" w:hAnsi="Times New Roman"/>
          <w:sz w:val="28"/>
          <w:szCs w:val="28"/>
          <w:lang w:val="uk-UA"/>
        </w:rPr>
        <w:t>ві</w:t>
      </w:r>
      <w:r>
        <w:rPr>
          <w:rFonts w:ascii="Times New Roman" w:hAnsi="Times New Roman" w:cs="Times New Roman"/>
          <w:sz w:val="28"/>
          <w:szCs w:val="28"/>
          <w:lang w:val="uk-UA"/>
        </w:rPr>
        <w:t>дповідальної поведінки молодших школярів</w:t>
      </w:r>
      <w:r w:rsidRPr="001102B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 </w:t>
      </w:r>
      <w:r w:rsidRPr="001102BA">
        <w:rPr>
          <w:rFonts w:ascii="Times New Roman" w:hAnsi="Times New Roman" w:cs="Times New Roman"/>
          <w:sz w:val="28"/>
          <w:szCs w:val="28"/>
          <w:lang w:val="uk-UA"/>
        </w:rPr>
        <w:t>завершенн</w:t>
      </w:r>
      <w:r>
        <w:rPr>
          <w:rFonts w:ascii="Times New Roman" w:hAnsi="Times New Roman" w:cs="Times New Roman"/>
          <w:sz w:val="28"/>
          <w:szCs w:val="28"/>
          <w:lang w:val="uk-UA"/>
        </w:rPr>
        <w:t>ю</w:t>
      </w:r>
      <w:r w:rsidRPr="001102BA">
        <w:rPr>
          <w:rFonts w:ascii="Times New Roman" w:hAnsi="Times New Roman" w:cs="Times New Roman"/>
          <w:sz w:val="28"/>
          <w:szCs w:val="28"/>
          <w:lang w:val="uk-UA"/>
        </w:rPr>
        <w:t xml:space="preserve">  </w:t>
      </w:r>
      <w:r>
        <w:rPr>
          <w:rFonts w:ascii="Times New Roman" w:hAnsi="Times New Roman" w:cs="Times New Roman"/>
          <w:sz w:val="28"/>
          <w:szCs w:val="28"/>
          <w:lang w:val="uk-UA"/>
        </w:rPr>
        <w:t>педагогічного експерименту</w:t>
      </w:r>
      <w:r w:rsidRPr="001102BA">
        <w:rPr>
          <w:rFonts w:ascii="Times New Roman" w:hAnsi="Times New Roman" w:cs="Times New Roman"/>
          <w:sz w:val="28"/>
          <w:szCs w:val="28"/>
          <w:lang w:val="uk-UA"/>
        </w:rPr>
        <w:t xml:space="preserve">  зафіксовано підвищення  рівнів сформованості  </w:t>
      </w:r>
      <w:r>
        <w:rPr>
          <w:rFonts w:ascii="Times New Roman" w:hAnsi="Times New Roman" w:cs="Times New Roman"/>
          <w:sz w:val="28"/>
          <w:szCs w:val="28"/>
          <w:lang w:val="uk-UA"/>
        </w:rPr>
        <w:t xml:space="preserve">відповідальної поведінки молодших </w:t>
      </w:r>
      <w:r w:rsidRPr="001102BA">
        <w:rPr>
          <w:rFonts w:ascii="Times New Roman" w:hAnsi="Times New Roman" w:cs="Times New Roman"/>
          <w:sz w:val="28"/>
          <w:szCs w:val="28"/>
          <w:lang w:val="uk-UA"/>
        </w:rPr>
        <w:t xml:space="preserve"> школярів,  що  засвідчує  дієвість </w:t>
      </w:r>
      <w:r w:rsidR="00D34AD8">
        <w:rPr>
          <w:rFonts w:ascii="Times New Roman" w:hAnsi="Times New Roman"/>
          <w:sz w:val="28"/>
          <w:szCs w:val="28"/>
          <w:lang w:val="uk-UA"/>
        </w:rPr>
        <w:t xml:space="preserve">розробленої </w:t>
      </w:r>
      <w:r>
        <w:rPr>
          <w:rFonts w:ascii="Times New Roman" w:hAnsi="Times New Roman"/>
          <w:sz w:val="28"/>
          <w:szCs w:val="28"/>
          <w:lang w:val="uk-UA"/>
        </w:rPr>
        <w:t xml:space="preserve"> структурно-організаційної моделі</w:t>
      </w:r>
      <w:r w:rsidRPr="001102BA">
        <w:rPr>
          <w:rFonts w:ascii="Times New Roman" w:hAnsi="Times New Roman" w:cs="Times New Roman"/>
          <w:sz w:val="28"/>
          <w:szCs w:val="28"/>
          <w:lang w:val="uk-UA"/>
        </w:rPr>
        <w:t>.</w:t>
      </w:r>
      <w:r>
        <w:rPr>
          <w:rFonts w:ascii="Times New Roman" w:hAnsi="Times New Roman"/>
          <w:sz w:val="28"/>
          <w:szCs w:val="28"/>
          <w:lang w:val="uk-UA"/>
        </w:rPr>
        <w:t xml:space="preserve"> </w:t>
      </w:r>
    </w:p>
    <w:p w:rsidR="00C10F04" w:rsidRPr="00E06B78" w:rsidRDefault="00CB0F36" w:rsidP="00E06B7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експериментальній групі кількість респондентів з високим рівнем сформованості відповідальної поведінки зросла на 5,3%, з середнім – на 14,3%, з низьким знизилася на 19,7%. У контрольній групі кількість респондентів з високим рівнем зросла лише на 1,6%, з середнім – на 0,6%, а з низьким знизилася лише на 2,2%. </w:t>
      </w:r>
    </w:p>
    <w:p w:rsidR="00CB0F36" w:rsidRPr="009E086D" w:rsidRDefault="00CB0F36" w:rsidP="00CB0F36">
      <w:pPr>
        <w:pStyle w:val="3"/>
        <w:spacing w:after="0" w:line="360" w:lineRule="auto"/>
        <w:ind w:left="0"/>
        <w:jc w:val="center"/>
        <w:rPr>
          <w:rFonts w:ascii="Times New Roman" w:hAnsi="Times New Roman" w:cs="Times New Roman"/>
          <w:bCs/>
          <w:sz w:val="28"/>
          <w:szCs w:val="28"/>
        </w:rPr>
      </w:pPr>
      <w:r w:rsidRPr="000824D6">
        <w:rPr>
          <w:rFonts w:ascii="Times New Roman" w:hAnsi="Times New Roman" w:cs="Times New Roman"/>
          <w:b/>
          <w:bCs/>
          <w:sz w:val="28"/>
          <w:szCs w:val="28"/>
        </w:rPr>
        <w:lastRenderedPageBreak/>
        <w:t>ВИСНОВКИ</w:t>
      </w:r>
    </w:p>
    <w:p w:rsidR="00CB0F36" w:rsidRPr="009E086D" w:rsidRDefault="00CB0F36" w:rsidP="00CB0F36">
      <w:pPr>
        <w:pStyle w:val="ae"/>
        <w:numPr>
          <w:ilvl w:val="0"/>
          <w:numId w:val="16"/>
        </w:numPr>
        <w:shd w:val="clear" w:color="auto" w:fill="FFFFFF"/>
        <w:tabs>
          <w:tab w:val="left" w:pos="851"/>
        </w:tabs>
        <w:spacing w:line="360" w:lineRule="auto"/>
        <w:ind w:left="0" w:firstLine="567"/>
        <w:jc w:val="both"/>
        <w:rPr>
          <w:rFonts w:ascii="Times New Roman" w:hAnsi="Times New Roman"/>
          <w:sz w:val="28"/>
          <w:szCs w:val="28"/>
          <w:lang w:val="uk-UA"/>
        </w:rPr>
      </w:pPr>
      <w:r w:rsidRPr="009E086D">
        <w:rPr>
          <w:rFonts w:ascii="Times New Roman" w:hAnsi="Times New Roman"/>
          <w:sz w:val="28"/>
          <w:szCs w:val="28"/>
          <w:lang w:val="uk-UA"/>
        </w:rPr>
        <w:t>Теоретичний аналіз історико-педаго</w:t>
      </w:r>
      <w:r w:rsidR="00D34AD8">
        <w:rPr>
          <w:rFonts w:ascii="Times New Roman" w:hAnsi="Times New Roman"/>
          <w:sz w:val="28"/>
          <w:szCs w:val="28"/>
          <w:lang w:val="uk-UA"/>
        </w:rPr>
        <w:t xml:space="preserve">гічної літератури дав можливість </w:t>
      </w:r>
      <w:r w:rsidRPr="009E086D">
        <w:rPr>
          <w:rFonts w:ascii="Times New Roman" w:hAnsi="Times New Roman"/>
          <w:sz w:val="28"/>
          <w:szCs w:val="28"/>
          <w:lang w:val="uk-UA"/>
        </w:rPr>
        <w:t>розкрити сутність та особливості виховання загалом у сучасних умовах розвитку суспільства та превентивного виховання, як одного з його важливих напрямів, зокрема. Сучасне виховання набуло нових рис і здійснюється в контексті національної та загальнолюдської культури. Превентивне  виховання  спрямоване на забезпечення  комплексного впливу на фізичний, психічний, соціальний і духовний розвиток особистості, підвищення ефективності профілактики асоціальних проявів у поведінці школярів, нівелювання або зменшення впливу на них негативних чинників соціального оточення, на формування відповідальної поведінки, позитивного бачення життя.</w:t>
      </w:r>
    </w:p>
    <w:p w:rsidR="00CB0F36" w:rsidRPr="009E086D" w:rsidRDefault="00CB0F36" w:rsidP="00CB0F36">
      <w:pPr>
        <w:spacing w:after="0" w:line="360" w:lineRule="auto"/>
        <w:ind w:firstLine="567"/>
        <w:jc w:val="both"/>
        <w:rPr>
          <w:rFonts w:ascii="Times New Roman" w:hAnsi="Times New Roman" w:cs="Times New Roman"/>
          <w:sz w:val="28"/>
          <w:szCs w:val="28"/>
          <w:lang w:val="uk-UA"/>
        </w:rPr>
      </w:pPr>
      <w:r w:rsidRPr="009E086D">
        <w:rPr>
          <w:rFonts w:ascii="Times New Roman" w:hAnsi="Times New Roman" w:cs="Times New Roman"/>
          <w:sz w:val="28"/>
          <w:szCs w:val="28"/>
          <w:lang w:val="uk-UA" w:eastAsia="uk-UA"/>
        </w:rPr>
        <w:t xml:space="preserve">На основі аналізу й узагальнення сучасних психолого-педагогічних досліджень встановлено, що превентивне виховання є багатоаспектним поняттям. </w:t>
      </w:r>
      <w:r w:rsidRPr="009E086D">
        <w:rPr>
          <w:rFonts w:ascii="Times New Roman" w:hAnsi="Times New Roman" w:cs="Times New Roman"/>
          <w:sz w:val="28"/>
          <w:szCs w:val="28"/>
          <w:lang w:val="uk-UA"/>
        </w:rPr>
        <w:t>У педагогічному аспекті превентивне виховання сприяє загальним попередженням, запобіганню негативних дій і поведінки дітей, а також є педагогічною допомогою і підтримкою у важких ситуаціях. Психологічний аспект превентивного виховання передбачає осмислення психічної схильності дітей до неадекватної поведінки, виявлення особливостей регуляції мотиваційного, емоційного, вольового і морального стану дітей, здатних до порушення дисципліни, асоціальної поведінки.</w:t>
      </w:r>
    </w:p>
    <w:p w:rsidR="00CB0F36" w:rsidRPr="009E086D" w:rsidRDefault="00CB0F36" w:rsidP="00CB0F36">
      <w:pPr>
        <w:pStyle w:val="m-1290702068180241030xfmc3"/>
        <w:numPr>
          <w:ilvl w:val="0"/>
          <w:numId w:val="16"/>
        </w:numPr>
        <w:shd w:val="clear" w:color="auto" w:fill="FFFFFF"/>
        <w:tabs>
          <w:tab w:val="left" w:pos="851"/>
        </w:tabs>
        <w:spacing w:before="0" w:beforeAutospacing="0" w:after="0" w:afterAutospacing="0" w:line="360" w:lineRule="auto"/>
        <w:ind w:left="0" w:firstLine="567"/>
        <w:jc w:val="both"/>
        <w:rPr>
          <w:color w:val="000000"/>
          <w:sz w:val="28"/>
          <w:szCs w:val="28"/>
          <w:lang w:val="uk-UA"/>
        </w:rPr>
      </w:pPr>
      <w:r w:rsidRPr="009E086D">
        <w:rPr>
          <w:color w:val="000000"/>
          <w:sz w:val="28"/>
          <w:szCs w:val="28"/>
          <w:lang w:val="uk-UA"/>
        </w:rPr>
        <w:t>У процесі теоретичного вивчення проблеми та практичного досвіду організаці</w:t>
      </w:r>
      <w:r>
        <w:rPr>
          <w:color w:val="000000"/>
          <w:sz w:val="28"/>
          <w:szCs w:val="28"/>
          <w:lang w:val="uk-UA"/>
        </w:rPr>
        <w:t xml:space="preserve">ї превентивного виховання в закладах середньої освіти </w:t>
      </w:r>
      <w:r w:rsidRPr="009E086D">
        <w:rPr>
          <w:color w:val="000000"/>
          <w:sz w:val="28"/>
          <w:szCs w:val="28"/>
          <w:lang w:val="uk-UA"/>
        </w:rPr>
        <w:t xml:space="preserve"> встановлено, що в суспільстві  спостерігається тенденція до збільшення кількості школярів з відхиленнями у поведінці, </w:t>
      </w:r>
      <w:r>
        <w:rPr>
          <w:color w:val="000000"/>
          <w:sz w:val="28"/>
          <w:szCs w:val="28"/>
          <w:lang w:val="uk-UA"/>
        </w:rPr>
        <w:t xml:space="preserve">в т.ч. й учнів початкових класів, </w:t>
      </w:r>
      <w:r w:rsidRPr="009E086D">
        <w:rPr>
          <w:color w:val="000000"/>
          <w:sz w:val="28"/>
          <w:szCs w:val="28"/>
          <w:lang w:val="uk-UA"/>
        </w:rPr>
        <w:t xml:space="preserve">що спричинена соціально-економічними, психолого-педагогічними, медико-біологічними чинниками. Вирізнено </w:t>
      </w:r>
      <w:r w:rsidRPr="009E086D">
        <w:rPr>
          <w:sz w:val="28"/>
          <w:szCs w:val="28"/>
          <w:lang w:val="uk-UA"/>
        </w:rPr>
        <w:t xml:space="preserve">причини, що спричиняють відхилення в поведінці </w:t>
      </w:r>
      <w:r>
        <w:rPr>
          <w:sz w:val="28"/>
          <w:szCs w:val="28"/>
          <w:lang w:val="uk-UA"/>
        </w:rPr>
        <w:t>молодших школярі</w:t>
      </w:r>
      <w:r w:rsidRPr="009E086D">
        <w:rPr>
          <w:sz w:val="28"/>
          <w:szCs w:val="28"/>
          <w:lang w:val="uk-UA"/>
        </w:rPr>
        <w:t xml:space="preserve">, а саме: обмежена духовна культура, невміння знайти бажане заняття, низька комунікабельність, нездатність спілкуватися з однолітками, емоційна нерозвиненість, агресивні </w:t>
      </w:r>
      <w:r w:rsidRPr="009E086D">
        <w:rPr>
          <w:sz w:val="28"/>
          <w:szCs w:val="28"/>
          <w:lang w:val="uk-UA"/>
        </w:rPr>
        <w:lastRenderedPageBreak/>
        <w:t>дії</w:t>
      </w:r>
      <w:r>
        <w:rPr>
          <w:sz w:val="28"/>
          <w:szCs w:val="28"/>
          <w:lang w:val="uk-UA"/>
        </w:rPr>
        <w:t>, несформованість відповідальної поведінки, обов23язку перед собою та іншими.</w:t>
      </w:r>
    </w:p>
    <w:p w:rsidR="00CB0F36" w:rsidRPr="009E086D" w:rsidRDefault="00CB0F36" w:rsidP="00CB0F36">
      <w:pPr>
        <w:tabs>
          <w:tab w:val="left" w:pos="993"/>
        </w:tabs>
        <w:spacing w:after="0" w:line="360" w:lineRule="auto"/>
        <w:ind w:firstLine="567"/>
        <w:jc w:val="both"/>
        <w:rPr>
          <w:rFonts w:ascii="Times New Roman" w:hAnsi="Times New Roman" w:cs="Times New Roman"/>
          <w:sz w:val="28"/>
          <w:szCs w:val="28"/>
          <w:lang w:val="uk-UA"/>
        </w:rPr>
      </w:pPr>
      <w:r w:rsidRPr="009E086D">
        <w:rPr>
          <w:rFonts w:ascii="Times New Roman" w:hAnsi="Times New Roman" w:cs="Times New Roman"/>
          <w:sz w:val="28"/>
          <w:szCs w:val="28"/>
          <w:lang w:val="uk-UA"/>
        </w:rPr>
        <w:t>На основі аналізу катего</w:t>
      </w:r>
      <w:r w:rsidR="00D34AD8">
        <w:rPr>
          <w:rFonts w:ascii="Times New Roman" w:hAnsi="Times New Roman" w:cs="Times New Roman"/>
          <w:sz w:val="28"/>
          <w:szCs w:val="28"/>
          <w:lang w:val="uk-UA"/>
        </w:rPr>
        <w:t>ріального апарату можна</w:t>
      </w:r>
      <w:r w:rsidRPr="009E086D">
        <w:rPr>
          <w:rFonts w:ascii="Times New Roman" w:hAnsi="Times New Roman" w:cs="Times New Roman"/>
          <w:sz w:val="28"/>
          <w:szCs w:val="28"/>
          <w:lang w:val="uk-UA"/>
        </w:rPr>
        <w:t xml:space="preserve"> </w:t>
      </w:r>
      <w:r w:rsidR="00D34AD8">
        <w:rPr>
          <w:rFonts w:ascii="Times New Roman" w:hAnsi="Times New Roman" w:cs="Times New Roman"/>
          <w:sz w:val="28"/>
          <w:szCs w:val="28"/>
          <w:lang w:val="uk-UA"/>
        </w:rPr>
        <w:t>сформулюват</w:t>
      </w:r>
      <w:r>
        <w:rPr>
          <w:rFonts w:ascii="Times New Roman" w:hAnsi="Times New Roman" w:cs="Times New Roman"/>
          <w:sz w:val="28"/>
          <w:szCs w:val="28"/>
          <w:lang w:val="uk-UA"/>
        </w:rPr>
        <w:t xml:space="preserve">и </w:t>
      </w:r>
      <w:r w:rsidRPr="009E086D">
        <w:rPr>
          <w:rFonts w:ascii="Times New Roman" w:hAnsi="Times New Roman" w:cs="Times New Roman"/>
          <w:sz w:val="28"/>
          <w:szCs w:val="28"/>
          <w:lang w:val="uk-UA"/>
        </w:rPr>
        <w:t>тлумач</w:t>
      </w:r>
      <w:r>
        <w:rPr>
          <w:rFonts w:ascii="Times New Roman" w:hAnsi="Times New Roman" w:cs="Times New Roman"/>
          <w:sz w:val="28"/>
          <w:szCs w:val="28"/>
          <w:lang w:val="uk-UA"/>
        </w:rPr>
        <w:t>ення</w:t>
      </w:r>
      <w:r w:rsidRPr="009E086D">
        <w:rPr>
          <w:rFonts w:ascii="Times New Roman" w:hAnsi="Times New Roman" w:cs="Times New Roman"/>
          <w:sz w:val="28"/>
          <w:szCs w:val="28"/>
          <w:lang w:val="uk-UA"/>
        </w:rPr>
        <w:t xml:space="preserve"> превентивн</w:t>
      </w:r>
      <w:r>
        <w:rPr>
          <w:rFonts w:ascii="Times New Roman" w:hAnsi="Times New Roman" w:cs="Times New Roman"/>
          <w:sz w:val="28"/>
          <w:szCs w:val="28"/>
          <w:lang w:val="uk-UA"/>
        </w:rPr>
        <w:t>ого</w:t>
      </w:r>
      <w:r w:rsidRPr="009E086D">
        <w:rPr>
          <w:rFonts w:ascii="Times New Roman" w:hAnsi="Times New Roman" w:cs="Times New Roman"/>
          <w:sz w:val="28"/>
          <w:szCs w:val="28"/>
          <w:lang w:val="uk-UA"/>
        </w:rPr>
        <w:t xml:space="preserve"> виховання, </w:t>
      </w:r>
      <w:r w:rsidR="00D34AD8">
        <w:rPr>
          <w:rFonts w:ascii="Times New Roman" w:hAnsi="Times New Roman" w:cs="Times New Roman"/>
          <w:sz w:val="28"/>
          <w:szCs w:val="28"/>
          <w:lang w:val="uk-UA"/>
        </w:rPr>
        <w:t>визначит</w:t>
      </w:r>
      <w:r>
        <w:rPr>
          <w:rFonts w:ascii="Times New Roman" w:hAnsi="Times New Roman" w:cs="Times New Roman"/>
          <w:sz w:val="28"/>
          <w:szCs w:val="28"/>
          <w:lang w:val="uk-UA"/>
        </w:rPr>
        <w:t xml:space="preserve">и його мету і завдання. Поняття «превентивне виховання» - це </w:t>
      </w:r>
      <w:r w:rsidRPr="009E086D">
        <w:rPr>
          <w:rFonts w:ascii="Times New Roman" w:hAnsi="Times New Roman" w:cs="Times New Roman"/>
          <w:sz w:val="28"/>
          <w:szCs w:val="28"/>
          <w:lang w:val="uk-UA"/>
        </w:rPr>
        <w:t>комплексний вплив на особистість у процесі її активної суб’єкт-суб’єктної взаємодії, спрямований на фізичний, психічний, духовний, соціальний розвиток особистості, вироблення в неї імунітету до негативних впливів соц</w:t>
      </w:r>
      <w:r>
        <w:rPr>
          <w:rFonts w:ascii="Times New Roman" w:hAnsi="Times New Roman" w:cs="Times New Roman"/>
          <w:sz w:val="28"/>
          <w:szCs w:val="28"/>
          <w:lang w:val="uk-UA"/>
        </w:rPr>
        <w:t>іального оточення т</w:t>
      </w:r>
      <w:r w:rsidRPr="009E086D">
        <w:rPr>
          <w:rFonts w:ascii="Times New Roman" w:hAnsi="Times New Roman" w:cs="Times New Roman"/>
          <w:sz w:val="28"/>
          <w:szCs w:val="28"/>
          <w:lang w:val="uk-UA"/>
        </w:rPr>
        <w:t>а формування відповідальної поведінки.</w:t>
      </w:r>
    </w:p>
    <w:p w:rsidR="00CB0F36" w:rsidRPr="009E086D" w:rsidRDefault="00CB0F36" w:rsidP="00CB0F36">
      <w:pPr>
        <w:pStyle w:val="a3"/>
        <w:spacing w:before="0" w:beforeAutospacing="0" w:after="0" w:afterAutospacing="0" w:line="360" w:lineRule="auto"/>
        <w:ind w:firstLine="540"/>
        <w:jc w:val="both"/>
        <w:rPr>
          <w:sz w:val="28"/>
          <w:szCs w:val="28"/>
          <w:lang w:val="uk-UA"/>
        </w:rPr>
      </w:pPr>
      <w:r w:rsidRPr="009E086D">
        <w:rPr>
          <w:color w:val="000000"/>
          <w:sz w:val="28"/>
          <w:szCs w:val="28"/>
          <w:lang w:val="uk-UA"/>
        </w:rPr>
        <w:t xml:space="preserve">Мета превентивного виховання полягає у досягненні сталої відповідальної поведінки. </w:t>
      </w:r>
    </w:p>
    <w:p w:rsidR="00CB0F36" w:rsidRDefault="00CB0F36" w:rsidP="00CB0F36">
      <w:pPr>
        <w:pStyle w:val="a3"/>
        <w:spacing w:before="0" w:beforeAutospacing="0" w:after="0" w:afterAutospacing="0" w:line="360" w:lineRule="auto"/>
        <w:ind w:firstLine="540"/>
        <w:jc w:val="both"/>
        <w:rPr>
          <w:sz w:val="28"/>
          <w:szCs w:val="28"/>
          <w:lang w:val="uk-UA"/>
        </w:rPr>
      </w:pPr>
      <w:r w:rsidRPr="009E086D">
        <w:rPr>
          <w:sz w:val="28"/>
          <w:szCs w:val="28"/>
          <w:lang w:val="uk-UA"/>
        </w:rPr>
        <w:t>Завдання – включення молодших школярів у систему суспільних відносин, в ході яких засвоюються цінності, норми і форми відповідальної поведінки, формується світогляд особистості, що ґрунтується на знаннях, потребах, мотивах, інтересах, усвідомленні і переконанні; набуття молодшими школярами практичного досвіду щодо дотримання норм і правил поведінки у суспільстві, набуття моральних цінностей.</w:t>
      </w:r>
    </w:p>
    <w:p w:rsidR="00CB0F36" w:rsidRPr="009E086D" w:rsidRDefault="00CB0F36" w:rsidP="00CB0F36">
      <w:pPr>
        <w:shd w:val="clear" w:color="auto" w:fill="FFFFFF"/>
        <w:tabs>
          <w:tab w:val="left" w:pos="310"/>
        </w:tabs>
        <w:adjustRightInd w:val="0"/>
        <w:spacing w:after="0" w:line="360" w:lineRule="auto"/>
        <w:ind w:firstLine="567"/>
        <w:jc w:val="both"/>
        <w:rPr>
          <w:rFonts w:ascii="Times New Roman" w:hAnsi="Times New Roman" w:cs="Times New Roman"/>
          <w:sz w:val="28"/>
          <w:szCs w:val="28"/>
          <w:lang w:val="uk-UA" w:eastAsia="uk-UA"/>
        </w:rPr>
      </w:pPr>
      <w:r w:rsidRPr="009E086D">
        <w:rPr>
          <w:rFonts w:ascii="Times New Roman" w:hAnsi="Times New Roman" w:cs="Times New Roman"/>
          <w:sz w:val="28"/>
          <w:szCs w:val="28"/>
          <w:lang w:val="uk-UA" w:eastAsia="uk-UA"/>
        </w:rPr>
        <w:t>3. У структурі відповідальної поведінки учнів початкових класів у контексті їх превентивного виховання виокремлено такі основні компоненти (когнітивний, ціннісно-мотиваційний, діяльнісно-поведінковий); показники (</w:t>
      </w:r>
      <w:r w:rsidRPr="009E086D">
        <w:rPr>
          <w:rFonts w:ascii="Times New Roman" w:hAnsi="Times New Roman" w:cs="Times New Roman"/>
          <w:sz w:val="28"/>
          <w:szCs w:val="28"/>
          <w:lang w:val="uk-UA"/>
        </w:rPr>
        <w:t>знання і прийняття норм і правил відповідальної поведінки, зобов’язань на рівні групи, соціуму, усвідомлення власних потреб і мотивів поведінки; сформованість ціннісних орієнтацій, що відповідають потребам соціуму, вияв суб’єктного ставлення молодшого школяра до навколишнього світу і до самого себе, що здійснюється через емоційно позитивне сприйняття; уміння реалізувати знання на практиці; здатність діяти, контролювати і корегувати свою поведінку відповідно до норм та вимог соціуму)</w:t>
      </w:r>
      <w:r w:rsidRPr="009E086D">
        <w:rPr>
          <w:rFonts w:ascii="Times New Roman" w:hAnsi="Times New Roman" w:cs="Times New Roman"/>
          <w:sz w:val="28"/>
          <w:szCs w:val="28"/>
          <w:lang w:val="uk-UA" w:eastAsia="uk-UA"/>
        </w:rPr>
        <w:t xml:space="preserve">  та рівні (високий, середній, низький) відповідальної поведінки молодших школярів, що покладено в основу сутнісних характеристик даного феномену. </w:t>
      </w:r>
    </w:p>
    <w:p w:rsidR="00CB0F36" w:rsidRPr="009E086D" w:rsidRDefault="00CB0F36" w:rsidP="00CB0F36">
      <w:pPr>
        <w:pStyle w:val="ac"/>
        <w:spacing w:line="360" w:lineRule="auto"/>
        <w:jc w:val="both"/>
        <w:rPr>
          <w:b w:val="0"/>
        </w:rPr>
      </w:pPr>
      <w:r w:rsidRPr="009E086D">
        <w:rPr>
          <w:b w:val="0"/>
          <w:bCs w:val="0"/>
        </w:rPr>
        <w:lastRenderedPageBreak/>
        <w:t xml:space="preserve">Результати констатувального етапу дослідження дали змогу з’ясувати, що лише </w:t>
      </w:r>
      <w:r w:rsidRPr="009E086D">
        <w:rPr>
          <w:b w:val="0"/>
        </w:rPr>
        <w:t>9,9% респондентів експериментальної групи та 4,3% респондентів контрольної групи повною мірою володіють ознаками відповідальної поведінки; 41,5% респондентів експериментальної групи та 45,4% респондентів контрольної – фрагментарно володіють нею; у 48,6% респондентів експериментальної групи та 50,3% респондентів контрольної  КГ вона проявляється на низькому рівні.</w:t>
      </w:r>
    </w:p>
    <w:p w:rsidR="00CB0F36" w:rsidRPr="009E086D" w:rsidRDefault="00CB0F36" w:rsidP="00CB0F36">
      <w:pPr>
        <w:shd w:val="clear" w:color="auto" w:fill="FFFFFF"/>
        <w:tabs>
          <w:tab w:val="left" w:pos="900"/>
        </w:tabs>
        <w:spacing w:after="0" w:line="360" w:lineRule="auto"/>
        <w:ind w:firstLine="567"/>
        <w:jc w:val="both"/>
        <w:rPr>
          <w:rFonts w:ascii="Times New Roman" w:hAnsi="Times New Roman" w:cs="Times New Roman"/>
          <w:sz w:val="28"/>
          <w:szCs w:val="28"/>
          <w:lang w:val="uk-UA" w:eastAsia="uk-UA"/>
        </w:rPr>
      </w:pPr>
      <w:r w:rsidRPr="009E086D">
        <w:rPr>
          <w:rFonts w:ascii="Times New Roman" w:hAnsi="Times New Roman" w:cs="Times New Roman"/>
          <w:sz w:val="28"/>
          <w:szCs w:val="28"/>
          <w:lang w:val="uk-UA" w:eastAsia="uk-UA"/>
        </w:rPr>
        <w:t>4. На основі особистісно орієнтованого, компетентнісного, с</w:t>
      </w:r>
      <w:r w:rsidRPr="009E086D">
        <w:rPr>
          <w:rFonts w:ascii="Times New Roman" w:hAnsi="Times New Roman" w:cs="Times New Roman"/>
          <w:sz w:val="28"/>
          <w:szCs w:val="28"/>
          <w:lang w:val="en-US" w:eastAsia="uk-UA"/>
        </w:rPr>
        <w:t>e</w:t>
      </w:r>
      <w:r w:rsidRPr="009E086D">
        <w:rPr>
          <w:rFonts w:ascii="Times New Roman" w:hAnsi="Times New Roman" w:cs="Times New Roman"/>
          <w:sz w:val="28"/>
          <w:szCs w:val="28"/>
          <w:lang w:val="uk-UA" w:eastAsia="uk-UA"/>
        </w:rPr>
        <w:t>редовищного та діяльнісного підходів теоретично обґрунтовано</w:t>
      </w:r>
      <w:r w:rsidRPr="009E086D">
        <w:rPr>
          <w:rFonts w:ascii="Times New Roman" w:hAnsi="Times New Roman" w:cs="Times New Roman"/>
          <w:i/>
          <w:iCs/>
          <w:sz w:val="28"/>
          <w:szCs w:val="28"/>
          <w:lang w:val="uk-UA" w:eastAsia="uk-UA"/>
        </w:rPr>
        <w:t xml:space="preserve"> структурно</w:t>
      </w:r>
      <w:r w:rsidRPr="00D34AD8">
        <w:rPr>
          <w:rFonts w:ascii="Times New Roman" w:hAnsi="Times New Roman" w:cs="Times New Roman"/>
          <w:i/>
          <w:iCs/>
          <w:sz w:val="28"/>
          <w:szCs w:val="28"/>
          <w:lang w:val="uk-UA" w:eastAsia="uk-UA"/>
        </w:rPr>
        <w:t>-</w:t>
      </w:r>
      <w:r w:rsidRPr="00D34AD8">
        <w:rPr>
          <w:rFonts w:ascii="Times New Roman" w:hAnsi="Times New Roman" w:cs="Times New Roman"/>
          <w:i/>
          <w:sz w:val="28"/>
          <w:szCs w:val="28"/>
          <w:lang w:val="uk-UA" w:eastAsia="uk-UA"/>
        </w:rPr>
        <w:t>організаційну</w:t>
      </w:r>
      <w:r w:rsidRPr="009E086D">
        <w:rPr>
          <w:rFonts w:ascii="Times New Roman" w:hAnsi="Times New Roman" w:cs="Times New Roman"/>
          <w:sz w:val="28"/>
          <w:szCs w:val="28"/>
          <w:lang w:val="uk-UA" w:eastAsia="uk-UA"/>
        </w:rPr>
        <w:t xml:space="preserve"> модель формування відповідальної поведінки учнів початкових класів у контексті їх превентивного виховання під час позакласної виховної роботи, що відображає взаємодію його компонентів (когнітивного</w:t>
      </w:r>
      <w:r w:rsidRPr="009E086D">
        <w:rPr>
          <w:rFonts w:ascii="Times New Roman" w:hAnsi="Times New Roman" w:cs="Times New Roman"/>
          <w:snapToGrid w:val="0"/>
          <w:sz w:val="28"/>
          <w:szCs w:val="28"/>
          <w:lang w:val="uk-UA" w:eastAsia="uk-UA"/>
        </w:rPr>
        <w:t xml:space="preserve">, ціннісно-мотиваційного та діяльнісно-поведінкового); специфічних </w:t>
      </w:r>
      <w:r w:rsidRPr="009E086D">
        <w:rPr>
          <w:rFonts w:ascii="Times New Roman" w:hAnsi="Times New Roman" w:cs="Times New Roman"/>
          <w:sz w:val="28"/>
          <w:szCs w:val="28"/>
          <w:lang w:val="uk-UA" w:eastAsia="uk-UA"/>
        </w:rPr>
        <w:t>принципів (демократизації виховного процесу, природовідповідності, культуровідповідності, соціальної адекватності, пізнавальної активності та самостійності, технологізації), форм, методів і засобів виховання, що втілювалися у виховний процес шляхом реалізації Програми формування відповідальної поведінки «</w:t>
      </w:r>
      <w:r>
        <w:rPr>
          <w:rFonts w:ascii="Times New Roman" w:hAnsi="Times New Roman" w:cs="Times New Roman"/>
          <w:sz w:val="28"/>
          <w:szCs w:val="28"/>
          <w:lang w:val="uk-UA" w:eastAsia="uk-UA"/>
        </w:rPr>
        <w:t xml:space="preserve">Перші кроки </w:t>
      </w:r>
      <w:r w:rsidRPr="009E086D">
        <w:rPr>
          <w:rFonts w:ascii="Times New Roman" w:hAnsi="Times New Roman" w:cs="Times New Roman"/>
          <w:sz w:val="28"/>
          <w:szCs w:val="28"/>
          <w:lang w:val="uk-UA" w:eastAsia="uk-UA"/>
        </w:rPr>
        <w:t>відповідальності», критеріїв і показників формування відповідальної поведінки учнів початкових класів.</w:t>
      </w:r>
    </w:p>
    <w:p w:rsidR="00CB0F36" w:rsidRPr="009E086D" w:rsidRDefault="00CB0F36" w:rsidP="00CB0F36">
      <w:pPr>
        <w:pStyle w:val="a3"/>
        <w:spacing w:before="0" w:beforeAutospacing="0" w:after="0" w:afterAutospacing="0" w:line="360" w:lineRule="auto"/>
        <w:ind w:firstLine="567"/>
        <w:jc w:val="both"/>
        <w:rPr>
          <w:sz w:val="28"/>
          <w:szCs w:val="28"/>
          <w:lang w:val="uk-UA" w:eastAsia="uk-UA"/>
        </w:rPr>
      </w:pPr>
      <w:r w:rsidRPr="009E086D">
        <w:rPr>
          <w:sz w:val="28"/>
          <w:szCs w:val="28"/>
          <w:lang w:val="uk-UA" w:eastAsia="uk-UA"/>
        </w:rPr>
        <w:t xml:space="preserve">5. Обґрунтовано й експериментально перевірено педагогічні умови превентивного виховання учнів початкових класів: врахування вікових та індивідуальних особливостей учнів початкових класів </w:t>
      </w:r>
      <w:r w:rsidRPr="009E086D">
        <w:rPr>
          <w:sz w:val="28"/>
          <w:szCs w:val="28"/>
          <w:lang w:val="uk-UA"/>
        </w:rPr>
        <w:t>при виборі змісту, методів та засобів формування відповідальної поведінки; реалізація суб’єкт-суб’єктної взаємодії учасників виховного процесу як своєрідного тренінгу щодо формування відповідальної поведінки; з</w:t>
      </w:r>
      <w:r w:rsidRPr="009E086D">
        <w:rPr>
          <w:bCs/>
          <w:sz w:val="28"/>
          <w:szCs w:val="28"/>
          <w:lang w:val="uk-UA"/>
        </w:rPr>
        <w:t>астосування особистісно орієнтованого, компетентнісного, середовищного та діяльнісного підходів. Е</w:t>
      </w:r>
      <w:r w:rsidRPr="009E086D">
        <w:rPr>
          <w:sz w:val="28"/>
          <w:szCs w:val="28"/>
          <w:lang w:val="uk-UA" w:eastAsia="uk-UA"/>
        </w:rPr>
        <w:t>кспериментально підтверджено ефективність їх упровадження.</w:t>
      </w:r>
    </w:p>
    <w:p w:rsidR="00CB0F36" w:rsidRPr="009E086D" w:rsidRDefault="00CB0F36" w:rsidP="00CB0F36">
      <w:pPr>
        <w:pStyle w:val="2"/>
        <w:spacing w:after="0" w:line="360" w:lineRule="auto"/>
        <w:ind w:firstLine="567"/>
        <w:jc w:val="both"/>
        <w:rPr>
          <w:rFonts w:ascii="Times New Roman" w:hAnsi="Times New Roman" w:cs="Times New Roman"/>
          <w:sz w:val="28"/>
          <w:szCs w:val="28"/>
        </w:rPr>
      </w:pPr>
      <w:r w:rsidRPr="009E086D">
        <w:rPr>
          <w:rFonts w:ascii="Times New Roman" w:hAnsi="Times New Roman" w:cs="Times New Roman"/>
          <w:sz w:val="28"/>
          <w:szCs w:val="28"/>
        </w:rPr>
        <w:t xml:space="preserve">Результати формувального експерименту </w:t>
      </w:r>
      <w:r>
        <w:rPr>
          <w:rFonts w:ascii="Times New Roman" w:hAnsi="Times New Roman" w:cs="Times New Roman"/>
          <w:sz w:val="28"/>
          <w:szCs w:val="28"/>
          <w:lang w:val="uk-UA"/>
        </w:rPr>
        <w:t>за</w:t>
      </w:r>
      <w:r w:rsidRPr="009E086D">
        <w:rPr>
          <w:rFonts w:ascii="Times New Roman" w:hAnsi="Times New Roman" w:cs="Times New Roman"/>
          <w:sz w:val="28"/>
          <w:szCs w:val="28"/>
        </w:rPr>
        <w:t>свідч</w:t>
      </w:r>
      <w:r>
        <w:rPr>
          <w:rFonts w:ascii="Times New Roman" w:hAnsi="Times New Roman" w:cs="Times New Roman"/>
          <w:sz w:val="28"/>
          <w:szCs w:val="28"/>
          <w:lang w:val="uk-UA"/>
        </w:rPr>
        <w:t>ують</w:t>
      </w:r>
      <w:r w:rsidRPr="009E086D">
        <w:rPr>
          <w:rFonts w:ascii="Times New Roman" w:hAnsi="Times New Roman" w:cs="Times New Roman"/>
          <w:sz w:val="28"/>
          <w:szCs w:val="28"/>
        </w:rPr>
        <w:t xml:space="preserve"> про позитивну динаміку показників досліджуваного феномену. В експериментальній групі </w:t>
      </w:r>
      <w:r w:rsidRPr="009E086D">
        <w:rPr>
          <w:rFonts w:ascii="Times New Roman" w:hAnsi="Times New Roman" w:cs="Times New Roman"/>
          <w:sz w:val="28"/>
          <w:szCs w:val="28"/>
        </w:rPr>
        <w:lastRenderedPageBreak/>
        <w:t>кількість респондентів з високим рівнем сформованості відповідальної поведінки зросла з 9,9% до 15,2%, з середнім – з 41,5% до 55,8%.</w:t>
      </w:r>
    </w:p>
    <w:p w:rsidR="00CB0F36" w:rsidRPr="009E086D" w:rsidRDefault="00CB0F36" w:rsidP="00CB0F36">
      <w:pPr>
        <w:pStyle w:val="2"/>
        <w:spacing w:after="0" w:line="360" w:lineRule="auto"/>
        <w:ind w:firstLine="567"/>
        <w:jc w:val="both"/>
        <w:rPr>
          <w:rFonts w:ascii="Times New Roman" w:hAnsi="Times New Roman" w:cs="Times New Roman"/>
          <w:sz w:val="28"/>
          <w:szCs w:val="28"/>
        </w:rPr>
      </w:pPr>
      <w:r w:rsidRPr="009E086D">
        <w:rPr>
          <w:rFonts w:ascii="Times New Roman" w:hAnsi="Times New Roman" w:cs="Times New Roman"/>
          <w:sz w:val="28"/>
          <w:szCs w:val="28"/>
        </w:rPr>
        <w:t>Свідченням результативності формувального експерименту є зменшення кількості респондентів із низьким рівнем сформованої відповідальної поведінки - з 48,6% до 28,9%.</w:t>
      </w:r>
    </w:p>
    <w:p w:rsidR="00CB0F36" w:rsidRPr="00B76F02"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360" w:lineRule="auto"/>
        <w:ind w:firstLine="567"/>
        <w:jc w:val="both"/>
        <w:rPr>
          <w:rFonts w:ascii="Times New Roman" w:eastAsia="Times New Roman" w:hAnsi="Times New Roman"/>
          <w:iCs/>
          <w:color w:val="000000"/>
          <w:spacing w:val="4"/>
          <w:sz w:val="28"/>
          <w:szCs w:val="28"/>
          <w:lang w:val="uk-UA" w:eastAsia="ru-RU"/>
        </w:rPr>
      </w:pPr>
    </w:p>
    <w:p w:rsidR="00CB0F36" w:rsidRPr="00B76F02"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360" w:lineRule="auto"/>
        <w:ind w:firstLine="567"/>
        <w:jc w:val="both"/>
        <w:rPr>
          <w:rFonts w:ascii="Times New Roman" w:eastAsia="Times New Roman" w:hAnsi="Times New Roman"/>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DE7554" w:rsidRDefault="00DE7554" w:rsidP="00CB0F36">
      <w:pPr>
        <w:spacing w:after="0" w:line="360" w:lineRule="auto"/>
        <w:jc w:val="center"/>
        <w:rPr>
          <w:rFonts w:ascii="Times New Roman" w:eastAsia="Times New Roman" w:hAnsi="Times New Roman" w:cs="Times New Roman"/>
          <w:b/>
          <w:bCs/>
          <w:sz w:val="28"/>
          <w:szCs w:val="28"/>
          <w:lang w:val="uk-UA" w:eastAsia="ru-RU"/>
        </w:rPr>
      </w:pPr>
    </w:p>
    <w:p w:rsidR="00DE7554" w:rsidRDefault="00DE7554" w:rsidP="00CB0F36">
      <w:pPr>
        <w:spacing w:after="0" w:line="360" w:lineRule="auto"/>
        <w:jc w:val="center"/>
        <w:rPr>
          <w:rFonts w:ascii="Times New Roman" w:eastAsia="Times New Roman" w:hAnsi="Times New Roman" w:cs="Times New Roman"/>
          <w:b/>
          <w:bCs/>
          <w:sz w:val="28"/>
          <w:szCs w:val="28"/>
          <w:lang w:val="uk-UA" w:eastAsia="ru-RU"/>
        </w:rPr>
      </w:pPr>
    </w:p>
    <w:p w:rsidR="00DE7554" w:rsidRDefault="00DE7554" w:rsidP="00CB0F36">
      <w:pPr>
        <w:spacing w:after="0" w:line="360" w:lineRule="auto"/>
        <w:jc w:val="center"/>
        <w:rPr>
          <w:rFonts w:ascii="Times New Roman" w:eastAsia="Times New Roman" w:hAnsi="Times New Roman" w:cs="Times New Roman"/>
          <w:b/>
          <w:bCs/>
          <w:sz w:val="28"/>
          <w:szCs w:val="28"/>
          <w:lang w:val="uk-UA" w:eastAsia="ru-RU"/>
        </w:rPr>
      </w:pPr>
    </w:p>
    <w:p w:rsidR="00DE7554" w:rsidRDefault="00DE7554" w:rsidP="00CB0F36">
      <w:pPr>
        <w:spacing w:after="0" w:line="360" w:lineRule="auto"/>
        <w:jc w:val="center"/>
        <w:rPr>
          <w:rFonts w:ascii="Times New Roman" w:eastAsia="Times New Roman" w:hAnsi="Times New Roman" w:cs="Times New Roman"/>
          <w:b/>
          <w:bCs/>
          <w:sz w:val="28"/>
          <w:szCs w:val="28"/>
          <w:lang w:val="uk-UA" w:eastAsia="ru-RU"/>
        </w:rPr>
      </w:pPr>
    </w:p>
    <w:p w:rsidR="00DE7554" w:rsidRDefault="00DE7554" w:rsidP="00CB0F36">
      <w:pPr>
        <w:spacing w:after="0" w:line="360" w:lineRule="auto"/>
        <w:jc w:val="center"/>
        <w:rPr>
          <w:rFonts w:ascii="Times New Roman" w:eastAsia="Times New Roman" w:hAnsi="Times New Roman" w:cs="Times New Roman"/>
          <w:b/>
          <w:bCs/>
          <w:sz w:val="28"/>
          <w:szCs w:val="28"/>
          <w:lang w:val="uk-UA" w:eastAsia="ru-RU"/>
        </w:rPr>
      </w:pPr>
    </w:p>
    <w:p w:rsidR="00DE7554" w:rsidRDefault="00DE7554" w:rsidP="00CB0F36">
      <w:pPr>
        <w:spacing w:after="0" w:line="360" w:lineRule="auto"/>
        <w:jc w:val="center"/>
        <w:rPr>
          <w:rFonts w:ascii="Times New Roman" w:eastAsia="Times New Roman" w:hAnsi="Times New Roman" w:cs="Times New Roman"/>
          <w:b/>
          <w:bCs/>
          <w:sz w:val="28"/>
          <w:szCs w:val="28"/>
          <w:lang w:val="uk-UA" w:eastAsia="ru-RU"/>
        </w:rPr>
      </w:pPr>
    </w:p>
    <w:p w:rsidR="00D34AD8" w:rsidRDefault="00D34AD8" w:rsidP="001936F0">
      <w:pPr>
        <w:tabs>
          <w:tab w:val="left" w:pos="2761"/>
        </w:tabs>
        <w:spacing w:after="0" w:line="360" w:lineRule="auto"/>
        <w:rPr>
          <w:rFonts w:ascii="Times New Roman" w:eastAsia="Times New Roman" w:hAnsi="Times New Roman" w:cs="Times New Roman"/>
          <w:b/>
          <w:bCs/>
          <w:sz w:val="28"/>
          <w:szCs w:val="28"/>
          <w:lang w:val="uk-UA" w:eastAsia="ru-RU"/>
        </w:rPr>
      </w:pPr>
    </w:p>
    <w:p w:rsidR="001936F0" w:rsidRDefault="001936F0" w:rsidP="001936F0">
      <w:pPr>
        <w:tabs>
          <w:tab w:val="left" w:pos="2761"/>
        </w:tabs>
        <w:spacing w:after="0" w:line="360" w:lineRule="auto"/>
        <w:rPr>
          <w:rFonts w:ascii="Times New Roman" w:eastAsia="Times New Roman" w:hAnsi="Times New Roman" w:cs="Times New Roman"/>
          <w:b/>
          <w:bCs/>
          <w:sz w:val="28"/>
          <w:szCs w:val="28"/>
          <w:lang w:val="uk-UA" w:eastAsia="ru-RU"/>
        </w:rPr>
      </w:pPr>
    </w:p>
    <w:p w:rsidR="00F13199" w:rsidRDefault="00F13199" w:rsidP="00CB0F36">
      <w:pPr>
        <w:spacing w:after="0" w:line="360" w:lineRule="auto"/>
        <w:jc w:val="center"/>
        <w:rPr>
          <w:rFonts w:ascii="Times New Roman" w:eastAsia="Times New Roman" w:hAnsi="Times New Roman" w:cs="Times New Roman"/>
          <w:b/>
          <w:bCs/>
          <w:sz w:val="28"/>
          <w:szCs w:val="28"/>
          <w:lang w:val="uk-UA" w:eastAsia="ru-RU"/>
        </w:rPr>
      </w:pPr>
    </w:p>
    <w:p w:rsidR="00CB0F36" w:rsidRPr="00801281" w:rsidRDefault="00CB0F36" w:rsidP="00CB0F36">
      <w:pPr>
        <w:spacing w:after="0" w:line="360" w:lineRule="auto"/>
        <w:jc w:val="center"/>
        <w:rPr>
          <w:rFonts w:ascii="Times New Roman" w:eastAsia="Times New Roman" w:hAnsi="Times New Roman" w:cs="Times New Roman"/>
          <w:b/>
          <w:bCs/>
          <w:sz w:val="28"/>
          <w:szCs w:val="28"/>
          <w:lang w:val="uk-UA" w:eastAsia="ru-RU"/>
        </w:rPr>
      </w:pPr>
      <w:r w:rsidRPr="00801281">
        <w:rPr>
          <w:rFonts w:ascii="Times New Roman" w:eastAsia="Times New Roman" w:hAnsi="Times New Roman" w:cs="Times New Roman"/>
          <w:b/>
          <w:bCs/>
          <w:sz w:val="28"/>
          <w:szCs w:val="28"/>
          <w:lang w:val="uk-UA" w:eastAsia="ru-RU"/>
        </w:rPr>
        <w:lastRenderedPageBreak/>
        <w:t>СПИСОК ВИКОРИСТАНИХ ДЖЕРЕЛ</w:t>
      </w:r>
    </w:p>
    <w:p w:rsidR="00CB0F36" w:rsidRPr="00270FE9" w:rsidRDefault="00E06B78" w:rsidP="00CB0F36">
      <w:pPr>
        <w:pStyle w:val="a4"/>
        <w:numPr>
          <w:ilvl w:val="0"/>
          <w:numId w:val="21"/>
        </w:numPr>
        <w:tabs>
          <w:tab w:val="left" w:pos="851"/>
        </w:tabs>
        <w:spacing w:after="0" w:line="360" w:lineRule="auto"/>
        <w:ind w:left="284" w:right="-284" w:hanging="567"/>
        <w:jc w:val="both"/>
        <w:rPr>
          <w:rFonts w:ascii="Times New Roman" w:hAnsi="Times New Roman"/>
          <w:sz w:val="28"/>
          <w:szCs w:val="28"/>
          <w:lang w:val="uk-UA"/>
        </w:rPr>
      </w:pPr>
      <w:hyperlink r:id="rId16" w:history="1">
        <w:r w:rsidR="00CB0F36">
          <w:rPr>
            <w:rFonts w:ascii="Times New Roman" w:eastAsia="Times New Roman" w:hAnsi="Times New Roman"/>
            <w:bCs/>
            <w:color w:val="000000" w:themeColor="text1"/>
            <w:sz w:val="28"/>
            <w:szCs w:val="28"/>
            <w:lang w:eastAsia="ru-RU"/>
          </w:rPr>
          <w:t>Баранова</w:t>
        </w:r>
        <w:r w:rsidR="00CB0F36" w:rsidRPr="00270FE9">
          <w:rPr>
            <w:rFonts w:ascii="Times New Roman" w:eastAsia="Times New Roman" w:hAnsi="Times New Roman"/>
            <w:bCs/>
            <w:color w:val="000000" w:themeColor="text1"/>
            <w:sz w:val="28"/>
            <w:szCs w:val="28"/>
            <w:lang w:eastAsia="ru-RU"/>
          </w:rPr>
          <w:t xml:space="preserve"> Н. П.</w:t>
        </w:r>
        <w:r w:rsidR="00CB0F36" w:rsidRPr="00270FE9">
          <w:rPr>
            <w:rFonts w:ascii="Times New Roman" w:eastAsia="Times New Roman" w:hAnsi="Times New Roman"/>
            <w:color w:val="000000" w:themeColor="text1"/>
            <w:sz w:val="28"/>
            <w:szCs w:val="28"/>
            <w:lang w:eastAsia="ru-RU"/>
          </w:rPr>
          <w:t> Взаємодія психологічної служби ЗНЗ з учасниками навчально-виховного процесу в роботі щодо превентивного виховання</w:t>
        </w:r>
        <w:r w:rsidR="00CB0F36">
          <w:rPr>
            <w:rFonts w:ascii="Times New Roman" w:eastAsia="Times New Roman" w:hAnsi="Times New Roman"/>
            <w:color w:val="000000" w:themeColor="text1"/>
            <w:sz w:val="28"/>
            <w:szCs w:val="28"/>
            <w:lang w:eastAsia="ru-RU"/>
          </w:rPr>
          <w:t xml:space="preserve"> [Текст]</w:t>
        </w:r>
        <w:r w:rsidR="00CB0F36">
          <w:rPr>
            <w:rFonts w:ascii="Times New Roman" w:eastAsia="Times New Roman" w:hAnsi="Times New Roman"/>
            <w:color w:val="000000" w:themeColor="text1"/>
            <w:sz w:val="28"/>
            <w:szCs w:val="28"/>
            <w:lang w:val="uk-UA" w:eastAsia="ru-RU"/>
          </w:rPr>
          <w:t>.</w:t>
        </w:r>
        <w:r w:rsidR="00CB0F36" w:rsidRPr="00270FE9">
          <w:rPr>
            <w:rFonts w:ascii="Times New Roman" w:eastAsia="Times New Roman" w:hAnsi="Times New Roman"/>
            <w:color w:val="000000" w:themeColor="text1"/>
            <w:sz w:val="28"/>
            <w:szCs w:val="28"/>
            <w:lang w:eastAsia="ru-RU"/>
          </w:rPr>
          <w:t> Виховна робота в школі.  2009.  № 1.  С. 31-36.</w:t>
        </w:r>
      </w:hyperlink>
    </w:p>
    <w:p w:rsidR="00CB0F36" w:rsidRPr="00270FE9" w:rsidRDefault="00E06B78" w:rsidP="00CB0F36">
      <w:pPr>
        <w:pStyle w:val="a4"/>
        <w:numPr>
          <w:ilvl w:val="0"/>
          <w:numId w:val="21"/>
        </w:numPr>
        <w:tabs>
          <w:tab w:val="left" w:pos="851"/>
        </w:tabs>
        <w:spacing w:after="0" w:line="360" w:lineRule="auto"/>
        <w:ind w:left="284" w:right="-284" w:hanging="567"/>
        <w:jc w:val="both"/>
        <w:rPr>
          <w:rFonts w:ascii="Times New Roman" w:hAnsi="Times New Roman"/>
          <w:sz w:val="28"/>
          <w:szCs w:val="28"/>
          <w:lang w:val="uk-UA"/>
        </w:rPr>
      </w:pPr>
      <w:hyperlink r:id="rId17" w:history="1">
        <w:r w:rsidR="00CB0F36" w:rsidRPr="00270FE9">
          <w:rPr>
            <w:rFonts w:ascii="Times New Roman" w:eastAsia="Times New Roman" w:hAnsi="Times New Roman"/>
            <w:bCs/>
            <w:color w:val="000000" w:themeColor="text1"/>
            <w:sz w:val="28"/>
            <w:szCs w:val="28"/>
            <w:lang w:eastAsia="ru-RU"/>
          </w:rPr>
          <w:t>Березня О. О.</w:t>
        </w:r>
        <w:r w:rsidR="00CB0F36" w:rsidRPr="00270FE9">
          <w:rPr>
            <w:rFonts w:ascii="Times New Roman" w:eastAsia="Times New Roman" w:hAnsi="Times New Roman"/>
            <w:color w:val="000000" w:themeColor="text1"/>
            <w:sz w:val="28"/>
            <w:szCs w:val="28"/>
            <w:lang w:eastAsia="ru-RU"/>
          </w:rPr>
          <w:t> Особливості превенти</w:t>
        </w:r>
        <w:r w:rsidR="00CB0F36">
          <w:rPr>
            <w:rFonts w:ascii="Times New Roman" w:eastAsia="Times New Roman" w:hAnsi="Times New Roman"/>
            <w:color w:val="000000" w:themeColor="text1"/>
            <w:sz w:val="28"/>
            <w:szCs w:val="28"/>
            <w:lang w:eastAsia="ru-RU"/>
          </w:rPr>
          <w:t>вного виховання у школі [Текст]</w:t>
        </w:r>
        <w:r w:rsidR="00CB0F36">
          <w:rPr>
            <w:rFonts w:ascii="Times New Roman" w:eastAsia="Times New Roman" w:hAnsi="Times New Roman"/>
            <w:color w:val="000000" w:themeColor="text1"/>
            <w:sz w:val="28"/>
            <w:szCs w:val="28"/>
            <w:lang w:val="uk-UA" w:eastAsia="ru-RU"/>
          </w:rPr>
          <w:t xml:space="preserve">. </w:t>
        </w:r>
        <w:r w:rsidR="00CB0F36" w:rsidRPr="00270FE9">
          <w:rPr>
            <w:rFonts w:ascii="Times New Roman" w:eastAsia="Times New Roman" w:hAnsi="Times New Roman"/>
            <w:color w:val="000000" w:themeColor="text1"/>
            <w:sz w:val="28"/>
            <w:szCs w:val="28"/>
            <w:lang w:eastAsia="ru-RU"/>
          </w:rPr>
          <w:t> Позакласний час. 2010. № 2. С. 14-25.</w:t>
        </w:r>
      </w:hyperlink>
    </w:p>
    <w:p w:rsidR="00CB0F36" w:rsidRPr="00270FE9" w:rsidRDefault="00E06B78" w:rsidP="00CB0F36">
      <w:pPr>
        <w:pStyle w:val="a4"/>
        <w:numPr>
          <w:ilvl w:val="0"/>
          <w:numId w:val="21"/>
        </w:numPr>
        <w:tabs>
          <w:tab w:val="left" w:pos="851"/>
        </w:tabs>
        <w:spacing w:after="0" w:line="360" w:lineRule="auto"/>
        <w:ind w:left="284" w:right="-284" w:hanging="567"/>
        <w:jc w:val="both"/>
        <w:rPr>
          <w:rFonts w:ascii="Times New Roman" w:eastAsia="Times New Roman" w:hAnsi="Times New Roman"/>
          <w:color w:val="000000" w:themeColor="text1"/>
          <w:sz w:val="28"/>
          <w:szCs w:val="28"/>
          <w:lang w:eastAsia="ru-RU"/>
        </w:rPr>
      </w:pPr>
      <w:hyperlink r:id="rId18" w:history="1">
        <w:r w:rsidR="00CB0F36">
          <w:rPr>
            <w:rFonts w:ascii="Times New Roman" w:eastAsia="Times New Roman" w:hAnsi="Times New Roman"/>
            <w:bCs/>
            <w:color w:val="000000" w:themeColor="text1"/>
            <w:sz w:val="28"/>
            <w:szCs w:val="28"/>
            <w:lang w:eastAsia="ru-RU"/>
          </w:rPr>
          <w:t>Боднар</w:t>
        </w:r>
        <w:r w:rsidR="00CB0F36" w:rsidRPr="00270FE9">
          <w:rPr>
            <w:rFonts w:ascii="Times New Roman" w:eastAsia="Times New Roman" w:hAnsi="Times New Roman"/>
            <w:bCs/>
            <w:color w:val="000000" w:themeColor="text1"/>
            <w:sz w:val="28"/>
            <w:szCs w:val="28"/>
            <w:lang w:eastAsia="ru-RU"/>
          </w:rPr>
          <w:t xml:space="preserve"> Н. І.</w:t>
        </w:r>
        <w:r w:rsidR="00CB0F36" w:rsidRPr="00270FE9">
          <w:rPr>
            <w:rFonts w:ascii="Times New Roman" w:eastAsia="Times New Roman" w:hAnsi="Times New Roman"/>
            <w:color w:val="000000" w:themeColor="text1"/>
            <w:sz w:val="28"/>
            <w:szCs w:val="28"/>
            <w:lang w:eastAsia="ru-RU"/>
          </w:rPr>
          <w:t> Превентивні програми на підгрунті розвитку життєвих навичок: досвід упровадженн</w:t>
        </w:r>
        <w:r w:rsidR="00CB0F36">
          <w:rPr>
            <w:rFonts w:ascii="Times New Roman" w:eastAsia="Times New Roman" w:hAnsi="Times New Roman"/>
            <w:color w:val="000000" w:themeColor="text1"/>
            <w:sz w:val="28"/>
            <w:szCs w:val="28"/>
            <w:lang w:eastAsia="ru-RU"/>
          </w:rPr>
          <w:t>я, перспективи розвитку</w:t>
        </w:r>
        <w:r w:rsidR="00CB0F36">
          <w:rPr>
            <w:rFonts w:ascii="Times New Roman" w:eastAsia="Times New Roman" w:hAnsi="Times New Roman"/>
            <w:color w:val="000000" w:themeColor="text1"/>
            <w:sz w:val="28"/>
            <w:szCs w:val="28"/>
            <w:lang w:val="uk-UA" w:eastAsia="ru-RU"/>
          </w:rPr>
          <w:t xml:space="preserve">. </w:t>
        </w:r>
        <w:r w:rsidR="00CB0F36" w:rsidRPr="00270FE9">
          <w:rPr>
            <w:rFonts w:ascii="Times New Roman" w:eastAsia="Times New Roman" w:hAnsi="Times New Roman"/>
            <w:color w:val="000000" w:themeColor="text1"/>
            <w:sz w:val="28"/>
            <w:szCs w:val="28"/>
            <w:lang w:eastAsia="ru-RU"/>
          </w:rPr>
          <w:t> Виховна робота в школі.  2013. № 1.С. 20–24.</w:t>
        </w:r>
      </w:hyperlink>
    </w:p>
    <w:p w:rsidR="00CB0F36" w:rsidRPr="00270FE9" w:rsidRDefault="00E06B78" w:rsidP="00CB0F36">
      <w:pPr>
        <w:pStyle w:val="a4"/>
        <w:numPr>
          <w:ilvl w:val="0"/>
          <w:numId w:val="21"/>
        </w:numPr>
        <w:tabs>
          <w:tab w:val="left" w:pos="851"/>
        </w:tabs>
        <w:spacing w:after="0" w:line="360" w:lineRule="auto"/>
        <w:ind w:left="284" w:right="-284" w:hanging="567"/>
        <w:jc w:val="both"/>
        <w:rPr>
          <w:rFonts w:ascii="Times New Roman" w:hAnsi="Times New Roman"/>
          <w:sz w:val="28"/>
          <w:szCs w:val="28"/>
          <w:lang w:val="uk-UA"/>
        </w:rPr>
      </w:pPr>
      <w:hyperlink r:id="rId19" w:history="1">
        <w:r w:rsidR="00CB0F36" w:rsidRPr="00270FE9">
          <w:rPr>
            <w:rFonts w:ascii="Times New Roman" w:eastAsia="Times New Roman" w:hAnsi="Times New Roman"/>
            <w:bCs/>
            <w:color w:val="000000" w:themeColor="text1"/>
            <w:sz w:val="28"/>
            <w:szCs w:val="28"/>
            <w:lang w:eastAsia="ru-RU"/>
          </w:rPr>
          <w:t>Бойко А. В.</w:t>
        </w:r>
        <w:r w:rsidR="00CB0F36" w:rsidRPr="00270FE9">
          <w:rPr>
            <w:rFonts w:ascii="Times New Roman" w:eastAsia="Times New Roman" w:hAnsi="Times New Roman"/>
            <w:color w:val="000000" w:themeColor="text1"/>
            <w:sz w:val="28"/>
            <w:szCs w:val="28"/>
            <w:lang w:eastAsia="ru-RU"/>
          </w:rPr>
          <w:t> Профілактика</w:t>
        </w:r>
        <w:r w:rsidR="00CB0F36">
          <w:rPr>
            <w:rFonts w:ascii="Times New Roman" w:eastAsia="Times New Roman" w:hAnsi="Times New Roman"/>
            <w:color w:val="000000" w:themeColor="text1"/>
            <w:sz w:val="28"/>
            <w:szCs w:val="28"/>
            <w:lang w:eastAsia="ru-RU"/>
          </w:rPr>
          <w:t xml:space="preserve"> превентивного виховання</w:t>
        </w:r>
        <w:r w:rsidR="00CB0F36">
          <w:rPr>
            <w:rFonts w:ascii="Times New Roman" w:eastAsia="Times New Roman" w:hAnsi="Times New Roman"/>
            <w:color w:val="000000" w:themeColor="text1"/>
            <w:sz w:val="28"/>
            <w:szCs w:val="28"/>
            <w:lang w:val="uk-UA" w:eastAsia="ru-RU"/>
          </w:rPr>
          <w:t xml:space="preserve">. </w:t>
        </w:r>
        <w:r w:rsidR="00CB0F36" w:rsidRPr="00270FE9">
          <w:rPr>
            <w:rFonts w:ascii="Times New Roman" w:eastAsia="Times New Roman" w:hAnsi="Times New Roman"/>
            <w:color w:val="000000" w:themeColor="text1"/>
            <w:sz w:val="28"/>
            <w:szCs w:val="28"/>
            <w:lang w:eastAsia="ru-RU"/>
          </w:rPr>
          <w:t xml:space="preserve">/ Виховна </w:t>
        </w:r>
        <w:r w:rsidR="00CB0F36">
          <w:rPr>
            <w:rFonts w:ascii="Times New Roman" w:eastAsia="Times New Roman" w:hAnsi="Times New Roman"/>
            <w:color w:val="000000" w:themeColor="text1"/>
            <w:sz w:val="28"/>
            <w:szCs w:val="28"/>
            <w:lang w:eastAsia="ru-RU"/>
          </w:rPr>
          <w:t>робота в школі. 2019.  № 6. </w:t>
        </w:r>
        <w:r w:rsidR="00CB0F36" w:rsidRPr="00270FE9">
          <w:rPr>
            <w:rFonts w:ascii="Times New Roman" w:eastAsia="Times New Roman" w:hAnsi="Times New Roman"/>
            <w:color w:val="000000" w:themeColor="text1"/>
            <w:sz w:val="28"/>
            <w:szCs w:val="28"/>
            <w:lang w:eastAsia="ru-RU"/>
          </w:rPr>
          <w:t xml:space="preserve"> С. 2–14.</w:t>
        </w:r>
      </w:hyperlink>
    </w:p>
    <w:p w:rsidR="00CB0F36" w:rsidRPr="00270FE9" w:rsidRDefault="00E06B78" w:rsidP="00CB0F36">
      <w:pPr>
        <w:pStyle w:val="a4"/>
        <w:numPr>
          <w:ilvl w:val="0"/>
          <w:numId w:val="21"/>
        </w:numPr>
        <w:tabs>
          <w:tab w:val="left" w:pos="851"/>
        </w:tabs>
        <w:spacing w:after="0" w:line="360" w:lineRule="auto"/>
        <w:ind w:left="284" w:right="-284" w:hanging="567"/>
        <w:jc w:val="both"/>
        <w:rPr>
          <w:rFonts w:ascii="Times New Roman" w:eastAsia="Times New Roman" w:hAnsi="Times New Roman"/>
          <w:color w:val="000000" w:themeColor="text1"/>
          <w:sz w:val="28"/>
          <w:szCs w:val="28"/>
          <w:lang w:eastAsia="ru-RU"/>
        </w:rPr>
      </w:pPr>
      <w:hyperlink r:id="rId20" w:history="1">
        <w:r w:rsidR="00CB0F36" w:rsidRPr="00270FE9">
          <w:rPr>
            <w:rFonts w:ascii="Times New Roman" w:eastAsia="Times New Roman" w:hAnsi="Times New Roman"/>
            <w:bCs/>
            <w:color w:val="000000" w:themeColor="text1"/>
            <w:sz w:val="28"/>
            <w:szCs w:val="28"/>
            <w:lang w:eastAsia="ru-RU"/>
          </w:rPr>
          <w:t>Васильєва, Оксана</w:t>
        </w:r>
        <w:r w:rsidR="00CB0F36" w:rsidRPr="00270FE9">
          <w:rPr>
            <w:rFonts w:ascii="Times New Roman" w:eastAsia="Times New Roman" w:hAnsi="Times New Roman"/>
            <w:color w:val="000000" w:themeColor="text1"/>
            <w:sz w:val="28"/>
            <w:szCs w:val="28"/>
            <w:lang w:eastAsia="ru-RU"/>
          </w:rPr>
          <w:t xml:space="preserve"> Валеологізація навчання в </w:t>
        </w:r>
        <w:r w:rsidR="00CB0F36">
          <w:rPr>
            <w:rFonts w:ascii="Times New Roman" w:eastAsia="Times New Roman" w:hAnsi="Times New Roman"/>
            <w:color w:val="000000" w:themeColor="text1"/>
            <w:sz w:val="28"/>
            <w:szCs w:val="28"/>
            <w:lang w:eastAsia="ru-RU"/>
          </w:rPr>
          <w:t>аспекті превентивного виховання</w:t>
        </w:r>
        <w:r w:rsidR="00CB0F36">
          <w:rPr>
            <w:rFonts w:ascii="Times New Roman" w:eastAsia="Times New Roman" w:hAnsi="Times New Roman"/>
            <w:color w:val="000000" w:themeColor="text1"/>
            <w:sz w:val="28"/>
            <w:szCs w:val="28"/>
            <w:lang w:val="uk-UA" w:eastAsia="ru-RU"/>
          </w:rPr>
          <w:t>.</w:t>
        </w:r>
        <w:r w:rsidR="00CB0F36" w:rsidRPr="00EE53BF">
          <w:rPr>
            <w:rFonts w:ascii="Times New Roman" w:eastAsia="Times New Roman" w:hAnsi="Times New Roman"/>
            <w:i/>
            <w:color w:val="000000" w:themeColor="text1"/>
            <w:sz w:val="28"/>
            <w:szCs w:val="28"/>
            <w:lang w:eastAsia="ru-RU"/>
          </w:rPr>
          <w:t> Здоров'я та фізична культура</w:t>
        </w:r>
        <w:r w:rsidR="00CB0F36" w:rsidRPr="00270FE9">
          <w:rPr>
            <w:rFonts w:ascii="Times New Roman" w:eastAsia="Times New Roman" w:hAnsi="Times New Roman"/>
            <w:color w:val="000000" w:themeColor="text1"/>
            <w:sz w:val="28"/>
            <w:szCs w:val="28"/>
            <w:lang w:eastAsia="ru-RU"/>
          </w:rPr>
          <w:t>. Шкільний світ. 2011. № 29. С. 12-13.</w:t>
        </w:r>
      </w:hyperlink>
    </w:p>
    <w:p w:rsidR="00CB0F36" w:rsidRPr="00270FE9" w:rsidRDefault="00E06B78" w:rsidP="00CB0F36">
      <w:pPr>
        <w:pStyle w:val="a4"/>
        <w:numPr>
          <w:ilvl w:val="0"/>
          <w:numId w:val="21"/>
        </w:numPr>
        <w:tabs>
          <w:tab w:val="left" w:pos="851"/>
        </w:tabs>
        <w:spacing w:after="0" w:line="360" w:lineRule="auto"/>
        <w:ind w:left="284" w:right="-284" w:hanging="567"/>
        <w:jc w:val="both"/>
        <w:rPr>
          <w:rFonts w:ascii="Times New Roman" w:eastAsia="Times New Roman" w:hAnsi="Times New Roman"/>
          <w:color w:val="000000" w:themeColor="text1"/>
          <w:sz w:val="28"/>
          <w:szCs w:val="28"/>
          <w:lang w:eastAsia="ru-RU"/>
        </w:rPr>
      </w:pPr>
      <w:hyperlink r:id="rId21" w:history="1">
        <w:r w:rsidR="00CB0F36">
          <w:rPr>
            <w:rFonts w:ascii="Times New Roman" w:eastAsia="Times New Roman" w:hAnsi="Times New Roman"/>
            <w:bCs/>
            <w:color w:val="000000" w:themeColor="text1"/>
            <w:sz w:val="28"/>
            <w:szCs w:val="28"/>
            <w:lang w:eastAsia="ru-RU"/>
          </w:rPr>
          <w:t>Відмиш</w:t>
        </w:r>
        <w:r w:rsidR="00CB0F36" w:rsidRPr="00270FE9">
          <w:rPr>
            <w:rFonts w:ascii="Times New Roman" w:eastAsia="Times New Roman" w:hAnsi="Times New Roman"/>
            <w:bCs/>
            <w:color w:val="000000" w:themeColor="text1"/>
            <w:sz w:val="28"/>
            <w:szCs w:val="28"/>
            <w:lang w:eastAsia="ru-RU"/>
          </w:rPr>
          <w:t xml:space="preserve"> Л. І.</w:t>
        </w:r>
        <w:r w:rsidR="00CB0F36" w:rsidRPr="00270FE9">
          <w:rPr>
            <w:rFonts w:ascii="Times New Roman" w:eastAsia="Times New Roman" w:hAnsi="Times New Roman"/>
            <w:color w:val="000000" w:themeColor="text1"/>
            <w:sz w:val="28"/>
            <w:szCs w:val="28"/>
            <w:lang w:eastAsia="ru-RU"/>
          </w:rPr>
          <w:t> Організація превентивного виховання учнів</w:t>
        </w:r>
        <w:r w:rsidR="00CB0F36">
          <w:rPr>
            <w:rFonts w:ascii="Times New Roman" w:eastAsia="Times New Roman" w:hAnsi="Times New Roman"/>
            <w:color w:val="000000" w:themeColor="text1"/>
            <w:sz w:val="28"/>
            <w:szCs w:val="28"/>
            <w:lang w:val="uk-UA" w:eastAsia="ru-RU"/>
          </w:rPr>
          <w:t>.</w:t>
        </w:r>
        <w:r w:rsidR="00CB0F36">
          <w:rPr>
            <w:rFonts w:ascii="Times New Roman" w:eastAsia="Times New Roman" w:hAnsi="Times New Roman"/>
            <w:color w:val="000000" w:themeColor="text1"/>
            <w:sz w:val="28"/>
            <w:szCs w:val="28"/>
            <w:lang w:eastAsia="ru-RU"/>
          </w:rPr>
          <w:t> Виховна робота в школі. </w:t>
        </w:r>
        <w:r w:rsidR="00CB0F36" w:rsidRPr="00270FE9">
          <w:rPr>
            <w:rFonts w:ascii="Times New Roman" w:eastAsia="Times New Roman" w:hAnsi="Times New Roman"/>
            <w:color w:val="000000" w:themeColor="text1"/>
            <w:sz w:val="28"/>
            <w:szCs w:val="28"/>
            <w:lang w:eastAsia="ru-RU"/>
          </w:rPr>
          <w:t xml:space="preserve"> 2006. № 12. </w:t>
        </w:r>
        <w:r w:rsidR="00CB0F36">
          <w:rPr>
            <w:rFonts w:ascii="Times New Roman" w:eastAsia="Times New Roman" w:hAnsi="Times New Roman"/>
            <w:color w:val="000000" w:themeColor="text1"/>
            <w:sz w:val="28"/>
            <w:szCs w:val="28"/>
            <w:lang w:eastAsia="ru-RU"/>
          </w:rPr>
          <w:t>С. 2-29. </w:t>
        </w:r>
      </w:hyperlink>
    </w:p>
    <w:p w:rsidR="00CB0F36" w:rsidRPr="00270FE9" w:rsidRDefault="00CB0F36" w:rsidP="00CB0F36">
      <w:pPr>
        <w:pStyle w:val="a4"/>
        <w:numPr>
          <w:ilvl w:val="0"/>
          <w:numId w:val="21"/>
        </w:numPr>
        <w:tabs>
          <w:tab w:val="left" w:pos="851"/>
        </w:tabs>
        <w:spacing w:after="0" w:line="360" w:lineRule="auto"/>
        <w:ind w:left="284" w:right="-284" w:hanging="567"/>
        <w:jc w:val="both"/>
        <w:rPr>
          <w:rFonts w:ascii="Times New Roman" w:hAnsi="Times New Roman"/>
          <w:sz w:val="28"/>
          <w:szCs w:val="28"/>
          <w:lang w:val="uk-UA"/>
        </w:rPr>
      </w:pPr>
      <w:r w:rsidRPr="00270FE9">
        <w:rPr>
          <w:rFonts w:ascii="Times New Roman" w:hAnsi="Times New Roman"/>
          <w:sz w:val="28"/>
          <w:szCs w:val="28"/>
        </w:rPr>
        <w:t>Дем</w:t>
      </w:r>
      <w:r w:rsidRPr="00EE53BF">
        <w:rPr>
          <w:rFonts w:ascii="Times New Roman" w:hAnsi="Times New Roman"/>
          <w:sz w:val="28"/>
          <w:szCs w:val="28"/>
        </w:rPr>
        <w:t>’</w:t>
      </w:r>
      <w:r w:rsidRPr="00270FE9">
        <w:rPr>
          <w:rFonts w:ascii="Times New Roman" w:hAnsi="Times New Roman"/>
          <w:sz w:val="28"/>
          <w:szCs w:val="28"/>
        </w:rPr>
        <w:t>янюк Т.Д., Оржеховська В.,</w:t>
      </w:r>
      <w:r>
        <w:rPr>
          <w:rFonts w:ascii="Times New Roman" w:hAnsi="Times New Roman"/>
          <w:sz w:val="28"/>
          <w:szCs w:val="28"/>
        </w:rPr>
        <w:t xml:space="preserve"> Петрушевсь</w:t>
      </w:r>
      <w:r w:rsidRPr="00270FE9">
        <w:rPr>
          <w:rFonts w:ascii="Times New Roman" w:hAnsi="Times New Roman"/>
          <w:sz w:val="28"/>
          <w:szCs w:val="28"/>
        </w:rPr>
        <w:t xml:space="preserve">ка </w:t>
      </w:r>
      <w:r>
        <w:rPr>
          <w:rFonts w:ascii="Times New Roman" w:hAnsi="Times New Roman"/>
          <w:sz w:val="28"/>
          <w:szCs w:val="28"/>
          <w:lang w:val="uk-UA"/>
        </w:rPr>
        <w:t>І</w:t>
      </w:r>
      <w:r w:rsidRPr="00270FE9">
        <w:rPr>
          <w:rFonts w:ascii="Times New Roman" w:hAnsi="Times New Roman"/>
          <w:sz w:val="28"/>
          <w:szCs w:val="28"/>
        </w:rPr>
        <w:t>.</w:t>
      </w:r>
      <w:r>
        <w:rPr>
          <w:rFonts w:ascii="Times New Roman" w:hAnsi="Times New Roman"/>
          <w:sz w:val="28"/>
          <w:szCs w:val="28"/>
          <w:lang w:val="uk-UA"/>
        </w:rPr>
        <w:t>,</w:t>
      </w:r>
      <w:r w:rsidRPr="00270FE9">
        <w:rPr>
          <w:rFonts w:ascii="Times New Roman" w:hAnsi="Times New Roman"/>
          <w:sz w:val="28"/>
          <w:szCs w:val="28"/>
        </w:rPr>
        <w:t xml:space="preserve"> Черн</w:t>
      </w:r>
      <w:r>
        <w:rPr>
          <w:rFonts w:ascii="Times New Roman" w:hAnsi="Times New Roman"/>
          <w:sz w:val="28"/>
          <w:szCs w:val="28"/>
          <w:lang w:val="uk-UA"/>
        </w:rPr>
        <w:t>і</w:t>
      </w:r>
      <w:r w:rsidRPr="00270FE9">
        <w:rPr>
          <w:rFonts w:ascii="Times New Roman" w:hAnsi="Times New Roman"/>
          <w:sz w:val="28"/>
          <w:szCs w:val="28"/>
        </w:rPr>
        <w:t>й А.. Бе</w:t>
      </w:r>
      <w:r>
        <w:rPr>
          <w:rFonts w:ascii="Times New Roman" w:hAnsi="Times New Roman"/>
          <w:sz w:val="28"/>
          <w:szCs w:val="28"/>
        </w:rPr>
        <w:t>зкоровайна О., Петренко О.</w:t>
      </w:r>
      <w:r>
        <w:rPr>
          <w:rFonts w:ascii="Times New Roman" w:hAnsi="Times New Roman"/>
          <w:sz w:val="28"/>
          <w:szCs w:val="28"/>
          <w:lang w:val="uk-UA"/>
        </w:rPr>
        <w:t xml:space="preserve"> </w:t>
      </w:r>
      <w:r>
        <w:rPr>
          <w:rFonts w:ascii="Times New Roman" w:hAnsi="Times New Roman"/>
          <w:sz w:val="28"/>
          <w:szCs w:val="28"/>
        </w:rPr>
        <w:t>Д</w:t>
      </w:r>
      <w:r>
        <w:rPr>
          <w:rFonts w:ascii="Times New Roman" w:hAnsi="Times New Roman"/>
          <w:sz w:val="28"/>
          <w:szCs w:val="28"/>
          <w:lang w:val="uk-UA"/>
        </w:rPr>
        <w:t>і</w:t>
      </w:r>
      <w:r w:rsidRPr="00270FE9">
        <w:rPr>
          <w:rFonts w:ascii="Times New Roman" w:hAnsi="Times New Roman"/>
          <w:sz w:val="28"/>
          <w:szCs w:val="28"/>
        </w:rPr>
        <w:t>а</w:t>
      </w:r>
      <w:r>
        <w:rPr>
          <w:rFonts w:ascii="Times New Roman" w:hAnsi="Times New Roman"/>
          <w:sz w:val="28"/>
          <w:szCs w:val="28"/>
          <w:lang w:val="uk-UA"/>
        </w:rPr>
        <w:t>г</w:t>
      </w:r>
      <w:r w:rsidRPr="00270FE9">
        <w:rPr>
          <w:rFonts w:ascii="Times New Roman" w:hAnsi="Times New Roman"/>
          <w:sz w:val="28"/>
          <w:szCs w:val="28"/>
        </w:rPr>
        <w:t xml:space="preserve">ностичне забезпеченя </w:t>
      </w:r>
      <w:proofErr w:type="gramStart"/>
      <w:r w:rsidRPr="00270FE9">
        <w:rPr>
          <w:rFonts w:ascii="Times New Roman" w:hAnsi="Times New Roman"/>
          <w:sz w:val="28"/>
          <w:szCs w:val="28"/>
        </w:rPr>
        <w:t>досл</w:t>
      </w:r>
      <w:proofErr w:type="gramEnd"/>
      <w:r>
        <w:rPr>
          <w:rFonts w:ascii="Times New Roman" w:hAnsi="Times New Roman"/>
          <w:sz w:val="28"/>
          <w:szCs w:val="28"/>
          <w:lang w:val="uk-UA"/>
        </w:rPr>
        <w:t>і</w:t>
      </w:r>
      <w:r w:rsidRPr="00270FE9">
        <w:rPr>
          <w:rFonts w:ascii="Times New Roman" w:hAnsi="Times New Roman"/>
          <w:sz w:val="28"/>
          <w:szCs w:val="28"/>
        </w:rPr>
        <w:t>дно-експериментально</w:t>
      </w:r>
      <w:r>
        <w:rPr>
          <w:rFonts w:ascii="Times New Roman" w:hAnsi="Times New Roman"/>
          <w:sz w:val="28"/>
          <w:szCs w:val="28"/>
          <w:lang w:val="uk-UA"/>
        </w:rPr>
        <w:t>ї</w:t>
      </w:r>
      <w:r w:rsidRPr="00270FE9">
        <w:rPr>
          <w:rFonts w:ascii="Times New Roman" w:hAnsi="Times New Roman"/>
          <w:sz w:val="28"/>
          <w:szCs w:val="28"/>
        </w:rPr>
        <w:t xml:space="preserve"> роботи: наук</w:t>
      </w:r>
      <w:r>
        <w:rPr>
          <w:rFonts w:ascii="Times New Roman" w:hAnsi="Times New Roman"/>
          <w:sz w:val="28"/>
          <w:szCs w:val="28"/>
          <w:lang w:val="uk-UA"/>
        </w:rPr>
        <w:t>.</w:t>
      </w:r>
      <w:r w:rsidRPr="00270FE9">
        <w:rPr>
          <w:rFonts w:ascii="Times New Roman" w:hAnsi="Times New Roman"/>
          <w:sz w:val="28"/>
          <w:szCs w:val="28"/>
        </w:rPr>
        <w:t>-мето</w:t>
      </w:r>
      <w:r>
        <w:rPr>
          <w:rFonts w:ascii="Times New Roman" w:hAnsi="Times New Roman"/>
          <w:sz w:val="28"/>
          <w:szCs w:val="28"/>
          <w:lang w:val="uk-UA"/>
        </w:rPr>
        <w:t>д</w:t>
      </w:r>
      <w:r w:rsidRPr="00270FE9">
        <w:rPr>
          <w:rFonts w:ascii="Times New Roman" w:hAnsi="Times New Roman"/>
          <w:sz w:val="28"/>
          <w:szCs w:val="28"/>
        </w:rPr>
        <w:t xml:space="preserve">. </w:t>
      </w:r>
      <w:r>
        <w:rPr>
          <w:rFonts w:ascii="Times New Roman" w:hAnsi="Times New Roman"/>
          <w:sz w:val="28"/>
          <w:szCs w:val="28"/>
          <w:lang w:val="uk-UA"/>
        </w:rPr>
        <w:t>п</w:t>
      </w:r>
      <w:r w:rsidRPr="00270FE9">
        <w:rPr>
          <w:rFonts w:ascii="Times New Roman" w:hAnsi="Times New Roman"/>
          <w:sz w:val="28"/>
          <w:szCs w:val="28"/>
        </w:rPr>
        <w:t xml:space="preserve">ос. </w:t>
      </w:r>
      <w:r>
        <w:rPr>
          <w:rFonts w:ascii="Times New Roman" w:hAnsi="Times New Roman"/>
          <w:sz w:val="28"/>
          <w:szCs w:val="28"/>
        </w:rPr>
        <w:t>Р</w:t>
      </w:r>
      <w:r>
        <w:rPr>
          <w:rFonts w:ascii="Times New Roman" w:hAnsi="Times New Roman"/>
          <w:sz w:val="28"/>
          <w:szCs w:val="28"/>
          <w:lang w:val="uk-UA"/>
        </w:rPr>
        <w:t>і</w:t>
      </w:r>
      <w:r w:rsidR="00640F98">
        <w:rPr>
          <w:rFonts w:ascii="Times New Roman" w:hAnsi="Times New Roman"/>
          <w:sz w:val="28"/>
          <w:szCs w:val="28"/>
        </w:rPr>
        <w:t xml:space="preserve">вне: </w:t>
      </w:r>
      <w:r w:rsidR="00640F98">
        <w:rPr>
          <w:rFonts w:ascii="Times New Roman" w:hAnsi="Times New Roman"/>
          <w:sz w:val="28"/>
          <w:szCs w:val="28"/>
          <w:lang w:val="uk-UA"/>
        </w:rPr>
        <w:t>РД</w:t>
      </w:r>
      <w:r>
        <w:rPr>
          <w:rFonts w:ascii="Times New Roman" w:hAnsi="Times New Roman"/>
          <w:sz w:val="28"/>
          <w:szCs w:val="28"/>
        </w:rPr>
        <w:t xml:space="preserve">ГУ, 2000. </w:t>
      </w:r>
      <w:r w:rsidRPr="00270FE9">
        <w:rPr>
          <w:rFonts w:ascii="Times New Roman" w:hAnsi="Times New Roman"/>
          <w:sz w:val="28"/>
          <w:szCs w:val="28"/>
        </w:rPr>
        <w:t xml:space="preserve"> 90 с.</w:t>
      </w:r>
    </w:p>
    <w:p w:rsidR="00CB0F36" w:rsidRPr="00270FE9" w:rsidRDefault="00CB0F36" w:rsidP="00CB0F36">
      <w:pPr>
        <w:pStyle w:val="a4"/>
        <w:numPr>
          <w:ilvl w:val="0"/>
          <w:numId w:val="21"/>
        </w:numPr>
        <w:tabs>
          <w:tab w:val="left" w:pos="851"/>
        </w:tabs>
        <w:spacing w:after="0" w:line="360" w:lineRule="auto"/>
        <w:ind w:left="284" w:right="-284" w:hanging="567"/>
        <w:jc w:val="both"/>
        <w:rPr>
          <w:rFonts w:ascii="Times New Roman" w:hAnsi="Times New Roman"/>
          <w:sz w:val="28"/>
          <w:szCs w:val="28"/>
          <w:lang w:val="uk-UA"/>
        </w:rPr>
      </w:pPr>
      <w:r w:rsidRPr="00270FE9">
        <w:rPr>
          <w:rFonts w:ascii="Times New Roman" w:hAnsi="Times New Roman"/>
          <w:sz w:val="28"/>
          <w:szCs w:val="28"/>
          <w:lang w:val="uk-UA"/>
        </w:rPr>
        <w:t>Державна Національна програма</w:t>
      </w:r>
      <w:r>
        <w:rPr>
          <w:rFonts w:ascii="Times New Roman" w:hAnsi="Times New Roman"/>
          <w:sz w:val="28"/>
          <w:szCs w:val="28"/>
          <w:lang w:val="uk-UA"/>
        </w:rPr>
        <w:t xml:space="preserve"> «Освіта: Україна ХХІ століття»</w:t>
      </w:r>
      <w:r w:rsidRPr="00D97816">
        <w:rPr>
          <w:rFonts w:ascii="Times New Roman" w:hAnsi="Times New Roman"/>
          <w:sz w:val="28"/>
          <w:szCs w:val="28"/>
        </w:rPr>
        <w:t xml:space="preserve">. </w:t>
      </w:r>
      <w:r>
        <w:rPr>
          <w:rFonts w:ascii="Times New Roman" w:hAnsi="Times New Roman"/>
          <w:sz w:val="28"/>
          <w:szCs w:val="28"/>
          <w:lang w:val="en-US"/>
        </w:rPr>
        <w:t xml:space="preserve">URL: </w:t>
      </w:r>
      <w:r w:rsidRPr="00270FE9">
        <w:rPr>
          <w:rFonts w:ascii="Times New Roman" w:hAnsi="Times New Roman"/>
          <w:sz w:val="28"/>
          <w:szCs w:val="28"/>
          <w:lang w:val="uk-UA"/>
        </w:rPr>
        <w:t xml:space="preserve">  </w:t>
      </w:r>
      <w:r w:rsidRPr="00D97816">
        <w:rPr>
          <w:rFonts w:ascii="Times New Roman" w:hAnsi="Times New Roman"/>
          <w:sz w:val="28"/>
          <w:szCs w:val="28"/>
          <w:lang w:val="uk-UA"/>
        </w:rPr>
        <w:t>https://zakon.rada.gov.ua/laws/show/2145-19</w:t>
      </w:r>
    </w:p>
    <w:p w:rsidR="00CB0F36" w:rsidRPr="00270FE9" w:rsidRDefault="00CB0F36" w:rsidP="00CB0F36">
      <w:pPr>
        <w:pStyle w:val="a4"/>
        <w:numPr>
          <w:ilvl w:val="0"/>
          <w:numId w:val="21"/>
        </w:numPr>
        <w:tabs>
          <w:tab w:val="left" w:pos="851"/>
        </w:tabs>
        <w:spacing w:after="0" w:line="360" w:lineRule="auto"/>
        <w:ind w:left="284" w:right="-284" w:hanging="567"/>
        <w:jc w:val="both"/>
        <w:rPr>
          <w:rFonts w:ascii="Times New Roman" w:hAnsi="Times New Roman"/>
          <w:sz w:val="28"/>
          <w:szCs w:val="28"/>
          <w:lang w:val="uk-UA"/>
        </w:rPr>
      </w:pPr>
      <w:r>
        <w:rPr>
          <w:rFonts w:ascii="Times New Roman" w:hAnsi="Times New Roman"/>
          <w:sz w:val="28"/>
          <w:szCs w:val="28"/>
          <w:lang w:val="uk-UA"/>
        </w:rPr>
        <w:t>Закон України «Про освіту».</w:t>
      </w:r>
      <w:r>
        <w:rPr>
          <w:rFonts w:ascii="Times New Roman" w:hAnsi="Times New Roman"/>
          <w:sz w:val="28"/>
          <w:szCs w:val="28"/>
          <w:lang w:val="en-US"/>
        </w:rPr>
        <w:t>URL</w:t>
      </w:r>
      <w:r w:rsidRPr="00D97816">
        <w:rPr>
          <w:rFonts w:ascii="Times New Roman" w:hAnsi="Times New Roman"/>
          <w:sz w:val="28"/>
          <w:szCs w:val="28"/>
        </w:rPr>
        <w:t>:</w:t>
      </w:r>
      <w:r w:rsidRPr="00270FE9">
        <w:rPr>
          <w:rFonts w:ascii="Times New Roman" w:hAnsi="Times New Roman"/>
          <w:sz w:val="28"/>
          <w:szCs w:val="28"/>
          <w:lang w:val="uk-UA"/>
        </w:rPr>
        <w:t xml:space="preserve"> </w:t>
      </w:r>
      <w:r w:rsidRPr="00D97816">
        <w:rPr>
          <w:rFonts w:ascii="Times New Roman" w:hAnsi="Times New Roman"/>
          <w:sz w:val="28"/>
          <w:szCs w:val="28"/>
          <w:lang w:val="uk-UA"/>
        </w:rPr>
        <w:t>https://osvita.ua/legislation/law/2231/</w:t>
      </w:r>
    </w:p>
    <w:p w:rsidR="00CB0F36" w:rsidRPr="00270FE9" w:rsidRDefault="00CB0F36" w:rsidP="00CB0F36">
      <w:pPr>
        <w:pStyle w:val="a4"/>
        <w:numPr>
          <w:ilvl w:val="0"/>
          <w:numId w:val="21"/>
        </w:numPr>
        <w:tabs>
          <w:tab w:val="left" w:pos="851"/>
        </w:tabs>
        <w:spacing w:after="0" w:line="360" w:lineRule="auto"/>
        <w:ind w:left="284" w:right="-284" w:hanging="567"/>
        <w:jc w:val="both"/>
        <w:rPr>
          <w:rFonts w:ascii="Times New Roman" w:hAnsi="Times New Roman"/>
          <w:sz w:val="28"/>
          <w:szCs w:val="28"/>
          <w:lang w:val="uk-UA"/>
        </w:rPr>
      </w:pPr>
      <w:r w:rsidRPr="00270FE9">
        <w:rPr>
          <w:rFonts w:ascii="Times New Roman" w:hAnsi="Times New Roman"/>
          <w:sz w:val="28"/>
          <w:szCs w:val="28"/>
          <w:lang w:val="uk-UA"/>
        </w:rPr>
        <w:t>Закон У</w:t>
      </w:r>
      <w:r>
        <w:rPr>
          <w:rFonts w:ascii="Times New Roman" w:hAnsi="Times New Roman"/>
          <w:sz w:val="28"/>
          <w:szCs w:val="28"/>
          <w:lang w:val="uk-UA"/>
        </w:rPr>
        <w:t>країни «Про охорону дитинства»</w:t>
      </w:r>
      <w:r w:rsidRPr="00D97816">
        <w:rPr>
          <w:rFonts w:ascii="Times New Roman" w:hAnsi="Times New Roman"/>
          <w:sz w:val="28"/>
          <w:szCs w:val="28"/>
        </w:rPr>
        <w:t xml:space="preserve">. </w:t>
      </w:r>
      <w:r>
        <w:rPr>
          <w:rFonts w:ascii="Times New Roman" w:hAnsi="Times New Roman"/>
          <w:sz w:val="28"/>
          <w:szCs w:val="28"/>
          <w:lang w:val="en-US"/>
        </w:rPr>
        <w:t xml:space="preserve">URL: </w:t>
      </w:r>
      <w:r w:rsidRPr="00270FE9">
        <w:rPr>
          <w:rFonts w:ascii="Times New Roman" w:hAnsi="Times New Roman"/>
          <w:sz w:val="28"/>
          <w:szCs w:val="28"/>
          <w:lang w:val="uk-UA"/>
        </w:rPr>
        <w:t xml:space="preserve">  </w:t>
      </w:r>
      <w:hyperlink r:id="rId22" w:history="1">
        <w:r w:rsidRPr="00465FFF">
          <w:rPr>
            <w:rStyle w:val="a9"/>
            <w:sz w:val="28"/>
            <w:szCs w:val="28"/>
            <w:lang w:val="uk-UA"/>
          </w:rPr>
          <w:t>https://zakon.rada</w:t>
        </w:r>
      </w:hyperlink>
      <w:r w:rsidRPr="00D97816">
        <w:rPr>
          <w:rFonts w:ascii="Times New Roman" w:hAnsi="Times New Roman"/>
          <w:sz w:val="28"/>
          <w:szCs w:val="28"/>
          <w:lang w:val="uk-UA"/>
        </w:rPr>
        <w:t>.</w:t>
      </w:r>
      <w:r>
        <w:rPr>
          <w:rFonts w:ascii="Times New Roman" w:hAnsi="Times New Roman"/>
          <w:sz w:val="28"/>
          <w:szCs w:val="28"/>
          <w:lang w:val="uk-UA"/>
        </w:rPr>
        <w:t xml:space="preserve"> </w:t>
      </w:r>
      <w:r w:rsidRPr="00D97816">
        <w:rPr>
          <w:rFonts w:ascii="Times New Roman" w:hAnsi="Times New Roman"/>
          <w:sz w:val="28"/>
          <w:szCs w:val="28"/>
          <w:lang w:val="uk-UA"/>
        </w:rPr>
        <w:t>gov.ua/laws/show/2145-19</w:t>
      </w:r>
    </w:p>
    <w:p w:rsidR="00CB0F36" w:rsidRPr="00270FE9" w:rsidRDefault="00CB0F36" w:rsidP="00CB0F36">
      <w:pPr>
        <w:pStyle w:val="a4"/>
        <w:numPr>
          <w:ilvl w:val="0"/>
          <w:numId w:val="21"/>
        </w:numPr>
        <w:tabs>
          <w:tab w:val="left" w:pos="851"/>
        </w:tabs>
        <w:spacing w:after="0" w:line="360" w:lineRule="auto"/>
        <w:ind w:left="284" w:right="-284" w:hanging="567"/>
        <w:jc w:val="both"/>
        <w:rPr>
          <w:rFonts w:ascii="Times New Roman" w:hAnsi="Times New Roman"/>
          <w:sz w:val="28"/>
          <w:szCs w:val="28"/>
          <w:lang w:val="uk-UA"/>
        </w:rPr>
      </w:pPr>
      <w:r w:rsidRPr="00270FE9">
        <w:rPr>
          <w:rFonts w:ascii="Times New Roman" w:hAnsi="Times New Roman"/>
          <w:sz w:val="28"/>
          <w:szCs w:val="28"/>
          <w:lang w:val="uk-UA"/>
        </w:rPr>
        <w:t>Закон України «Про соціальну робот</w:t>
      </w:r>
      <w:r>
        <w:rPr>
          <w:rFonts w:ascii="Times New Roman" w:hAnsi="Times New Roman"/>
          <w:sz w:val="28"/>
          <w:szCs w:val="28"/>
          <w:lang w:val="uk-UA"/>
        </w:rPr>
        <w:t>у з сім'ями, дітьми та молоддю»</w:t>
      </w:r>
      <w:r w:rsidRPr="00D97816">
        <w:rPr>
          <w:rFonts w:ascii="Times New Roman" w:hAnsi="Times New Roman"/>
          <w:sz w:val="28"/>
          <w:szCs w:val="28"/>
        </w:rPr>
        <w:t xml:space="preserve">. </w:t>
      </w:r>
      <w:r>
        <w:rPr>
          <w:rFonts w:ascii="Times New Roman" w:hAnsi="Times New Roman"/>
          <w:sz w:val="28"/>
          <w:szCs w:val="28"/>
          <w:lang w:val="en-US"/>
        </w:rPr>
        <w:t xml:space="preserve">URL: </w:t>
      </w:r>
      <w:r w:rsidRPr="00270FE9">
        <w:rPr>
          <w:rFonts w:ascii="Times New Roman" w:hAnsi="Times New Roman"/>
          <w:sz w:val="28"/>
          <w:szCs w:val="28"/>
          <w:lang w:val="uk-UA"/>
        </w:rPr>
        <w:t xml:space="preserve">  </w:t>
      </w:r>
      <w:r w:rsidRPr="00D97816">
        <w:rPr>
          <w:rFonts w:ascii="Times New Roman" w:hAnsi="Times New Roman"/>
          <w:sz w:val="28"/>
          <w:szCs w:val="28"/>
          <w:lang w:val="uk-UA"/>
        </w:rPr>
        <w:t>https://zakon.rada.gov.ua/laws/show/2145-19</w:t>
      </w:r>
    </w:p>
    <w:p w:rsidR="00CB0F36" w:rsidRPr="00270FE9" w:rsidRDefault="00E06B78" w:rsidP="00CB0F36">
      <w:pPr>
        <w:pStyle w:val="a4"/>
        <w:numPr>
          <w:ilvl w:val="0"/>
          <w:numId w:val="21"/>
        </w:numPr>
        <w:tabs>
          <w:tab w:val="left" w:pos="851"/>
        </w:tabs>
        <w:spacing w:after="0" w:line="360" w:lineRule="auto"/>
        <w:ind w:left="284" w:right="-284" w:hanging="567"/>
        <w:jc w:val="both"/>
        <w:rPr>
          <w:rFonts w:ascii="Times New Roman" w:eastAsia="Times New Roman" w:hAnsi="Times New Roman"/>
          <w:color w:val="000000" w:themeColor="text1"/>
          <w:sz w:val="28"/>
          <w:szCs w:val="28"/>
          <w:lang w:eastAsia="ru-RU"/>
        </w:rPr>
      </w:pPr>
      <w:hyperlink r:id="rId23" w:history="1">
        <w:r w:rsidR="00CB0F36" w:rsidRPr="00270FE9">
          <w:rPr>
            <w:rFonts w:ascii="Times New Roman" w:eastAsia="Times New Roman" w:hAnsi="Times New Roman"/>
            <w:bCs/>
            <w:color w:val="000000" w:themeColor="text1"/>
            <w:sz w:val="28"/>
            <w:szCs w:val="28"/>
            <w:lang w:eastAsia="ru-RU"/>
          </w:rPr>
          <w:t>Казачінер О. С.</w:t>
        </w:r>
        <w:r w:rsidR="00CB0F36" w:rsidRPr="00270FE9">
          <w:rPr>
            <w:rFonts w:ascii="Times New Roman" w:eastAsia="Times New Roman" w:hAnsi="Times New Roman"/>
            <w:color w:val="000000" w:themeColor="text1"/>
            <w:sz w:val="28"/>
            <w:szCs w:val="28"/>
            <w:lang w:eastAsia="ru-RU"/>
          </w:rPr>
          <w:t> Профілактика пр</w:t>
        </w:r>
        <w:r w:rsidR="00CB0F36">
          <w:rPr>
            <w:rFonts w:ascii="Times New Roman" w:eastAsia="Times New Roman" w:hAnsi="Times New Roman"/>
            <w:color w:val="000000" w:themeColor="text1"/>
            <w:sz w:val="28"/>
            <w:szCs w:val="28"/>
            <w:lang w:eastAsia="ru-RU"/>
          </w:rPr>
          <w:t>авопорушень серед неповнолітні</w:t>
        </w:r>
        <w:r w:rsidR="00CB0F36">
          <w:rPr>
            <w:rFonts w:ascii="Times New Roman" w:eastAsia="Times New Roman" w:hAnsi="Times New Roman"/>
            <w:color w:val="000000" w:themeColor="text1"/>
            <w:sz w:val="28"/>
            <w:szCs w:val="28"/>
            <w:lang w:val="uk-UA" w:eastAsia="ru-RU"/>
          </w:rPr>
          <w:t xml:space="preserve">х. </w:t>
        </w:r>
        <w:r w:rsidR="00CB0F36">
          <w:rPr>
            <w:rFonts w:ascii="Times New Roman" w:eastAsia="Times New Roman" w:hAnsi="Times New Roman"/>
            <w:color w:val="000000" w:themeColor="text1"/>
            <w:sz w:val="28"/>
            <w:szCs w:val="28"/>
            <w:lang w:eastAsia="ru-RU"/>
          </w:rPr>
          <w:t> </w:t>
        </w:r>
        <w:r w:rsidR="00CB0F36" w:rsidRPr="00D97816">
          <w:rPr>
            <w:rFonts w:ascii="Times New Roman" w:eastAsia="Times New Roman" w:hAnsi="Times New Roman"/>
            <w:i/>
            <w:color w:val="000000" w:themeColor="text1"/>
            <w:sz w:val="28"/>
            <w:szCs w:val="28"/>
            <w:lang w:eastAsia="ru-RU"/>
          </w:rPr>
          <w:t>Виховна</w:t>
        </w:r>
        <w:r w:rsidR="00CB0F36">
          <w:rPr>
            <w:rFonts w:ascii="Times New Roman" w:eastAsia="Times New Roman" w:hAnsi="Times New Roman"/>
            <w:color w:val="000000" w:themeColor="text1"/>
            <w:sz w:val="28"/>
            <w:szCs w:val="28"/>
            <w:lang w:eastAsia="ru-RU"/>
          </w:rPr>
          <w:t xml:space="preserve"> </w:t>
        </w:r>
        <w:r w:rsidR="00CB0F36" w:rsidRPr="00D97816">
          <w:rPr>
            <w:rFonts w:ascii="Times New Roman" w:eastAsia="Times New Roman" w:hAnsi="Times New Roman"/>
            <w:i/>
            <w:color w:val="000000" w:themeColor="text1"/>
            <w:sz w:val="28"/>
            <w:szCs w:val="28"/>
            <w:lang w:eastAsia="ru-RU"/>
          </w:rPr>
          <w:t>робота в школі.</w:t>
        </w:r>
        <w:r w:rsidR="00CB0F36">
          <w:rPr>
            <w:rFonts w:ascii="Times New Roman" w:eastAsia="Times New Roman" w:hAnsi="Times New Roman"/>
            <w:color w:val="000000" w:themeColor="text1"/>
            <w:sz w:val="28"/>
            <w:szCs w:val="28"/>
            <w:lang w:eastAsia="ru-RU"/>
          </w:rPr>
          <w:t> 20</w:t>
        </w:r>
        <w:r w:rsidR="00CB0F36">
          <w:rPr>
            <w:rFonts w:ascii="Times New Roman" w:eastAsia="Times New Roman" w:hAnsi="Times New Roman"/>
            <w:color w:val="000000" w:themeColor="text1"/>
            <w:sz w:val="28"/>
            <w:szCs w:val="28"/>
            <w:lang w:val="uk-UA" w:eastAsia="ru-RU"/>
          </w:rPr>
          <w:t>11</w:t>
        </w:r>
        <w:r w:rsidR="00CB0F36">
          <w:rPr>
            <w:rFonts w:ascii="Times New Roman" w:eastAsia="Times New Roman" w:hAnsi="Times New Roman"/>
            <w:color w:val="000000" w:themeColor="text1"/>
            <w:sz w:val="28"/>
            <w:szCs w:val="28"/>
            <w:lang w:eastAsia="ru-RU"/>
          </w:rPr>
          <w:t>. № 8.</w:t>
        </w:r>
        <w:r w:rsidR="00CB0F36" w:rsidRPr="00270FE9">
          <w:rPr>
            <w:rFonts w:ascii="Times New Roman" w:eastAsia="Times New Roman" w:hAnsi="Times New Roman"/>
            <w:color w:val="000000" w:themeColor="text1"/>
            <w:sz w:val="28"/>
            <w:szCs w:val="28"/>
            <w:lang w:eastAsia="ru-RU"/>
          </w:rPr>
          <w:t xml:space="preserve"> С. 6-14. </w:t>
        </w:r>
      </w:hyperlink>
    </w:p>
    <w:p w:rsidR="00CB0F36" w:rsidRPr="00270FE9" w:rsidRDefault="00E06B78" w:rsidP="00CB0F36">
      <w:pPr>
        <w:pStyle w:val="a4"/>
        <w:numPr>
          <w:ilvl w:val="0"/>
          <w:numId w:val="21"/>
        </w:numPr>
        <w:tabs>
          <w:tab w:val="left" w:pos="851"/>
        </w:tabs>
        <w:spacing w:after="0" w:line="360" w:lineRule="auto"/>
        <w:ind w:left="284" w:right="-284" w:hanging="567"/>
        <w:jc w:val="both"/>
        <w:rPr>
          <w:rFonts w:ascii="Times New Roman" w:hAnsi="Times New Roman"/>
          <w:sz w:val="28"/>
          <w:szCs w:val="28"/>
          <w:lang w:val="uk-UA"/>
        </w:rPr>
      </w:pPr>
      <w:hyperlink r:id="rId24" w:history="1">
        <w:r w:rsidR="00CB0F36">
          <w:rPr>
            <w:rFonts w:ascii="Times New Roman" w:eastAsia="Times New Roman" w:hAnsi="Times New Roman"/>
            <w:bCs/>
            <w:color w:val="000000" w:themeColor="text1"/>
            <w:sz w:val="28"/>
            <w:szCs w:val="28"/>
            <w:lang w:eastAsia="ru-RU"/>
          </w:rPr>
          <w:t>Колесник</w:t>
        </w:r>
        <w:r w:rsidR="00CB0F36" w:rsidRPr="00270FE9">
          <w:rPr>
            <w:rFonts w:ascii="Times New Roman" w:eastAsia="Times New Roman" w:hAnsi="Times New Roman"/>
            <w:bCs/>
            <w:color w:val="000000" w:themeColor="text1"/>
            <w:sz w:val="28"/>
            <w:szCs w:val="28"/>
            <w:lang w:eastAsia="ru-RU"/>
          </w:rPr>
          <w:t xml:space="preserve"> А. І.</w:t>
        </w:r>
        <w:r w:rsidR="00CB0F36" w:rsidRPr="00270FE9">
          <w:rPr>
            <w:rFonts w:ascii="Times New Roman" w:eastAsia="Times New Roman" w:hAnsi="Times New Roman"/>
            <w:color w:val="000000" w:themeColor="text1"/>
            <w:sz w:val="28"/>
            <w:szCs w:val="28"/>
            <w:lang w:eastAsia="ru-RU"/>
          </w:rPr>
          <w:t> </w:t>
        </w:r>
        <w:r w:rsidR="00CB0F36">
          <w:rPr>
            <w:rFonts w:ascii="Times New Roman" w:eastAsia="Times New Roman" w:hAnsi="Times New Roman"/>
            <w:color w:val="000000" w:themeColor="text1"/>
            <w:sz w:val="28"/>
            <w:szCs w:val="28"/>
            <w:lang w:val="uk-UA" w:eastAsia="ru-RU"/>
          </w:rPr>
          <w:t xml:space="preserve"> </w:t>
        </w:r>
        <w:r w:rsidR="00CB0F36" w:rsidRPr="00270FE9">
          <w:rPr>
            <w:rFonts w:ascii="Times New Roman" w:eastAsia="Times New Roman" w:hAnsi="Times New Roman"/>
            <w:color w:val="000000" w:themeColor="text1"/>
            <w:sz w:val="28"/>
            <w:szCs w:val="28"/>
            <w:lang w:eastAsia="ru-RU"/>
          </w:rPr>
          <w:t>Організація превентив</w:t>
        </w:r>
        <w:r w:rsidR="00CB0F36">
          <w:rPr>
            <w:rFonts w:ascii="Times New Roman" w:eastAsia="Times New Roman" w:hAnsi="Times New Roman"/>
            <w:color w:val="000000" w:themeColor="text1"/>
            <w:sz w:val="28"/>
            <w:szCs w:val="28"/>
            <w:lang w:eastAsia="ru-RU"/>
          </w:rPr>
          <w:t>ного виховання в сучасній школі</w:t>
        </w:r>
        <w:r w:rsidR="00CB0F36">
          <w:rPr>
            <w:rFonts w:ascii="Times New Roman" w:eastAsia="Times New Roman" w:hAnsi="Times New Roman"/>
            <w:color w:val="000000" w:themeColor="text1"/>
            <w:sz w:val="28"/>
            <w:szCs w:val="28"/>
            <w:lang w:val="uk-UA" w:eastAsia="ru-RU"/>
          </w:rPr>
          <w:t xml:space="preserve">. </w:t>
        </w:r>
        <w:r w:rsidR="00CB0F36" w:rsidRPr="00D97816">
          <w:rPr>
            <w:rFonts w:ascii="Times New Roman" w:eastAsia="Times New Roman" w:hAnsi="Times New Roman"/>
            <w:i/>
            <w:color w:val="000000" w:themeColor="text1"/>
            <w:sz w:val="28"/>
            <w:szCs w:val="28"/>
            <w:lang w:eastAsia="ru-RU"/>
          </w:rPr>
          <w:t>Педагогічна майстерня</w:t>
        </w:r>
        <w:r w:rsidR="00CB0F36">
          <w:rPr>
            <w:rFonts w:ascii="Times New Roman" w:eastAsia="Times New Roman" w:hAnsi="Times New Roman"/>
            <w:color w:val="000000" w:themeColor="text1"/>
            <w:sz w:val="28"/>
            <w:szCs w:val="28"/>
            <w:lang w:eastAsia="ru-RU"/>
          </w:rPr>
          <w:t>. </w:t>
        </w:r>
        <w:r w:rsidR="00CB0F36" w:rsidRPr="00270FE9">
          <w:rPr>
            <w:rFonts w:ascii="Times New Roman" w:eastAsia="Times New Roman" w:hAnsi="Times New Roman"/>
            <w:color w:val="000000" w:themeColor="text1"/>
            <w:sz w:val="28"/>
            <w:szCs w:val="28"/>
            <w:lang w:eastAsia="ru-RU"/>
          </w:rPr>
          <w:t xml:space="preserve"> 2012. № 11. С. 31–42.</w:t>
        </w:r>
      </w:hyperlink>
    </w:p>
    <w:p w:rsidR="00CB0F36" w:rsidRPr="00270FE9" w:rsidRDefault="00CB0F36" w:rsidP="00CB0F36">
      <w:pPr>
        <w:pStyle w:val="a4"/>
        <w:numPr>
          <w:ilvl w:val="0"/>
          <w:numId w:val="21"/>
        </w:numPr>
        <w:tabs>
          <w:tab w:val="left" w:pos="851"/>
        </w:tabs>
        <w:spacing w:after="0" w:line="360" w:lineRule="auto"/>
        <w:ind w:left="284" w:right="-284" w:hanging="567"/>
        <w:jc w:val="both"/>
        <w:rPr>
          <w:rFonts w:ascii="Times New Roman" w:hAnsi="Times New Roman"/>
          <w:sz w:val="28"/>
          <w:szCs w:val="28"/>
          <w:lang w:val="uk-UA"/>
        </w:rPr>
      </w:pPr>
      <w:r w:rsidRPr="00270FE9">
        <w:rPr>
          <w:rFonts w:ascii="Times New Roman" w:hAnsi="Times New Roman"/>
          <w:sz w:val="28"/>
          <w:szCs w:val="28"/>
          <w:lang w:val="uk-UA"/>
        </w:rPr>
        <w:lastRenderedPageBreak/>
        <w:t>Концепці</w:t>
      </w:r>
      <w:r>
        <w:rPr>
          <w:rFonts w:ascii="Times New Roman" w:hAnsi="Times New Roman"/>
          <w:sz w:val="28"/>
          <w:szCs w:val="28"/>
          <w:lang w:val="uk-UA"/>
        </w:rPr>
        <w:t>я</w:t>
      </w:r>
      <w:r w:rsidRPr="00270FE9">
        <w:rPr>
          <w:rFonts w:ascii="Times New Roman" w:hAnsi="Times New Roman"/>
          <w:sz w:val="28"/>
          <w:szCs w:val="28"/>
          <w:lang w:val="uk-UA"/>
        </w:rPr>
        <w:t xml:space="preserve"> превентивного виховання дітей і </w:t>
      </w:r>
      <w:r>
        <w:rPr>
          <w:rFonts w:ascii="Times New Roman" w:hAnsi="Times New Roman"/>
          <w:sz w:val="28"/>
          <w:szCs w:val="28"/>
          <w:lang w:val="uk-UA"/>
        </w:rPr>
        <w:t>молоді в системі освіти України.</w:t>
      </w:r>
      <w:r w:rsidRPr="006F74E1">
        <w:rPr>
          <w:rFonts w:ascii="Times New Roman" w:hAnsi="Times New Roman"/>
          <w:sz w:val="28"/>
          <w:szCs w:val="28"/>
        </w:rPr>
        <w:t xml:space="preserve"> </w:t>
      </w:r>
      <w:r>
        <w:rPr>
          <w:rFonts w:ascii="Times New Roman" w:hAnsi="Times New Roman"/>
          <w:sz w:val="28"/>
          <w:szCs w:val="28"/>
          <w:lang w:val="en-US"/>
        </w:rPr>
        <w:t>URL</w:t>
      </w:r>
      <w:r w:rsidRPr="00D97816">
        <w:rPr>
          <w:rFonts w:ascii="Times New Roman" w:hAnsi="Times New Roman"/>
          <w:sz w:val="28"/>
          <w:szCs w:val="28"/>
        </w:rPr>
        <w:t>:</w:t>
      </w:r>
      <w:r w:rsidRPr="00270FE9">
        <w:rPr>
          <w:rFonts w:ascii="Times New Roman" w:hAnsi="Times New Roman"/>
          <w:sz w:val="28"/>
          <w:szCs w:val="28"/>
          <w:lang w:val="uk-UA"/>
        </w:rPr>
        <w:t xml:space="preserve"> </w:t>
      </w:r>
      <w:r w:rsidRPr="00D97816">
        <w:rPr>
          <w:rFonts w:ascii="Times New Roman" w:hAnsi="Times New Roman"/>
          <w:sz w:val="28"/>
          <w:szCs w:val="28"/>
          <w:lang w:val="uk-UA"/>
        </w:rPr>
        <w:t>https://osvita.ua/legislation/law/2231/</w:t>
      </w:r>
    </w:p>
    <w:p w:rsidR="00CB0F36" w:rsidRPr="00270FE9" w:rsidRDefault="00CB0F36" w:rsidP="00CB0F36">
      <w:pPr>
        <w:pStyle w:val="a4"/>
        <w:numPr>
          <w:ilvl w:val="0"/>
          <w:numId w:val="21"/>
        </w:numPr>
        <w:tabs>
          <w:tab w:val="left" w:pos="851"/>
        </w:tabs>
        <w:spacing w:after="0" w:line="360" w:lineRule="auto"/>
        <w:ind w:left="284" w:right="-284" w:hanging="567"/>
        <w:jc w:val="both"/>
        <w:rPr>
          <w:rFonts w:ascii="Times New Roman" w:hAnsi="Times New Roman"/>
          <w:sz w:val="28"/>
          <w:szCs w:val="28"/>
          <w:lang w:val="uk-UA"/>
        </w:rPr>
      </w:pPr>
      <w:r w:rsidRPr="00270FE9">
        <w:rPr>
          <w:rFonts w:ascii="Times New Roman" w:hAnsi="Times New Roman"/>
          <w:sz w:val="28"/>
          <w:szCs w:val="28"/>
          <w:lang w:val="uk-UA"/>
        </w:rPr>
        <w:t>Концепці</w:t>
      </w:r>
      <w:r>
        <w:rPr>
          <w:rFonts w:ascii="Times New Roman" w:hAnsi="Times New Roman"/>
          <w:sz w:val="28"/>
          <w:szCs w:val="28"/>
          <w:lang w:val="uk-UA"/>
        </w:rPr>
        <w:t>я</w:t>
      </w:r>
      <w:r w:rsidRPr="00270FE9">
        <w:rPr>
          <w:rFonts w:ascii="Times New Roman" w:hAnsi="Times New Roman"/>
          <w:sz w:val="28"/>
          <w:szCs w:val="28"/>
          <w:lang w:val="uk-UA"/>
        </w:rPr>
        <w:t xml:space="preserve"> формування превентивного виховного середовища загальноосвітнього навчального закладу в умовах соціокультурної реальності</w:t>
      </w:r>
      <w:r>
        <w:rPr>
          <w:rFonts w:ascii="Times New Roman" w:hAnsi="Times New Roman"/>
          <w:sz w:val="28"/>
          <w:szCs w:val="28"/>
          <w:lang w:val="uk-UA"/>
        </w:rPr>
        <w:t>.</w:t>
      </w:r>
      <w:r w:rsidRPr="006F74E1">
        <w:rPr>
          <w:rFonts w:ascii="Times New Roman" w:hAnsi="Times New Roman"/>
          <w:sz w:val="28"/>
          <w:szCs w:val="28"/>
        </w:rPr>
        <w:t xml:space="preserve"> </w:t>
      </w:r>
      <w:r>
        <w:rPr>
          <w:rFonts w:ascii="Times New Roman" w:hAnsi="Times New Roman"/>
          <w:sz w:val="28"/>
          <w:szCs w:val="28"/>
          <w:lang w:val="en-US"/>
        </w:rPr>
        <w:t>URL</w:t>
      </w:r>
      <w:r w:rsidRPr="00D97816">
        <w:rPr>
          <w:rFonts w:ascii="Times New Roman" w:hAnsi="Times New Roman"/>
          <w:sz w:val="28"/>
          <w:szCs w:val="28"/>
        </w:rPr>
        <w:t>:</w:t>
      </w:r>
      <w:r w:rsidRPr="00270FE9">
        <w:rPr>
          <w:rFonts w:ascii="Times New Roman" w:hAnsi="Times New Roman"/>
          <w:sz w:val="28"/>
          <w:szCs w:val="28"/>
          <w:lang w:val="uk-UA"/>
        </w:rPr>
        <w:t xml:space="preserve"> </w:t>
      </w:r>
      <w:r w:rsidRPr="00D97816">
        <w:rPr>
          <w:rFonts w:ascii="Times New Roman" w:hAnsi="Times New Roman"/>
          <w:sz w:val="28"/>
          <w:szCs w:val="28"/>
          <w:lang w:val="uk-UA"/>
        </w:rPr>
        <w:t>https://osvita.ua/legislation/law/2231/</w:t>
      </w:r>
    </w:p>
    <w:p w:rsidR="00CB0F36" w:rsidRPr="00270FE9" w:rsidRDefault="00E06B78" w:rsidP="00CB0F36">
      <w:pPr>
        <w:pStyle w:val="a4"/>
        <w:numPr>
          <w:ilvl w:val="0"/>
          <w:numId w:val="21"/>
        </w:numPr>
        <w:tabs>
          <w:tab w:val="left" w:pos="851"/>
        </w:tabs>
        <w:spacing w:after="0" w:line="360" w:lineRule="auto"/>
        <w:ind w:left="284" w:right="-284" w:hanging="567"/>
        <w:jc w:val="both"/>
        <w:rPr>
          <w:rFonts w:ascii="Times New Roman" w:hAnsi="Times New Roman"/>
          <w:sz w:val="28"/>
          <w:szCs w:val="28"/>
          <w:lang w:val="uk-UA"/>
        </w:rPr>
      </w:pPr>
      <w:hyperlink r:id="rId25" w:history="1">
        <w:r w:rsidR="00CB0F36">
          <w:rPr>
            <w:rFonts w:ascii="Times New Roman" w:eastAsia="Times New Roman" w:hAnsi="Times New Roman"/>
            <w:bCs/>
            <w:color w:val="000000" w:themeColor="text1"/>
            <w:sz w:val="28"/>
            <w:szCs w:val="28"/>
            <w:lang w:eastAsia="ru-RU"/>
          </w:rPr>
          <w:t>Косарєва</w:t>
        </w:r>
        <w:r w:rsidR="00CB0F36" w:rsidRPr="00270FE9">
          <w:rPr>
            <w:rFonts w:ascii="Times New Roman" w:eastAsia="Times New Roman" w:hAnsi="Times New Roman"/>
            <w:bCs/>
            <w:color w:val="000000" w:themeColor="text1"/>
            <w:sz w:val="28"/>
            <w:szCs w:val="28"/>
            <w:lang w:eastAsia="ru-RU"/>
          </w:rPr>
          <w:t xml:space="preserve"> Н. П.</w:t>
        </w:r>
        <w:r w:rsidR="00CB0F36" w:rsidRPr="00270FE9">
          <w:rPr>
            <w:rFonts w:ascii="Times New Roman" w:eastAsia="Times New Roman" w:hAnsi="Times New Roman"/>
            <w:color w:val="000000" w:themeColor="text1"/>
            <w:sz w:val="28"/>
            <w:szCs w:val="28"/>
            <w:lang w:eastAsia="ru-RU"/>
          </w:rPr>
          <w:t> Сучасний погляд на превентивне виховання в новій українській школі</w:t>
        </w:r>
        <w:r w:rsidR="00CB0F36">
          <w:rPr>
            <w:rFonts w:ascii="Times New Roman" w:eastAsia="Times New Roman" w:hAnsi="Times New Roman"/>
            <w:color w:val="000000" w:themeColor="text1"/>
            <w:sz w:val="28"/>
            <w:szCs w:val="28"/>
            <w:lang w:val="uk-UA" w:eastAsia="ru-RU"/>
          </w:rPr>
          <w:t>.</w:t>
        </w:r>
        <w:r w:rsidR="00CB0F36" w:rsidRPr="00270FE9">
          <w:rPr>
            <w:rFonts w:ascii="Times New Roman" w:eastAsia="Times New Roman" w:hAnsi="Times New Roman"/>
            <w:color w:val="000000" w:themeColor="text1"/>
            <w:sz w:val="28"/>
            <w:szCs w:val="28"/>
            <w:lang w:eastAsia="ru-RU"/>
          </w:rPr>
          <w:t> </w:t>
        </w:r>
        <w:r w:rsidR="00CB0F36" w:rsidRPr="006F74E1">
          <w:rPr>
            <w:rFonts w:ascii="Times New Roman" w:eastAsia="Times New Roman" w:hAnsi="Times New Roman"/>
            <w:i/>
            <w:color w:val="000000" w:themeColor="text1"/>
            <w:sz w:val="28"/>
            <w:szCs w:val="28"/>
            <w:lang w:eastAsia="ru-RU"/>
          </w:rPr>
          <w:t>Виховна робота в школі. </w:t>
        </w:r>
        <w:r w:rsidR="00CB0F36" w:rsidRPr="00270FE9">
          <w:rPr>
            <w:rFonts w:ascii="Times New Roman" w:eastAsia="Times New Roman" w:hAnsi="Times New Roman"/>
            <w:color w:val="000000" w:themeColor="text1"/>
            <w:sz w:val="28"/>
            <w:szCs w:val="28"/>
            <w:lang w:eastAsia="ru-RU"/>
          </w:rPr>
          <w:t>2018. № 5. С. 31–35.</w:t>
        </w:r>
      </w:hyperlink>
    </w:p>
    <w:p w:rsidR="00CB0F36" w:rsidRPr="00270FE9" w:rsidRDefault="00E06B78" w:rsidP="00CB0F36">
      <w:pPr>
        <w:pStyle w:val="a4"/>
        <w:numPr>
          <w:ilvl w:val="0"/>
          <w:numId w:val="21"/>
        </w:numPr>
        <w:tabs>
          <w:tab w:val="left" w:pos="851"/>
        </w:tabs>
        <w:spacing w:after="0" w:line="360" w:lineRule="auto"/>
        <w:ind w:left="284" w:right="-284" w:hanging="567"/>
        <w:jc w:val="both"/>
        <w:rPr>
          <w:rFonts w:ascii="Times New Roman" w:eastAsia="Times New Roman" w:hAnsi="Times New Roman"/>
          <w:color w:val="000000" w:themeColor="text1"/>
          <w:sz w:val="28"/>
          <w:szCs w:val="28"/>
          <w:lang w:eastAsia="ru-RU"/>
        </w:rPr>
      </w:pPr>
      <w:hyperlink r:id="rId26" w:history="1">
        <w:r w:rsidR="00CB0F36" w:rsidRPr="00270FE9">
          <w:rPr>
            <w:rFonts w:ascii="Times New Roman" w:eastAsia="Times New Roman" w:hAnsi="Times New Roman"/>
            <w:bCs/>
            <w:color w:val="000000" w:themeColor="text1"/>
            <w:sz w:val="28"/>
            <w:szCs w:val="28"/>
            <w:lang w:eastAsia="ru-RU"/>
          </w:rPr>
          <w:t>Лазарєва</w:t>
        </w:r>
        <w:r w:rsidR="00CB0F36">
          <w:rPr>
            <w:rFonts w:ascii="Times New Roman" w:eastAsia="Times New Roman" w:hAnsi="Times New Roman"/>
            <w:bCs/>
            <w:color w:val="000000" w:themeColor="text1"/>
            <w:sz w:val="28"/>
            <w:szCs w:val="28"/>
            <w:lang w:val="uk-UA" w:eastAsia="ru-RU"/>
          </w:rPr>
          <w:t xml:space="preserve"> </w:t>
        </w:r>
        <w:r w:rsidR="00CB0F36" w:rsidRPr="00270FE9">
          <w:rPr>
            <w:rFonts w:ascii="Times New Roman" w:eastAsia="Times New Roman" w:hAnsi="Times New Roman"/>
            <w:bCs/>
            <w:color w:val="000000" w:themeColor="text1"/>
            <w:sz w:val="28"/>
            <w:szCs w:val="28"/>
            <w:lang w:eastAsia="ru-RU"/>
          </w:rPr>
          <w:t xml:space="preserve"> О</w:t>
        </w:r>
        <w:r w:rsidR="00CB0F36">
          <w:rPr>
            <w:rFonts w:ascii="Times New Roman" w:eastAsia="Times New Roman" w:hAnsi="Times New Roman"/>
            <w:bCs/>
            <w:color w:val="000000" w:themeColor="text1"/>
            <w:sz w:val="28"/>
            <w:szCs w:val="28"/>
            <w:lang w:val="uk-UA" w:eastAsia="ru-RU"/>
          </w:rPr>
          <w:t>.</w:t>
        </w:r>
        <w:r w:rsidR="00CB0F36" w:rsidRPr="00270FE9">
          <w:rPr>
            <w:rFonts w:ascii="Times New Roman" w:eastAsia="Times New Roman" w:hAnsi="Times New Roman"/>
            <w:color w:val="000000" w:themeColor="text1"/>
            <w:sz w:val="28"/>
            <w:szCs w:val="28"/>
            <w:lang w:eastAsia="ru-RU"/>
          </w:rPr>
          <w:t> Превентивне виховання молодших школярів</w:t>
        </w:r>
        <w:r w:rsidR="00CB0F36">
          <w:rPr>
            <w:rFonts w:ascii="Times New Roman" w:eastAsia="Times New Roman" w:hAnsi="Times New Roman"/>
            <w:color w:val="000000" w:themeColor="text1"/>
            <w:sz w:val="28"/>
            <w:szCs w:val="28"/>
            <w:lang w:val="uk-UA" w:eastAsia="ru-RU"/>
          </w:rPr>
          <w:t>.</w:t>
        </w:r>
        <w:r w:rsidR="00CB0F36" w:rsidRPr="00270FE9">
          <w:rPr>
            <w:rFonts w:ascii="Times New Roman" w:eastAsia="Times New Roman" w:hAnsi="Times New Roman"/>
            <w:color w:val="000000" w:themeColor="text1"/>
            <w:sz w:val="28"/>
            <w:szCs w:val="28"/>
            <w:lang w:eastAsia="ru-RU"/>
          </w:rPr>
          <w:t> </w:t>
        </w:r>
        <w:r w:rsidR="00CB0F36" w:rsidRPr="006F74E1">
          <w:rPr>
            <w:rFonts w:ascii="Times New Roman" w:eastAsia="Times New Roman" w:hAnsi="Times New Roman"/>
            <w:i/>
            <w:color w:val="000000" w:themeColor="text1"/>
            <w:sz w:val="28"/>
            <w:szCs w:val="28"/>
            <w:lang w:eastAsia="ru-RU"/>
          </w:rPr>
          <w:t xml:space="preserve">Початкова освіта.  </w:t>
        </w:r>
        <w:r w:rsidR="00CB0F36">
          <w:rPr>
            <w:rFonts w:ascii="Times New Roman" w:eastAsia="Times New Roman" w:hAnsi="Times New Roman"/>
            <w:color w:val="000000" w:themeColor="text1"/>
            <w:sz w:val="28"/>
            <w:szCs w:val="28"/>
            <w:lang w:eastAsia="ru-RU"/>
          </w:rPr>
          <w:t>2013.  № 1,</w:t>
        </w:r>
        <w:r w:rsidR="00CB0F36" w:rsidRPr="00270FE9">
          <w:rPr>
            <w:rFonts w:ascii="Times New Roman" w:eastAsia="Times New Roman" w:hAnsi="Times New Roman"/>
            <w:color w:val="000000" w:themeColor="text1"/>
            <w:sz w:val="28"/>
            <w:szCs w:val="28"/>
            <w:lang w:eastAsia="ru-RU"/>
          </w:rPr>
          <w:t>2.  С. 9–10.</w:t>
        </w:r>
      </w:hyperlink>
    </w:p>
    <w:p w:rsidR="00CB0F36" w:rsidRPr="00270FE9" w:rsidRDefault="00E06B78" w:rsidP="00CB0F36">
      <w:pPr>
        <w:pStyle w:val="a4"/>
        <w:numPr>
          <w:ilvl w:val="0"/>
          <w:numId w:val="21"/>
        </w:numPr>
        <w:tabs>
          <w:tab w:val="left" w:pos="851"/>
        </w:tabs>
        <w:spacing w:after="0" w:line="360" w:lineRule="auto"/>
        <w:ind w:left="284" w:right="-284" w:hanging="567"/>
        <w:jc w:val="both"/>
        <w:rPr>
          <w:rFonts w:ascii="Times New Roman" w:hAnsi="Times New Roman"/>
          <w:sz w:val="28"/>
          <w:szCs w:val="28"/>
          <w:lang w:val="uk-UA"/>
        </w:rPr>
      </w:pPr>
      <w:hyperlink r:id="rId27" w:history="1">
        <w:r w:rsidR="00CB0F36" w:rsidRPr="00270FE9">
          <w:rPr>
            <w:rFonts w:ascii="Times New Roman" w:eastAsia="Times New Roman" w:hAnsi="Times New Roman"/>
            <w:bCs/>
            <w:color w:val="000000" w:themeColor="text1"/>
            <w:sz w:val="28"/>
            <w:szCs w:val="28"/>
            <w:lang w:eastAsia="ru-RU"/>
          </w:rPr>
          <w:t>Левшунова Н.</w:t>
        </w:r>
        <w:r w:rsidR="00CB0F36" w:rsidRPr="00270FE9">
          <w:rPr>
            <w:rFonts w:ascii="Times New Roman" w:eastAsia="Times New Roman" w:hAnsi="Times New Roman"/>
            <w:color w:val="000000" w:themeColor="text1"/>
            <w:sz w:val="28"/>
            <w:szCs w:val="28"/>
            <w:lang w:eastAsia="ru-RU"/>
          </w:rPr>
          <w:t> Методи превентивного виховання</w:t>
        </w:r>
        <w:r w:rsidR="00CB0F36">
          <w:rPr>
            <w:rFonts w:ascii="Times New Roman" w:eastAsia="Times New Roman" w:hAnsi="Times New Roman"/>
            <w:color w:val="000000" w:themeColor="text1"/>
            <w:sz w:val="28"/>
            <w:szCs w:val="28"/>
            <w:lang w:val="uk-UA" w:eastAsia="ru-RU"/>
          </w:rPr>
          <w:t>.</w:t>
        </w:r>
        <w:r w:rsidR="00CB0F36" w:rsidRPr="00270FE9">
          <w:rPr>
            <w:rFonts w:ascii="Times New Roman" w:eastAsia="Times New Roman" w:hAnsi="Times New Roman"/>
            <w:color w:val="000000" w:themeColor="text1"/>
            <w:sz w:val="28"/>
            <w:szCs w:val="28"/>
            <w:lang w:eastAsia="ru-RU"/>
          </w:rPr>
          <w:t> </w:t>
        </w:r>
        <w:r w:rsidR="00CB0F36" w:rsidRPr="006F74E1">
          <w:rPr>
            <w:rFonts w:ascii="Times New Roman" w:eastAsia="Times New Roman" w:hAnsi="Times New Roman"/>
            <w:i/>
            <w:color w:val="000000" w:themeColor="text1"/>
            <w:sz w:val="28"/>
            <w:szCs w:val="28"/>
            <w:lang w:eastAsia="ru-RU"/>
          </w:rPr>
          <w:t>Психолог</w:t>
        </w:r>
        <w:r w:rsidR="00CB0F36">
          <w:rPr>
            <w:rFonts w:ascii="Times New Roman" w:eastAsia="Times New Roman" w:hAnsi="Times New Roman"/>
            <w:color w:val="000000" w:themeColor="text1"/>
            <w:sz w:val="28"/>
            <w:szCs w:val="28"/>
            <w:lang w:eastAsia="ru-RU"/>
          </w:rPr>
          <w:t>. </w:t>
        </w:r>
        <w:r w:rsidR="00CB0F36" w:rsidRPr="00270FE9">
          <w:rPr>
            <w:rFonts w:ascii="Times New Roman" w:eastAsia="Times New Roman" w:hAnsi="Times New Roman"/>
            <w:color w:val="000000" w:themeColor="text1"/>
            <w:sz w:val="28"/>
            <w:szCs w:val="28"/>
            <w:lang w:eastAsia="ru-RU"/>
          </w:rPr>
          <w:t xml:space="preserve"> 2010. № 26. С. 26-31.</w:t>
        </w:r>
      </w:hyperlink>
    </w:p>
    <w:p w:rsidR="00CB0F36" w:rsidRPr="00270FE9" w:rsidRDefault="00CB0F36" w:rsidP="00CB0F36">
      <w:pPr>
        <w:pStyle w:val="a4"/>
        <w:numPr>
          <w:ilvl w:val="0"/>
          <w:numId w:val="21"/>
        </w:numPr>
        <w:tabs>
          <w:tab w:val="left" w:pos="851"/>
        </w:tabs>
        <w:spacing w:after="0" w:line="360" w:lineRule="auto"/>
        <w:ind w:left="284" w:right="-284" w:hanging="567"/>
        <w:jc w:val="both"/>
        <w:rPr>
          <w:rFonts w:ascii="Times New Roman" w:eastAsia="Times New Roman" w:hAnsi="Times New Roman"/>
          <w:color w:val="000000" w:themeColor="text1"/>
          <w:sz w:val="28"/>
          <w:szCs w:val="28"/>
          <w:lang w:eastAsia="ru-RU"/>
        </w:rPr>
      </w:pPr>
      <w:r w:rsidRPr="00270FE9">
        <w:rPr>
          <w:rFonts w:ascii="Times New Roman" w:eastAsia="Times New Roman" w:hAnsi="Times New Roman"/>
          <w:iCs/>
          <w:color w:val="000000" w:themeColor="text1"/>
          <w:sz w:val="28"/>
          <w:szCs w:val="28"/>
          <w:lang w:val="uk-UA" w:eastAsia="ru-RU"/>
        </w:rPr>
        <w:t>Максименко</w:t>
      </w:r>
      <w:r>
        <w:rPr>
          <w:rFonts w:ascii="Times New Roman" w:eastAsia="Times New Roman" w:hAnsi="Times New Roman"/>
          <w:iCs/>
          <w:color w:val="000000" w:themeColor="text1"/>
          <w:sz w:val="28"/>
          <w:szCs w:val="28"/>
          <w:lang w:val="uk-UA" w:eastAsia="ru-RU"/>
        </w:rPr>
        <w:t xml:space="preserve"> С</w:t>
      </w:r>
      <w:r w:rsidRPr="00270FE9">
        <w:rPr>
          <w:rFonts w:ascii="Times New Roman" w:eastAsia="Times New Roman" w:hAnsi="Times New Roman"/>
          <w:iCs/>
          <w:color w:val="000000" w:themeColor="text1"/>
          <w:sz w:val="28"/>
          <w:szCs w:val="28"/>
          <w:lang w:val="uk-UA" w:eastAsia="ru-RU"/>
        </w:rPr>
        <w:t>. В</w:t>
      </w:r>
      <w:r>
        <w:rPr>
          <w:rFonts w:ascii="Times New Roman" w:eastAsia="Times New Roman" w:hAnsi="Times New Roman"/>
          <w:iCs/>
          <w:color w:val="000000" w:themeColor="text1"/>
          <w:sz w:val="28"/>
          <w:szCs w:val="28"/>
          <w:lang w:val="uk-UA" w:eastAsia="ru-RU"/>
        </w:rPr>
        <w:t>і</w:t>
      </w:r>
      <w:r w:rsidRPr="00270FE9">
        <w:rPr>
          <w:rFonts w:ascii="Times New Roman" w:eastAsia="Times New Roman" w:hAnsi="Times New Roman"/>
          <w:iCs/>
          <w:color w:val="000000" w:themeColor="text1"/>
          <w:sz w:val="28"/>
          <w:szCs w:val="28"/>
          <w:lang w:val="uk-UA" w:eastAsia="ru-RU"/>
        </w:rPr>
        <w:t>дпочиваючи я навч</w:t>
      </w:r>
      <w:r>
        <w:rPr>
          <w:rFonts w:ascii="Times New Roman" w:eastAsia="Times New Roman" w:hAnsi="Times New Roman"/>
          <w:iCs/>
          <w:color w:val="000000" w:themeColor="text1"/>
          <w:sz w:val="28"/>
          <w:szCs w:val="28"/>
          <w:lang w:val="uk-UA" w:eastAsia="ru-RU"/>
        </w:rPr>
        <w:t>аюся.</w:t>
      </w:r>
      <w:r w:rsidRPr="00270FE9">
        <w:rPr>
          <w:rFonts w:ascii="Times New Roman" w:eastAsia="Times New Roman" w:hAnsi="Times New Roman"/>
          <w:iCs/>
          <w:color w:val="000000" w:themeColor="text1"/>
          <w:sz w:val="28"/>
          <w:szCs w:val="28"/>
          <w:lang w:val="uk-UA" w:eastAsia="ru-RU"/>
        </w:rPr>
        <w:t xml:space="preserve"> </w:t>
      </w:r>
      <w:r>
        <w:rPr>
          <w:rFonts w:ascii="Times New Roman" w:eastAsia="Times New Roman" w:hAnsi="Times New Roman"/>
          <w:iCs/>
          <w:color w:val="000000" w:themeColor="text1"/>
          <w:sz w:val="28"/>
          <w:szCs w:val="28"/>
          <w:lang w:val="uk-UA" w:eastAsia="ru-RU"/>
        </w:rPr>
        <w:t xml:space="preserve">К. </w:t>
      </w:r>
      <w:r w:rsidRPr="00270FE9">
        <w:rPr>
          <w:rFonts w:ascii="Times New Roman" w:eastAsia="Times New Roman" w:hAnsi="Times New Roman"/>
          <w:iCs/>
          <w:color w:val="000000" w:themeColor="text1"/>
          <w:sz w:val="28"/>
          <w:szCs w:val="28"/>
          <w:lang w:val="uk-UA" w:eastAsia="ru-RU"/>
        </w:rPr>
        <w:t>20</w:t>
      </w:r>
      <w:r>
        <w:rPr>
          <w:rFonts w:ascii="Times New Roman" w:eastAsia="Times New Roman" w:hAnsi="Times New Roman"/>
          <w:iCs/>
          <w:color w:val="000000" w:themeColor="text1"/>
          <w:sz w:val="28"/>
          <w:szCs w:val="28"/>
          <w:lang w:val="uk-UA" w:eastAsia="ru-RU"/>
        </w:rPr>
        <w:t>1</w:t>
      </w:r>
      <w:r w:rsidRPr="00270FE9">
        <w:rPr>
          <w:rFonts w:ascii="Times New Roman" w:eastAsia="Times New Roman" w:hAnsi="Times New Roman"/>
          <w:iCs/>
          <w:color w:val="000000" w:themeColor="text1"/>
          <w:sz w:val="28"/>
          <w:szCs w:val="28"/>
          <w:lang w:val="uk-UA" w:eastAsia="ru-RU"/>
        </w:rPr>
        <w:t>6. С.112</w:t>
      </w:r>
    </w:p>
    <w:p w:rsidR="00CB0F36" w:rsidRPr="00270FE9" w:rsidRDefault="00E06B78" w:rsidP="00CB0F36">
      <w:pPr>
        <w:pStyle w:val="a4"/>
        <w:numPr>
          <w:ilvl w:val="0"/>
          <w:numId w:val="21"/>
        </w:numPr>
        <w:tabs>
          <w:tab w:val="left" w:pos="851"/>
        </w:tabs>
        <w:spacing w:after="0" w:line="360" w:lineRule="auto"/>
        <w:ind w:left="284" w:right="-284" w:hanging="567"/>
        <w:jc w:val="both"/>
        <w:rPr>
          <w:rFonts w:ascii="Times New Roman" w:hAnsi="Times New Roman"/>
          <w:sz w:val="28"/>
          <w:szCs w:val="28"/>
        </w:rPr>
      </w:pPr>
      <w:hyperlink r:id="rId28" w:history="1">
        <w:r w:rsidR="00CB0F36" w:rsidRPr="00270FE9">
          <w:rPr>
            <w:rFonts w:ascii="Times New Roman" w:eastAsia="Times New Roman" w:hAnsi="Times New Roman"/>
            <w:bCs/>
            <w:color w:val="000000" w:themeColor="text1"/>
            <w:sz w:val="28"/>
            <w:szCs w:val="28"/>
            <w:lang w:eastAsia="ru-RU"/>
          </w:rPr>
          <w:t>Марченко С. Ю.</w:t>
        </w:r>
        <w:r w:rsidR="00CB0F36" w:rsidRPr="00270FE9">
          <w:rPr>
            <w:rFonts w:ascii="Times New Roman" w:eastAsia="Times New Roman" w:hAnsi="Times New Roman"/>
            <w:color w:val="000000" w:themeColor="text1"/>
            <w:sz w:val="28"/>
            <w:szCs w:val="28"/>
            <w:lang w:eastAsia="ru-RU"/>
          </w:rPr>
          <w:t> Тренінгові методики у превентивному вихованні</w:t>
        </w:r>
        <w:r w:rsidR="00CB0F36">
          <w:rPr>
            <w:rFonts w:ascii="Times New Roman" w:eastAsia="Times New Roman" w:hAnsi="Times New Roman"/>
            <w:color w:val="000000" w:themeColor="text1"/>
            <w:sz w:val="28"/>
            <w:szCs w:val="28"/>
            <w:lang w:val="uk-UA" w:eastAsia="ru-RU"/>
          </w:rPr>
          <w:t xml:space="preserve">. </w:t>
        </w:r>
        <w:r w:rsidR="00CB0F36">
          <w:rPr>
            <w:rFonts w:ascii="Times New Roman" w:eastAsia="Times New Roman" w:hAnsi="Times New Roman"/>
            <w:color w:val="000000" w:themeColor="text1"/>
            <w:sz w:val="28"/>
            <w:szCs w:val="28"/>
            <w:lang w:eastAsia="ru-RU"/>
          </w:rPr>
          <w:t> </w:t>
        </w:r>
        <w:r w:rsidR="00CB0F36" w:rsidRPr="006F74E1">
          <w:rPr>
            <w:rFonts w:ascii="Times New Roman" w:eastAsia="Times New Roman" w:hAnsi="Times New Roman"/>
            <w:i/>
            <w:color w:val="000000" w:themeColor="text1"/>
            <w:sz w:val="28"/>
            <w:szCs w:val="28"/>
            <w:lang w:eastAsia="ru-RU"/>
          </w:rPr>
          <w:t>Виховна</w:t>
        </w:r>
        <w:r w:rsidR="00CB0F36">
          <w:rPr>
            <w:rFonts w:ascii="Times New Roman" w:eastAsia="Times New Roman" w:hAnsi="Times New Roman"/>
            <w:color w:val="000000" w:themeColor="text1"/>
            <w:sz w:val="28"/>
            <w:szCs w:val="28"/>
            <w:lang w:eastAsia="ru-RU"/>
          </w:rPr>
          <w:t xml:space="preserve"> </w:t>
        </w:r>
        <w:r w:rsidR="00CB0F36" w:rsidRPr="006F74E1">
          <w:rPr>
            <w:rFonts w:ascii="Times New Roman" w:eastAsia="Times New Roman" w:hAnsi="Times New Roman"/>
            <w:color w:val="000000" w:themeColor="text1"/>
            <w:sz w:val="28"/>
            <w:szCs w:val="28"/>
            <w:lang w:eastAsia="ru-RU"/>
          </w:rPr>
          <w:t>робота</w:t>
        </w:r>
        <w:r w:rsidR="00CB0F36">
          <w:rPr>
            <w:rFonts w:ascii="Times New Roman" w:eastAsia="Times New Roman" w:hAnsi="Times New Roman"/>
            <w:color w:val="000000" w:themeColor="text1"/>
            <w:sz w:val="28"/>
            <w:szCs w:val="28"/>
            <w:lang w:eastAsia="ru-RU"/>
          </w:rPr>
          <w:t xml:space="preserve"> в школі. </w:t>
        </w:r>
        <w:r w:rsidR="00CB0F36" w:rsidRPr="00270FE9">
          <w:rPr>
            <w:rFonts w:ascii="Times New Roman" w:eastAsia="Times New Roman" w:hAnsi="Times New Roman"/>
            <w:color w:val="000000" w:themeColor="text1"/>
            <w:sz w:val="28"/>
            <w:szCs w:val="28"/>
            <w:lang w:eastAsia="ru-RU"/>
          </w:rPr>
          <w:t xml:space="preserve"> 2011.  № 3.  С. 21-25.</w:t>
        </w:r>
      </w:hyperlink>
    </w:p>
    <w:p w:rsidR="00CB0F36" w:rsidRPr="00270FE9" w:rsidRDefault="00CB0F36" w:rsidP="00CB0F36">
      <w:pPr>
        <w:pStyle w:val="a4"/>
        <w:numPr>
          <w:ilvl w:val="0"/>
          <w:numId w:val="21"/>
        </w:numPr>
        <w:tabs>
          <w:tab w:val="left" w:pos="851"/>
        </w:tabs>
        <w:spacing w:after="0" w:line="360" w:lineRule="auto"/>
        <w:ind w:left="284" w:right="-284" w:hanging="567"/>
        <w:jc w:val="both"/>
        <w:rPr>
          <w:rFonts w:ascii="Times New Roman" w:hAnsi="Times New Roman"/>
          <w:sz w:val="28"/>
          <w:szCs w:val="28"/>
          <w:lang w:val="uk-UA"/>
        </w:rPr>
      </w:pPr>
      <w:r w:rsidRPr="00270FE9">
        <w:rPr>
          <w:rFonts w:ascii="Times New Roman" w:hAnsi="Times New Roman"/>
          <w:sz w:val="28"/>
          <w:szCs w:val="28"/>
          <w:lang w:val="uk-UA"/>
        </w:rPr>
        <w:t xml:space="preserve">Мельникова О. </w:t>
      </w:r>
      <w:r>
        <w:rPr>
          <w:rFonts w:ascii="Times New Roman" w:hAnsi="Times New Roman"/>
          <w:sz w:val="28"/>
          <w:szCs w:val="28"/>
          <w:lang w:val="uk-UA"/>
        </w:rPr>
        <w:t xml:space="preserve">Превентивне виховання дітей дошкільного віку – педагогічна проблема сучасності. </w:t>
      </w:r>
      <w:r>
        <w:rPr>
          <w:rFonts w:ascii="Times New Roman" w:hAnsi="Times New Roman"/>
          <w:sz w:val="28"/>
          <w:szCs w:val="28"/>
          <w:lang w:val="en-US"/>
        </w:rPr>
        <w:t>URL</w:t>
      </w:r>
      <w:r w:rsidRPr="00857538">
        <w:rPr>
          <w:rFonts w:ascii="Times New Roman" w:hAnsi="Times New Roman"/>
          <w:sz w:val="28"/>
          <w:szCs w:val="28"/>
          <w:lang w:val="uk-UA"/>
        </w:rPr>
        <w:t>:</w:t>
      </w:r>
      <w:r w:rsidRPr="00270FE9">
        <w:rPr>
          <w:rFonts w:ascii="Times New Roman" w:hAnsi="Times New Roman"/>
          <w:sz w:val="28"/>
          <w:szCs w:val="28"/>
          <w:lang w:val="uk-UA"/>
        </w:rPr>
        <w:t xml:space="preserve"> </w:t>
      </w:r>
      <w:hyperlink w:history="1">
        <w:r w:rsidRPr="005C631C">
          <w:rPr>
            <w:rStyle w:val="a9"/>
            <w:sz w:val="28"/>
            <w:szCs w:val="28"/>
          </w:rPr>
          <w:t>http</w:t>
        </w:r>
        <w:r w:rsidRPr="005C631C">
          <w:rPr>
            <w:rStyle w:val="a9"/>
            <w:sz w:val="28"/>
            <w:szCs w:val="28"/>
            <w:lang w:val="uk-UA"/>
          </w:rPr>
          <w:t>://</w:t>
        </w:r>
        <w:r w:rsidRPr="005C631C">
          <w:rPr>
            <w:rStyle w:val="a9"/>
            <w:sz w:val="28"/>
            <w:szCs w:val="28"/>
          </w:rPr>
          <w:t>www</w:t>
        </w:r>
        <w:r w:rsidRPr="005C631C">
          <w:rPr>
            <w:rStyle w:val="a9"/>
            <w:sz w:val="28"/>
            <w:szCs w:val="28"/>
            <w:lang w:val="uk-UA"/>
          </w:rPr>
          <w:t xml:space="preserve">. </w:t>
        </w:r>
        <w:r w:rsidRPr="005C631C">
          <w:rPr>
            <w:rStyle w:val="a9"/>
            <w:sz w:val="28"/>
            <w:szCs w:val="28"/>
          </w:rPr>
          <w:t>esnuir</w:t>
        </w:r>
        <w:r w:rsidRPr="005C631C">
          <w:rPr>
            <w:rStyle w:val="a9"/>
            <w:sz w:val="28"/>
            <w:szCs w:val="28"/>
            <w:lang w:val="uk-UA"/>
          </w:rPr>
          <w:t>.</w:t>
        </w:r>
        <w:r w:rsidRPr="005C631C">
          <w:rPr>
            <w:rStyle w:val="a9"/>
            <w:sz w:val="28"/>
            <w:szCs w:val="28"/>
          </w:rPr>
          <w:t>eenu</w:t>
        </w:r>
        <w:r w:rsidRPr="005C631C">
          <w:rPr>
            <w:rStyle w:val="a9"/>
            <w:sz w:val="28"/>
            <w:szCs w:val="28"/>
            <w:lang w:val="uk-UA"/>
          </w:rPr>
          <w:t>.</w:t>
        </w:r>
        <w:r w:rsidRPr="005C631C">
          <w:rPr>
            <w:rStyle w:val="a9"/>
            <w:sz w:val="28"/>
            <w:szCs w:val="28"/>
          </w:rPr>
          <w:t>edu</w:t>
        </w:r>
        <w:r w:rsidRPr="005C631C">
          <w:rPr>
            <w:rStyle w:val="a9"/>
            <w:sz w:val="28"/>
            <w:szCs w:val="28"/>
            <w:lang w:val="uk-UA"/>
          </w:rPr>
          <w:t>.</w:t>
        </w:r>
        <w:r w:rsidRPr="005C631C">
          <w:rPr>
            <w:rStyle w:val="a9"/>
            <w:sz w:val="28"/>
            <w:szCs w:val="28"/>
          </w:rPr>
          <w:t>ua</w:t>
        </w:r>
        <w:r w:rsidRPr="005C631C">
          <w:rPr>
            <w:rStyle w:val="a9"/>
            <w:sz w:val="28"/>
            <w:szCs w:val="28"/>
            <w:lang w:val="uk-UA"/>
          </w:rPr>
          <w:t>/</w:t>
        </w:r>
        <w:r w:rsidRPr="005C631C">
          <w:rPr>
            <w:rStyle w:val="a9"/>
            <w:sz w:val="28"/>
            <w:szCs w:val="28"/>
          </w:rPr>
          <w:t>bitstream</w:t>
        </w:r>
        <w:r w:rsidRPr="005C631C">
          <w:rPr>
            <w:rStyle w:val="a9"/>
            <w:sz w:val="28"/>
            <w:szCs w:val="28"/>
            <w:lang w:val="uk-UA"/>
          </w:rPr>
          <w:t>/</w:t>
        </w:r>
        <w:r w:rsidRPr="00857538">
          <w:rPr>
            <w:rStyle w:val="a9"/>
            <w:sz w:val="28"/>
            <w:szCs w:val="28"/>
            <w:lang w:val="uk-UA"/>
          </w:rPr>
          <w:t xml:space="preserve"> </w:t>
        </w:r>
        <w:r w:rsidRPr="005C631C">
          <w:rPr>
            <w:rStyle w:val="a9"/>
            <w:sz w:val="28"/>
            <w:szCs w:val="28"/>
            <w:lang w:val="uk-UA"/>
          </w:rPr>
          <w:t>123456789/13620/1/Мельникова%20-24-30.</w:t>
        </w:r>
        <w:r w:rsidRPr="005C631C">
          <w:rPr>
            <w:rStyle w:val="a9"/>
            <w:sz w:val="28"/>
            <w:szCs w:val="28"/>
          </w:rPr>
          <w:t>pdf</w:t>
        </w:r>
      </w:hyperlink>
    </w:p>
    <w:p w:rsidR="00CB0F36" w:rsidRPr="00270FE9" w:rsidRDefault="00CB0F36" w:rsidP="00CB0F36">
      <w:pPr>
        <w:pStyle w:val="a4"/>
        <w:numPr>
          <w:ilvl w:val="0"/>
          <w:numId w:val="21"/>
        </w:numPr>
        <w:tabs>
          <w:tab w:val="left" w:pos="851"/>
        </w:tabs>
        <w:spacing w:after="0" w:line="360" w:lineRule="auto"/>
        <w:ind w:left="284" w:right="-284" w:hanging="567"/>
        <w:jc w:val="both"/>
        <w:rPr>
          <w:rFonts w:ascii="Times New Roman" w:hAnsi="Times New Roman"/>
          <w:sz w:val="28"/>
          <w:szCs w:val="28"/>
          <w:lang w:val="uk-UA"/>
        </w:rPr>
      </w:pPr>
      <w:r w:rsidRPr="00270FE9">
        <w:rPr>
          <w:rFonts w:ascii="Times New Roman" w:hAnsi="Times New Roman"/>
          <w:sz w:val="28"/>
          <w:szCs w:val="28"/>
          <w:lang w:val="uk-UA"/>
        </w:rPr>
        <w:t>Національна доктрина розвитку освіти України у ХХІ столітті</w:t>
      </w:r>
      <w:r w:rsidRPr="006F74E1">
        <w:rPr>
          <w:rFonts w:ascii="Times New Roman" w:hAnsi="Times New Roman"/>
          <w:sz w:val="28"/>
          <w:szCs w:val="28"/>
        </w:rPr>
        <w:t xml:space="preserve">. </w:t>
      </w:r>
      <w:r>
        <w:rPr>
          <w:rFonts w:ascii="Times New Roman" w:hAnsi="Times New Roman"/>
          <w:sz w:val="28"/>
          <w:szCs w:val="28"/>
          <w:lang w:val="en-US"/>
        </w:rPr>
        <w:t>URL</w:t>
      </w:r>
      <w:r w:rsidRPr="006F74E1">
        <w:rPr>
          <w:rFonts w:ascii="Times New Roman" w:hAnsi="Times New Roman"/>
          <w:sz w:val="28"/>
          <w:szCs w:val="28"/>
          <w:lang w:val="en-US"/>
        </w:rPr>
        <w:t>:</w:t>
      </w:r>
      <w:r w:rsidRPr="00270FE9">
        <w:rPr>
          <w:rFonts w:ascii="Times New Roman" w:hAnsi="Times New Roman"/>
          <w:sz w:val="28"/>
          <w:szCs w:val="28"/>
          <w:lang w:val="uk-UA"/>
        </w:rPr>
        <w:t xml:space="preserve"> </w:t>
      </w:r>
      <w:r w:rsidRPr="00D97816">
        <w:rPr>
          <w:rFonts w:ascii="Times New Roman" w:hAnsi="Times New Roman"/>
          <w:sz w:val="28"/>
          <w:szCs w:val="28"/>
          <w:lang w:val="uk-UA"/>
        </w:rPr>
        <w:t>https://osvita.ua/legislation/law/2231/</w:t>
      </w:r>
    </w:p>
    <w:p w:rsidR="00CB0F36" w:rsidRPr="00270FE9" w:rsidRDefault="00CB0F36" w:rsidP="00CB0F36">
      <w:pPr>
        <w:pStyle w:val="a4"/>
        <w:numPr>
          <w:ilvl w:val="0"/>
          <w:numId w:val="21"/>
        </w:numPr>
        <w:tabs>
          <w:tab w:val="left" w:pos="851"/>
        </w:tabs>
        <w:spacing w:after="0" w:line="360" w:lineRule="auto"/>
        <w:ind w:left="284" w:right="-284" w:hanging="567"/>
        <w:jc w:val="both"/>
        <w:rPr>
          <w:rFonts w:ascii="Times New Roman" w:hAnsi="Times New Roman"/>
          <w:sz w:val="28"/>
          <w:szCs w:val="28"/>
          <w:lang w:val="uk-UA"/>
        </w:rPr>
      </w:pPr>
      <w:r w:rsidRPr="00270FE9">
        <w:rPr>
          <w:rFonts w:ascii="Times New Roman" w:hAnsi="Times New Roman"/>
          <w:sz w:val="28"/>
          <w:szCs w:val="28"/>
          <w:lang w:val="uk-UA"/>
        </w:rPr>
        <w:t>Національн</w:t>
      </w:r>
      <w:r>
        <w:rPr>
          <w:rFonts w:ascii="Times New Roman" w:hAnsi="Times New Roman"/>
          <w:sz w:val="28"/>
          <w:szCs w:val="28"/>
          <w:lang w:val="en-US"/>
        </w:rPr>
        <w:t>a</w:t>
      </w:r>
      <w:r>
        <w:rPr>
          <w:rFonts w:ascii="Times New Roman" w:hAnsi="Times New Roman"/>
          <w:sz w:val="28"/>
          <w:szCs w:val="28"/>
          <w:lang w:val="uk-UA"/>
        </w:rPr>
        <w:t xml:space="preserve"> програм</w:t>
      </w:r>
      <w:r>
        <w:rPr>
          <w:rFonts w:ascii="Times New Roman" w:hAnsi="Times New Roman"/>
          <w:sz w:val="28"/>
          <w:szCs w:val="28"/>
          <w:lang w:val="en-US"/>
        </w:rPr>
        <w:t>a</w:t>
      </w:r>
      <w:r w:rsidRPr="00270FE9">
        <w:rPr>
          <w:rFonts w:ascii="Times New Roman" w:hAnsi="Times New Roman"/>
          <w:sz w:val="28"/>
          <w:szCs w:val="28"/>
          <w:lang w:val="uk-UA"/>
        </w:rPr>
        <w:t xml:space="preserve"> патріотичного виховання населення, формування здорового способу життя, розвитку духовності, зміцне</w:t>
      </w:r>
      <w:r>
        <w:rPr>
          <w:rFonts w:ascii="Times New Roman" w:hAnsi="Times New Roman"/>
          <w:sz w:val="28"/>
          <w:szCs w:val="28"/>
          <w:lang w:val="uk-UA"/>
        </w:rPr>
        <w:t>ння моральних засад суспільства</w:t>
      </w:r>
      <w:r w:rsidRPr="006F74E1">
        <w:rPr>
          <w:rFonts w:ascii="Times New Roman" w:hAnsi="Times New Roman"/>
          <w:sz w:val="28"/>
          <w:szCs w:val="28"/>
        </w:rPr>
        <w:t xml:space="preserve">. </w:t>
      </w:r>
      <w:r>
        <w:rPr>
          <w:rFonts w:ascii="Times New Roman" w:hAnsi="Times New Roman"/>
          <w:sz w:val="28"/>
          <w:szCs w:val="28"/>
          <w:lang w:val="en-US"/>
        </w:rPr>
        <w:t>URL</w:t>
      </w:r>
      <w:r w:rsidRPr="00D97816">
        <w:rPr>
          <w:rFonts w:ascii="Times New Roman" w:hAnsi="Times New Roman"/>
          <w:sz w:val="28"/>
          <w:szCs w:val="28"/>
        </w:rPr>
        <w:t>:</w:t>
      </w:r>
      <w:r w:rsidRPr="00270FE9">
        <w:rPr>
          <w:rFonts w:ascii="Times New Roman" w:hAnsi="Times New Roman"/>
          <w:sz w:val="28"/>
          <w:szCs w:val="28"/>
          <w:lang w:val="uk-UA"/>
        </w:rPr>
        <w:t xml:space="preserve"> </w:t>
      </w:r>
      <w:r w:rsidRPr="00D97816">
        <w:rPr>
          <w:rFonts w:ascii="Times New Roman" w:hAnsi="Times New Roman"/>
          <w:sz w:val="28"/>
          <w:szCs w:val="28"/>
          <w:lang w:val="uk-UA"/>
        </w:rPr>
        <w:t>https://osvita.ua/legislation/law/2231/</w:t>
      </w:r>
    </w:p>
    <w:p w:rsidR="00CB0F36" w:rsidRPr="00270FE9" w:rsidRDefault="00CB0F36" w:rsidP="00CB0F36">
      <w:pPr>
        <w:pStyle w:val="a4"/>
        <w:numPr>
          <w:ilvl w:val="0"/>
          <w:numId w:val="21"/>
        </w:numPr>
        <w:tabs>
          <w:tab w:val="left" w:pos="851"/>
        </w:tabs>
        <w:spacing w:after="0" w:line="360" w:lineRule="auto"/>
        <w:ind w:left="284" w:right="-284" w:hanging="567"/>
        <w:jc w:val="both"/>
        <w:rPr>
          <w:rFonts w:ascii="Times New Roman" w:hAnsi="Times New Roman"/>
          <w:sz w:val="28"/>
          <w:szCs w:val="28"/>
          <w:lang w:val="uk-UA"/>
        </w:rPr>
      </w:pPr>
      <w:r w:rsidRPr="00270FE9">
        <w:rPr>
          <w:rFonts w:ascii="Times New Roman" w:hAnsi="Times New Roman"/>
          <w:sz w:val="28"/>
          <w:szCs w:val="28"/>
          <w:lang w:val="uk-UA"/>
        </w:rPr>
        <w:t>Національн</w:t>
      </w:r>
      <w:r>
        <w:rPr>
          <w:rFonts w:ascii="Times New Roman" w:hAnsi="Times New Roman"/>
          <w:sz w:val="28"/>
          <w:szCs w:val="28"/>
          <w:lang w:val="en-US"/>
        </w:rPr>
        <w:t>a</w:t>
      </w:r>
      <w:r w:rsidRPr="00270FE9">
        <w:rPr>
          <w:rFonts w:ascii="Times New Roman" w:hAnsi="Times New Roman"/>
          <w:sz w:val="28"/>
          <w:szCs w:val="28"/>
          <w:lang w:val="uk-UA"/>
        </w:rPr>
        <w:t xml:space="preserve"> програм</w:t>
      </w:r>
      <w:r>
        <w:rPr>
          <w:rFonts w:ascii="Times New Roman" w:hAnsi="Times New Roman"/>
          <w:sz w:val="28"/>
          <w:szCs w:val="28"/>
          <w:lang w:val="en-US"/>
        </w:rPr>
        <w:t>a</w:t>
      </w:r>
      <w:r w:rsidRPr="00270FE9">
        <w:rPr>
          <w:rFonts w:ascii="Times New Roman" w:hAnsi="Times New Roman"/>
          <w:sz w:val="28"/>
          <w:szCs w:val="28"/>
          <w:lang w:val="uk-UA"/>
        </w:rPr>
        <w:t xml:space="preserve"> правової освіти населення</w:t>
      </w:r>
      <w:r w:rsidRPr="006F74E1">
        <w:rPr>
          <w:rFonts w:ascii="Times New Roman" w:hAnsi="Times New Roman"/>
          <w:sz w:val="28"/>
          <w:szCs w:val="28"/>
        </w:rPr>
        <w:t xml:space="preserve">. </w:t>
      </w:r>
      <w:r>
        <w:rPr>
          <w:rFonts w:ascii="Times New Roman" w:hAnsi="Times New Roman"/>
          <w:sz w:val="28"/>
          <w:szCs w:val="28"/>
          <w:lang w:val="en-US"/>
        </w:rPr>
        <w:t>URL</w:t>
      </w:r>
      <w:r w:rsidRPr="006F74E1">
        <w:rPr>
          <w:rFonts w:ascii="Times New Roman" w:hAnsi="Times New Roman"/>
          <w:sz w:val="28"/>
          <w:szCs w:val="28"/>
          <w:lang w:val="en-US"/>
        </w:rPr>
        <w:t>:</w:t>
      </w:r>
      <w:r w:rsidRPr="00270FE9">
        <w:rPr>
          <w:rFonts w:ascii="Times New Roman" w:hAnsi="Times New Roman"/>
          <w:sz w:val="28"/>
          <w:szCs w:val="28"/>
          <w:lang w:val="uk-UA"/>
        </w:rPr>
        <w:t xml:space="preserve"> </w:t>
      </w:r>
      <w:r w:rsidRPr="00D97816">
        <w:rPr>
          <w:rFonts w:ascii="Times New Roman" w:hAnsi="Times New Roman"/>
          <w:sz w:val="28"/>
          <w:szCs w:val="28"/>
          <w:lang w:val="uk-UA"/>
        </w:rPr>
        <w:t>https://osvita.ua/legislation/law/2231/</w:t>
      </w:r>
    </w:p>
    <w:p w:rsidR="00CB0F36" w:rsidRPr="00270FE9" w:rsidRDefault="00E06B78" w:rsidP="00CB0F36">
      <w:pPr>
        <w:pStyle w:val="a4"/>
        <w:numPr>
          <w:ilvl w:val="0"/>
          <w:numId w:val="21"/>
        </w:numPr>
        <w:tabs>
          <w:tab w:val="left" w:pos="851"/>
        </w:tabs>
        <w:spacing w:after="0" w:line="360" w:lineRule="auto"/>
        <w:ind w:left="284" w:right="-284" w:hanging="567"/>
        <w:jc w:val="both"/>
        <w:rPr>
          <w:rFonts w:ascii="Times New Roman" w:hAnsi="Times New Roman"/>
          <w:sz w:val="28"/>
          <w:szCs w:val="28"/>
          <w:lang w:val="uk-UA"/>
        </w:rPr>
      </w:pPr>
      <w:hyperlink r:id="rId29" w:history="1">
        <w:r w:rsidR="00CB0F36" w:rsidRPr="00270FE9">
          <w:rPr>
            <w:rFonts w:ascii="Times New Roman" w:eastAsia="Times New Roman" w:hAnsi="Times New Roman"/>
            <w:bCs/>
            <w:color w:val="000000" w:themeColor="text1"/>
            <w:sz w:val="28"/>
            <w:szCs w:val="28"/>
            <w:lang w:eastAsia="ru-RU"/>
          </w:rPr>
          <w:t>Нечипоренко О.</w:t>
        </w:r>
        <w:r w:rsidR="00CB0F36" w:rsidRPr="00270FE9">
          <w:rPr>
            <w:rFonts w:ascii="Times New Roman" w:eastAsia="Times New Roman" w:hAnsi="Times New Roman"/>
            <w:color w:val="000000" w:themeColor="text1"/>
            <w:sz w:val="28"/>
            <w:szCs w:val="28"/>
            <w:lang w:eastAsia="ru-RU"/>
          </w:rPr>
          <w:t> Поважай себе - поважай ближніх: тренінг превентив</w:t>
        </w:r>
        <w:r w:rsidR="00CB0F36">
          <w:rPr>
            <w:rFonts w:ascii="Times New Roman" w:eastAsia="Times New Roman" w:hAnsi="Times New Roman"/>
            <w:color w:val="000000" w:themeColor="text1"/>
            <w:sz w:val="28"/>
            <w:szCs w:val="28"/>
            <w:lang w:eastAsia="ru-RU"/>
          </w:rPr>
          <w:t>ного виховання</w:t>
        </w:r>
        <w:r w:rsidR="00CB0F36" w:rsidRPr="006F74E1">
          <w:rPr>
            <w:rFonts w:ascii="Times New Roman" w:eastAsia="Times New Roman" w:hAnsi="Times New Roman"/>
            <w:color w:val="000000" w:themeColor="text1"/>
            <w:sz w:val="28"/>
            <w:szCs w:val="28"/>
            <w:lang w:eastAsia="ru-RU"/>
          </w:rPr>
          <w:t xml:space="preserve">. </w:t>
        </w:r>
        <w:r w:rsidR="00CB0F36" w:rsidRPr="00270FE9">
          <w:rPr>
            <w:rFonts w:ascii="Times New Roman" w:eastAsia="Times New Roman" w:hAnsi="Times New Roman"/>
            <w:color w:val="000000" w:themeColor="text1"/>
            <w:sz w:val="28"/>
            <w:szCs w:val="28"/>
            <w:lang w:eastAsia="ru-RU"/>
          </w:rPr>
          <w:t> </w:t>
        </w:r>
        <w:r w:rsidR="00CB0F36" w:rsidRPr="006F74E1">
          <w:rPr>
            <w:rFonts w:ascii="Times New Roman" w:eastAsia="Times New Roman" w:hAnsi="Times New Roman"/>
            <w:i/>
            <w:color w:val="000000" w:themeColor="text1"/>
            <w:sz w:val="28"/>
            <w:szCs w:val="28"/>
            <w:lang w:eastAsia="ru-RU"/>
          </w:rPr>
          <w:t>Психолог</w:t>
        </w:r>
        <w:r w:rsidR="00CB0F36" w:rsidRPr="00270FE9">
          <w:rPr>
            <w:rFonts w:ascii="Times New Roman" w:eastAsia="Times New Roman" w:hAnsi="Times New Roman"/>
            <w:color w:val="000000" w:themeColor="text1"/>
            <w:sz w:val="28"/>
            <w:szCs w:val="28"/>
            <w:lang w:eastAsia="ru-RU"/>
          </w:rPr>
          <w:t>. Шкільний світ. </w:t>
        </w:r>
        <w:r w:rsidR="00CB0F36">
          <w:rPr>
            <w:rFonts w:ascii="Times New Roman" w:eastAsia="Times New Roman" w:hAnsi="Times New Roman"/>
            <w:color w:val="000000" w:themeColor="text1"/>
            <w:sz w:val="28"/>
            <w:szCs w:val="28"/>
            <w:lang w:eastAsia="ru-RU"/>
          </w:rPr>
          <w:t>20</w:t>
        </w:r>
        <w:r w:rsidR="00CB0F36">
          <w:rPr>
            <w:rFonts w:ascii="Times New Roman" w:eastAsia="Times New Roman" w:hAnsi="Times New Roman"/>
            <w:color w:val="000000" w:themeColor="text1"/>
            <w:sz w:val="28"/>
            <w:szCs w:val="28"/>
            <w:lang w:val="uk-UA" w:eastAsia="ru-RU"/>
          </w:rPr>
          <w:t>16</w:t>
        </w:r>
        <w:r w:rsidR="00CB0F36" w:rsidRPr="00270FE9">
          <w:rPr>
            <w:rFonts w:ascii="Times New Roman" w:eastAsia="Times New Roman" w:hAnsi="Times New Roman"/>
            <w:color w:val="000000" w:themeColor="text1"/>
            <w:sz w:val="28"/>
            <w:szCs w:val="28"/>
            <w:lang w:eastAsia="ru-RU"/>
          </w:rPr>
          <w:t>. № 38-39. С. 35-38.</w:t>
        </w:r>
      </w:hyperlink>
    </w:p>
    <w:p w:rsidR="00CB0F36" w:rsidRPr="00270FE9" w:rsidRDefault="00CB0F36" w:rsidP="00CB0F36">
      <w:pPr>
        <w:pStyle w:val="a4"/>
        <w:numPr>
          <w:ilvl w:val="0"/>
          <w:numId w:val="21"/>
        </w:numPr>
        <w:tabs>
          <w:tab w:val="left" w:pos="851"/>
        </w:tabs>
        <w:spacing w:after="0" w:line="360" w:lineRule="auto"/>
        <w:ind w:left="284" w:right="-284" w:hanging="567"/>
        <w:jc w:val="both"/>
        <w:rPr>
          <w:rFonts w:ascii="Times New Roman" w:hAnsi="Times New Roman"/>
          <w:sz w:val="28"/>
          <w:szCs w:val="28"/>
          <w:lang w:val="uk-UA"/>
        </w:rPr>
      </w:pPr>
      <w:r w:rsidRPr="00270FE9">
        <w:rPr>
          <w:rFonts w:ascii="Times New Roman" w:hAnsi="Times New Roman"/>
          <w:sz w:val="28"/>
          <w:szCs w:val="28"/>
          <w:lang w:val="uk-UA"/>
        </w:rPr>
        <w:t>Основні орієнтири виховання учнів 1-11 класів загальноосвітніх навчальних закладів України».</w:t>
      </w:r>
      <w:r w:rsidRPr="00640F98">
        <w:rPr>
          <w:rFonts w:ascii="Times New Roman" w:hAnsi="Times New Roman"/>
          <w:sz w:val="28"/>
          <w:szCs w:val="28"/>
          <w:lang w:val="uk-UA"/>
        </w:rPr>
        <w:t xml:space="preserve"> </w:t>
      </w:r>
      <w:r>
        <w:rPr>
          <w:rFonts w:ascii="Times New Roman" w:hAnsi="Times New Roman"/>
          <w:sz w:val="28"/>
          <w:szCs w:val="28"/>
          <w:lang w:val="en-US"/>
        </w:rPr>
        <w:t>URL</w:t>
      </w:r>
      <w:r w:rsidRPr="00640F98">
        <w:rPr>
          <w:rFonts w:ascii="Times New Roman" w:hAnsi="Times New Roman"/>
          <w:sz w:val="28"/>
          <w:szCs w:val="28"/>
          <w:lang w:val="uk-UA"/>
        </w:rPr>
        <w:t>:</w:t>
      </w:r>
      <w:r w:rsidRPr="00270FE9">
        <w:rPr>
          <w:rFonts w:ascii="Times New Roman" w:hAnsi="Times New Roman"/>
          <w:sz w:val="28"/>
          <w:szCs w:val="28"/>
          <w:lang w:val="uk-UA"/>
        </w:rPr>
        <w:t xml:space="preserve"> </w:t>
      </w:r>
      <w:r w:rsidRPr="00D97816">
        <w:rPr>
          <w:rFonts w:ascii="Times New Roman" w:hAnsi="Times New Roman"/>
          <w:sz w:val="28"/>
          <w:szCs w:val="28"/>
          <w:lang w:val="uk-UA"/>
        </w:rPr>
        <w:t>https://osvita.ua/legislation/law/2231/</w:t>
      </w:r>
    </w:p>
    <w:p w:rsidR="00CB0F36" w:rsidRPr="00270FE9" w:rsidRDefault="00E06B78" w:rsidP="00CB0F36">
      <w:pPr>
        <w:pStyle w:val="a4"/>
        <w:numPr>
          <w:ilvl w:val="0"/>
          <w:numId w:val="21"/>
        </w:numPr>
        <w:shd w:val="clear" w:color="auto" w:fill="FFFFFF"/>
        <w:tabs>
          <w:tab w:val="left" w:pos="851"/>
        </w:tabs>
        <w:spacing w:after="0" w:line="360" w:lineRule="auto"/>
        <w:ind w:left="284" w:right="-284" w:hanging="567"/>
        <w:jc w:val="both"/>
        <w:rPr>
          <w:rFonts w:ascii="Times New Roman" w:hAnsi="Times New Roman"/>
          <w:sz w:val="28"/>
          <w:szCs w:val="28"/>
        </w:rPr>
      </w:pPr>
      <w:hyperlink r:id="rId30" w:history="1">
        <w:r w:rsidR="00CB0F36" w:rsidRPr="00270FE9">
          <w:rPr>
            <w:rFonts w:ascii="Times New Roman" w:eastAsia="Times New Roman" w:hAnsi="Times New Roman"/>
            <w:bCs/>
            <w:color w:val="000000" w:themeColor="text1"/>
            <w:sz w:val="28"/>
            <w:szCs w:val="28"/>
            <w:lang w:eastAsia="ru-RU"/>
          </w:rPr>
          <w:t>Оржеховська В. М.</w:t>
        </w:r>
        <w:r w:rsidR="00CB0F36" w:rsidRPr="00270FE9">
          <w:rPr>
            <w:rFonts w:ascii="Times New Roman" w:eastAsia="Times New Roman" w:hAnsi="Times New Roman"/>
            <w:color w:val="000000" w:themeColor="text1"/>
            <w:sz w:val="28"/>
            <w:szCs w:val="28"/>
            <w:lang w:eastAsia="ru-RU"/>
          </w:rPr>
          <w:t> Стратегія розвитку превентивного виховання дітей і молоді в Україні</w:t>
        </w:r>
        <w:r w:rsidR="00CB0F36">
          <w:rPr>
            <w:rFonts w:ascii="Times New Roman" w:eastAsia="Times New Roman" w:hAnsi="Times New Roman"/>
            <w:color w:val="000000" w:themeColor="text1"/>
            <w:sz w:val="28"/>
            <w:szCs w:val="28"/>
            <w:lang w:val="uk-UA" w:eastAsia="ru-RU"/>
          </w:rPr>
          <w:t>.</w:t>
        </w:r>
        <w:r w:rsidR="00CB0F36" w:rsidRPr="00270FE9">
          <w:rPr>
            <w:rFonts w:ascii="Times New Roman" w:eastAsia="Times New Roman" w:hAnsi="Times New Roman"/>
            <w:color w:val="000000" w:themeColor="text1"/>
            <w:sz w:val="28"/>
            <w:szCs w:val="28"/>
            <w:lang w:eastAsia="ru-RU"/>
          </w:rPr>
          <w:t> </w:t>
        </w:r>
        <w:r w:rsidR="00CB0F36" w:rsidRPr="006F74E1">
          <w:rPr>
            <w:rFonts w:ascii="Times New Roman" w:eastAsia="Times New Roman" w:hAnsi="Times New Roman"/>
            <w:i/>
            <w:color w:val="000000" w:themeColor="text1"/>
            <w:sz w:val="28"/>
            <w:szCs w:val="28"/>
            <w:lang w:eastAsia="ru-RU"/>
          </w:rPr>
          <w:t>Становлення особистості</w:t>
        </w:r>
        <w:r w:rsidR="00CB0F36">
          <w:rPr>
            <w:rFonts w:ascii="Times New Roman" w:eastAsia="Times New Roman" w:hAnsi="Times New Roman"/>
            <w:color w:val="000000" w:themeColor="text1"/>
            <w:sz w:val="28"/>
            <w:szCs w:val="28"/>
            <w:lang w:eastAsia="ru-RU"/>
          </w:rPr>
          <w:t>. 20</w:t>
        </w:r>
        <w:r w:rsidR="00CB0F36">
          <w:rPr>
            <w:rFonts w:ascii="Times New Roman" w:eastAsia="Times New Roman" w:hAnsi="Times New Roman"/>
            <w:color w:val="000000" w:themeColor="text1"/>
            <w:sz w:val="28"/>
            <w:szCs w:val="28"/>
            <w:lang w:val="uk-UA" w:eastAsia="ru-RU"/>
          </w:rPr>
          <w:t>09</w:t>
        </w:r>
        <w:r w:rsidR="00CB0F36">
          <w:rPr>
            <w:rFonts w:ascii="Times New Roman" w:eastAsia="Times New Roman" w:hAnsi="Times New Roman"/>
            <w:color w:val="000000" w:themeColor="text1"/>
            <w:sz w:val="28"/>
            <w:szCs w:val="28"/>
            <w:lang w:eastAsia="ru-RU"/>
          </w:rPr>
          <w:t>. </w:t>
        </w:r>
        <w:r w:rsidR="00CB0F36" w:rsidRPr="00270FE9">
          <w:rPr>
            <w:rFonts w:ascii="Times New Roman" w:eastAsia="Times New Roman" w:hAnsi="Times New Roman"/>
            <w:color w:val="000000" w:themeColor="text1"/>
            <w:sz w:val="28"/>
            <w:szCs w:val="28"/>
            <w:lang w:eastAsia="ru-RU"/>
          </w:rPr>
          <w:t>С. 158-165.</w:t>
        </w:r>
      </w:hyperlink>
    </w:p>
    <w:p w:rsidR="00CB0F36" w:rsidRPr="00270FE9" w:rsidRDefault="00CB0F36" w:rsidP="00CB0F36">
      <w:pPr>
        <w:pStyle w:val="a4"/>
        <w:numPr>
          <w:ilvl w:val="0"/>
          <w:numId w:val="21"/>
        </w:numPr>
        <w:shd w:val="clear" w:color="auto" w:fill="FFFFFF"/>
        <w:tabs>
          <w:tab w:val="left" w:pos="851"/>
        </w:tabs>
        <w:spacing w:after="0" w:line="360" w:lineRule="auto"/>
        <w:ind w:left="284" w:right="-284" w:hanging="567"/>
        <w:jc w:val="both"/>
        <w:rPr>
          <w:rFonts w:ascii="Times New Roman" w:eastAsia="Times New Roman" w:hAnsi="Times New Roman"/>
          <w:color w:val="000000" w:themeColor="text1"/>
          <w:sz w:val="28"/>
          <w:szCs w:val="28"/>
          <w:lang w:eastAsia="ru-RU"/>
        </w:rPr>
      </w:pPr>
      <w:r w:rsidRPr="00270FE9">
        <w:rPr>
          <w:rFonts w:ascii="Times New Roman" w:hAnsi="Times New Roman"/>
          <w:sz w:val="28"/>
          <w:szCs w:val="28"/>
        </w:rPr>
        <w:lastRenderedPageBreak/>
        <w:t>Оржеховська В., Федорченко Т. Проф</w:t>
      </w:r>
      <w:r>
        <w:rPr>
          <w:rFonts w:ascii="Times New Roman" w:hAnsi="Times New Roman"/>
          <w:sz w:val="28"/>
          <w:szCs w:val="28"/>
          <w:lang w:val="uk-UA"/>
        </w:rPr>
        <w:t>і</w:t>
      </w:r>
      <w:r w:rsidRPr="00270FE9">
        <w:rPr>
          <w:rFonts w:ascii="Times New Roman" w:hAnsi="Times New Roman"/>
          <w:sz w:val="28"/>
          <w:szCs w:val="28"/>
        </w:rPr>
        <w:t>лактика дев</w:t>
      </w:r>
      <w:r>
        <w:rPr>
          <w:rFonts w:ascii="Times New Roman" w:hAnsi="Times New Roman"/>
          <w:sz w:val="28"/>
          <w:szCs w:val="28"/>
          <w:lang w:val="uk-UA"/>
        </w:rPr>
        <w:t>і</w:t>
      </w:r>
      <w:r w:rsidRPr="00270FE9">
        <w:rPr>
          <w:rFonts w:ascii="Times New Roman" w:hAnsi="Times New Roman"/>
          <w:sz w:val="28"/>
          <w:szCs w:val="28"/>
        </w:rPr>
        <w:t>антно</w:t>
      </w:r>
      <w:r>
        <w:rPr>
          <w:rFonts w:ascii="Times New Roman" w:hAnsi="Times New Roman"/>
          <w:sz w:val="28"/>
          <w:szCs w:val="28"/>
          <w:lang w:val="uk-UA"/>
        </w:rPr>
        <w:t>ї</w:t>
      </w:r>
      <w:r w:rsidRPr="00270FE9">
        <w:rPr>
          <w:rFonts w:ascii="Times New Roman" w:hAnsi="Times New Roman"/>
          <w:sz w:val="28"/>
          <w:szCs w:val="28"/>
        </w:rPr>
        <w:t xml:space="preserve"> повед</w:t>
      </w:r>
      <w:r>
        <w:rPr>
          <w:rFonts w:ascii="Times New Roman" w:hAnsi="Times New Roman"/>
          <w:sz w:val="28"/>
          <w:szCs w:val="28"/>
          <w:lang w:val="uk-UA"/>
        </w:rPr>
        <w:t>і</w:t>
      </w:r>
      <w:r w:rsidRPr="00270FE9">
        <w:rPr>
          <w:rFonts w:ascii="Times New Roman" w:hAnsi="Times New Roman"/>
          <w:sz w:val="28"/>
          <w:szCs w:val="28"/>
        </w:rPr>
        <w:t>нки неповнол</w:t>
      </w:r>
      <w:r>
        <w:rPr>
          <w:rFonts w:ascii="Times New Roman" w:hAnsi="Times New Roman"/>
          <w:sz w:val="28"/>
          <w:szCs w:val="28"/>
          <w:lang w:val="uk-UA"/>
        </w:rPr>
        <w:t>і</w:t>
      </w:r>
      <w:r w:rsidRPr="00270FE9">
        <w:rPr>
          <w:rFonts w:ascii="Times New Roman" w:hAnsi="Times New Roman"/>
          <w:sz w:val="28"/>
          <w:szCs w:val="28"/>
        </w:rPr>
        <w:t>тн</w:t>
      </w:r>
      <w:r>
        <w:rPr>
          <w:rFonts w:ascii="Times New Roman" w:hAnsi="Times New Roman"/>
          <w:sz w:val="28"/>
          <w:szCs w:val="28"/>
          <w:lang w:val="uk-UA"/>
        </w:rPr>
        <w:t>і</w:t>
      </w:r>
      <w:r w:rsidRPr="00270FE9">
        <w:rPr>
          <w:rFonts w:ascii="Times New Roman" w:hAnsi="Times New Roman"/>
          <w:sz w:val="28"/>
          <w:szCs w:val="28"/>
        </w:rPr>
        <w:t>х. Навч</w:t>
      </w:r>
      <w:r>
        <w:rPr>
          <w:rFonts w:ascii="Times New Roman" w:hAnsi="Times New Roman"/>
          <w:sz w:val="28"/>
          <w:szCs w:val="28"/>
          <w:lang w:val="uk-UA"/>
        </w:rPr>
        <w:t>.</w:t>
      </w:r>
      <w:r w:rsidRPr="00270FE9">
        <w:rPr>
          <w:rFonts w:ascii="Times New Roman" w:hAnsi="Times New Roman"/>
          <w:sz w:val="28"/>
          <w:szCs w:val="28"/>
        </w:rPr>
        <w:t xml:space="preserve"> пос</w:t>
      </w:r>
      <w:r>
        <w:rPr>
          <w:rFonts w:ascii="Times New Roman" w:hAnsi="Times New Roman"/>
          <w:sz w:val="28"/>
          <w:szCs w:val="28"/>
          <w:lang w:val="uk-UA"/>
        </w:rPr>
        <w:t>іб.</w:t>
      </w:r>
      <w:r w:rsidRPr="00270FE9">
        <w:rPr>
          <w:rFonts w:ascii="Times New Roman" w:hAnsi="Times New Roman"/>
          <w:sz w:val="28"/>
          <w:szCs w:val="28"/>
        </w:rPr>
        <w:t xml:space="preserve"> Черкаси. Вид. Чабаненко Ю., 200</w:t>
      </w:r>
      <w:r>
        <w:rPr>
          <w:rFonts w:ascii="Times New Roman" w:hAnsi="Times New Roman"/>
          <w:sz w:val="28"/>
          <w:szCs w:val="28"/>
          <w:lang w:val="uk-UA"/>
        </w:rPr>
        <w:t>9</w:t>
      </w:r>
      <w:r w:rsidRPr="00270FE9">
        <w:rPr>
          <w:rFonts w:ascii="Times New Roman" w:hAnsi="Times New Roman"/>
          <w:sz w:val="28"/>
          <w:szCs w:val="28"/>
        </w:rPr>
        <w:t>. 376 с.</w:t>
      </w:r>
    </w:p>
    <w:p w:rsidR="00CB0F36" w:rsidRPr="00270FE9" w:rsidRDefault="00E06B78" w:rsidP="00CB0F36">
      <w:pPr>
        <w:pStyle w:val="a4"/>
        <w:numPr>
          <w:ilvl w:val="0"/>
          <w:numId w:val="21"/>
        </w:numPr>
        <w:shd w:val="clear" w:color="auto" w:fill="FFFFFF"/>
        <w:tabs>
          <w:tab w:val="left" w:pos="851"/>
        </w:tabs>
        <w:spacing w:after="0" w:line="360" w:lineRule="auto"/>
        <w:ind w:left="284" w:right="-284" w:hanging="567"/>
        <w:jc w:val="both"/>
        <w:rPr>
          <w:rFonts w:ascii="Times New Roman" w:hAnsi="Times New Roman"/>
          <w:sz w:val="28"/>
          <w:szCs w:val="28"/>
          <w:lang w:val="uk-UA"/>
        </w:rPr>
      </w:pPr>
      <w:hyperlink r:id="rId31" w:history="1">
        <w:r w:rsidR="00CB0F36">
          <w:rPr>
            <w:rFonts w:ascii="Times New Roman" w:eastAsia="Times New Roman" w:hAnsi="Times New Roman"/>
            <w:bCs/>
            <w:color w:val="000000" w:themeColor="text1"/>
            <w:sz w:val="28"/>
            <w:szCs w:val="28"/>
            <w:lang w:eastAsia="ru-RU"/>
          </w:rPr>
          <w:t>Павленко</w:t>
        </w:r>
        <w:r w:rsidR="00CB0F36" w:rsidRPr="00270FE9">
          <w:rPr>
            <w:rFonts w:ascii="Times New Roman" w:eastAsia="Times New Roman" w:hAnsi="Times New Roman"/>
            <w:bCs/>
            <w:color w:val="000000" w:themeColor="text1"/>
            <w:sz w:val="28"/>
            <w:szCs w:val="28"/>
            <w:lang w:eastAsia="ru-RU"/>
          </w:rPr>
          <w:t xml:space="preserve"> Л.</w:t>
        </w:r>
        <w:r w:rsidR="00CB0F36" w:rsidRPr="00270FE9">
          <w:rPr>
            <w:rFonts w:ascii="Times New Roman" w:eastAsia="Times New Roman" w:hAnsi="Times New Roman"/>
            <w:color w:val="000000" w:themeColor="text1"/>
            <w:sz w:val="28"/>
            <w:szCs w:val="28"/>
            <w:lang w:eastAsia="ru-RU"/>
          </w:rPr>
          <w:t> Об'єднаємо наші зусилля за життя без насилля</w:t>
        </w:r>
        <w:proofErr w:type="gramStart"/>
        <w:r w:rsidR="00CB0F36" w:rsidRPr="00270FE9">
          <w:rPr>
            <w:rFonts w:ascii="Times New Roman" w:eastAsia="Times New Roman" w:hAnsi="Times New Roman"/>
            <w:color w:val="000000" w:themeColor="text1"/>
            <w:sz w:val="28"/>
            <w:szCs w:val="28"/>
            <w:lang w:eastAsia="ru-RU"/>
          </w:rPr>
          <w:t xml:space="preserve"> :</w:t>
        </w:r>
        <w:proofErr w:type="gramEnd"/>
        <w:r w:rsidR="00CB0F36" w:rsidRPr="00270FE9">
          <w:rPr>
            <w:rFonts w:ascii="Times New Roman" w:eastAsia="Times New Roman" w:hAnsi="Times New Roman"/>
            <w:color w:val="000000" w:themeColor="text1"/>
            <w:sz w:val="28"/>
            <w:szCs w:val="28"/>
            <w:lang w:eastAsia="ru-RU"/>
          </w:rPr>
          <w:t xml:space="preserve"> цільова творча програма превентивного виховання учнівської молоді</w:t>
        </w:r>
        <w:r w:rsidR="00CB0F36">
          <w:rPr>
            <w:rFonts w:ascii="Times New Roman" w:eastAsia="Times New Roman" w:hAnsi="Times New Roman"/>
            <w:color w:val="000000" w:themeColor="text1"/>
            <w:sz w:val="28"/>
            <w:szCs w:val="28"/>
            <w:lang w:val="uk-UA" w:eastAsia="ru-RU"/>
          </w:rPr>
          <w:t>.</w:t>
        </w:r>
        <w:r w:rsidR="00CB0F36" w:rsidRPr="00270FE9">
          <w:rPr>
            <w:rFonts w:ascii="Times New Roman" w:eastAsia="Times New Roman" w:hAnsi="Times New Roman"/>
            <w:color w:val="000000" w:themeColor="text1"/>
            <w:sz w:val="28"/>
            <w:szCs w:val="28"/>
            <w:lang w:eastAsia="ru-RU"/>
          </w:rPr>
          <w:t> </w:t>
        </w:r>
        <w:r w:rsidR="00CB0F36" w:rsidRPr="006F74E1">
          <w:rPr>
            <w:rFonts w:ascii="Times New Roman" w:eastAsia="Times New Roman" w:hAnsi="Times New Roman"/>
            <w:i/>
            <w:color w:val="000000" w:themeColor="text1"/>
            <w:sz w:val="28"/>
            <w:szCs w:val="28"/>
            <w:lang w:eastAsia="ru-RU"/>
          </w:rPr>
          <w:t>Сучасна</w:t>
        </w:r>
        <w:r w:rsidR="00CB0F36" w:rsidRPr="00270FE9">
          <w:rPr>
            <w:rFonts w:ascii="Times New Roman" w:eastAsia="Times New Roman" w:hAnsi="Times New Roman"/>
            <w:color w:val="000000" w:themeColor="text1"/>
            <w:sz w:val="28"/>
            <w:szCs w:val="28"/>
            <w:lang w:eastAsia="ru-RU"/>
          </w:rPr>
          <w:t xml:space="preserve"> </w:t>
        </w:r>
        <w:r w:rsidR="00CB0F36" w:rsidRPr="006F74E1">
          <w:rPr>
            <w:rFonts w:ascii="Times New Roman" w:eastAsia="Times New Roman" w:hAnsi="Times New Roman"/>
            <w:i/>
            <w:color w:val="000000" w:themeColor="text1"/>
            <w:sz w:val="28"/>
            <w:szCs w:val="28"/>
            <w:lang w:eastAsia="ru-RU"/>
          </w:rPr>
          <w:t>школа</w:t>
        </w:r>
        <w:r w:rsidR="00CB0F36" w:rsidRPr="00270FE9">
          <w:rPr>
            <w:rFonts w:ascii="Times New Roman" w:eastAsia="Times New Roman" w:hAnsi="Times New Roman"/>
            <w:color w:val="000000" w:themeColor="text1"/>
            <w:sz w:val="28"/>
            <w:szCs w:val="28"/>
            <w:lang w:eastAsia="ru-RU"/>
          </w:rPr>
          <w:t xml:space="preserve"> </w:t>
        </w:r>
        <w:r w:rsidR="00CB0F36" w:rsidRPr="006F74E1">
          <w:rPr>
            <w:rFonts w:ascii="Times New Roman" w:eastAsia="Times New Roman" w:hAnsi="Times New Roman"/>
            <w:i/>
            <w:color w:val="000000" w:themeColor="text1"/>
            <w:sz w:val="28"/>
            <w:szCs w:val="28"/>
            <w:lang w:eastAsia="ru-RU"/>
          </w:rPr>
          <w:t>України</w:t>
        </w:r>
        <w:r w:rsidR="00CB0F36" w:rsidRPr="00270FE9">
          <w:rPr>
            <w:rFonts w:ascii="Times New Roman" w:eastAsia="Times New Roman" w:hAnsi="Times New Roman"/>
            <w:color w:val="000000" w:themeColor="text1"/>
            <w:sz w:val="28"/>
            <w:szCs w:val="28"/>
            <w:lang w:eastAsia="ru-RU"/>
          </w:rPr>
          <w:t>. Шкільний світ. 2009. № 1. С. 86-89. </w:t>
        </w:r>
      </w:hyperlink>
    </w:p>
    <w:p w:rsidR="00CB0F36" w:rsidRPr="00270FE9" w:rsidRDefault="00E06B78" w:rsidP="00CB0F36">
      <w:pPr>
        <w:pStyle w:val="a4"/>
        <w:numPr>
          <w:ilvl w:val="0"/>
          <w:numId w:val="21"/>
        </w:numPr>
        <w:shd w:val="clear" w:color="auto" w:fill="FFFFFF"/>
        <w:tabs>
          <w:tab w:val="left" w:pos="851"/>
        </w:tabs>
        <w:spacing w:after="0" w:line="360" w:lineRule="auto"/>
        <w:ind w:left="284" w:right="-284" w:hanging="567"/>
        <w:jc w:val="both"/>
        <w:rPr>
          <w:rFonts w:ascii="Times New Roman" w:eastAsia="Times New Roman" w:hAnsi="Times New Roman"/>
          <w:color w:val="000000"/>
          <w:sz w:val="28"/>
          <w:szCs w:val="28"/>
          <w:shd w:val="clear" w:color="auto" w:fill="FFFFFF"/>
          <w:lang w:val="uk-UA" w:eastAsia="ru-RU"/>
        </w:rPr>
      </w:pPr>
      <w:hyperlink r:id="rId32" w:history="1">
        <w:r w:rsidR="00CB0F36" w:rsidRPr="00270FE9">
          <w:rPr>
            <w:rFonts w:ascii="Times New Roman" w:eastAsia="Times New Roman" w:hAnsi="Times New Roman"/>
            <w:bCs/>
            <w:color w:val="000000" w:themeColor="text1"/>
            <w:sz w:val="28"/>
            <w:szCs w:val="28"/>
            <w:lang w:eastAsia="ru-RU"/>
          </w:rPr>
          <w:t>Панкоша К.</w:t>
        </w:r>
        <w:r w:rsidR="00CB0F36">
          <w:rPr>
            <w:rFonts w:ascii="Times New Roman" w:eastAsia="Times New Roman" w:hAnsi="Times New Roman"/>
            <w:color w:val="000000" w:themeColor="text1"/>
            <w:sz w:val="28"/>
            <w:szCs w:val="28"/>
            <w:lang w:eastAsia="ru-RU"/>
          </w:rPr>
          <w:t xml:space="preserve"> Превентивне виховання </w:t>
        </w:r>
        <w:proofErr w:type="gramStart"/>
        <w:r w:rsidR="00CB0F36">
          <w:rPr>
            <w:rFonts w:ascii="Times New Roman" w:eastAsia="Times New Roman" w:hAnsi="Times New Roman"/>
            <w:color w:val="000000" w:themeColor="text1"/>
            <w:sz w:val="28"/>
            <w:szCs w:val="28"/>
            <w:lang w:eastAsia="ru-RU"/>
          </w:rPr>
          <w:t>в</w:t>
        </w:r>
        <w:proofErr w:type="gramEnd"/>
        <w:r w:rsidR="00CB0F36">
          <w:rPr>
            <w:rFonts w:ascii="Times New Roman" w:eastAsia="Times New Roman" w:hAnsi="Times New Roman"/>
            <w:color w:val="000000" w:themeColor="text1"/>
            <w:sz w:val="28"/>
            <w:szCs w:val="28"/>
            <w:lang w:eastAsia="ru-RU"/>
          </w:rPr>
          <w:t xml:space="preserve"> сім'ї</w:t>
        </w:r>
        <w:r w:rsidR="00CB0F36">
          <w:rPr>
            <w:rFonts w:ascii="Times New Roman" w:eastAsia="Times New Roman" w:hAnsi="Times New Roman"/>
            <w:color w:val="000000" w:themeColor="text1"/>
            <w:sz w:val="28"/>
            <w:szCs w:val="28"/>
            <w:lang w:val="uk-UA" w:eastAsia="ru-RU"/>
          </w:rPr>
          <w:t>.</w:t>
        </w:r>
        <w:r w:rsidR="00CB0F36" w:rsidRPr="00270FE9">
          <w:rPr>
            <w:rFonts w:ascii="Times New Roman" w:eastAsia="Times New Roman" w:hAnsi="Times New Roman"/>
            <w:color w:val="000000" w:themeColor="text1"/>
            <w:sz w:val="28"/>
            <w:szCs w:val="28"/>
            <w:lang w:eastAsia="ru-RU"/>
          </w:rPr>
          <w:t>: с</w:t>
        </w:r>
        <w:r w:rsidR="00CB0F36">
          <w:rPr>
            <w:rFonts w:ascii="Times New Roman" w:eastAsia="Times New Roman" w:hAnsi="Times New Roman"/>
            <w:color w:val="000000" w:themeColor="text1"/>
            <w:sz w:val="28"/>
            <w:szCs w:val="28"/>
            <w:lang w:eastAsia="ru-RU"/>
          </w:rPr>
          <w:t>емінари-практикуми для батьків</w:t>
        </w:r>
        <w:r w:rsidR="00CB0F36">
          <w:rPr>
            <w:rFonts w:ascii="Times New Roman" w:eastAsia="Times New Roman" w:hAnsi="Times New Roman"/>
            <w:color w:val="000000" w:themeColor="text1"/>
            <w:sz w:val="28"/>
            <w:szCs w:val="28"/>
            <w:lang w:val="uk-UA" w:eastAsia="ru-RU"/>
          </w:rPr>
          <w:t xml:space="preserve">. </w:t>
        </w:r>
        <w:r w:rsidR="00CB0F36" w:rsidRPr="00270FE9">
          <w:rPr>
            <w:rFonts w:ascii="Times New Roman" w:eastAsia="Times New Roman" w:hAnsi="Times New Roman"/>
            <w:color w:val="000000" w:themeColor="text1"/>
            <w:sz w:val="28"/>
            <w:szCs w:val="28"/>
            <w:lang w:eastAsia="ru-RU"/>
          </w:rPr>
          <w:t> К.</w:t>
        </w:r>
        <w:r w:rsidR="00CB0F36">
          <w:rPr>
            <w:rFonts w:ascii="Times New Roman" w:eastAsia="Times New Roman" w:hAnsi="Times New Roman"/>
            <w:color w:val="000000" w:themeColor="text1"/>
            <w:sz w:val="28"/>
            <w:szCs w:val="28"/>
            <w:lang w:val="uk-UA" w:eastAsia="ru-RU"/>
          </w:rPr>
          <w:t xml:space="preserve"> </w:t>
        </w:r>
        <w:r w:rsidR="00CB0F36" w:rsidRPr="00270FE9">
          <w:rPr>
            <w:rFonts w:ascii="Times New Roman" w:eastAsia="Times New Roman" w:hAnsi="Times New Roman"/>
            <w:color w:val="000000" w:themeColor="text1"/>
            <w:sz w:val="28"/>
            <w:szCs w:val="28"/>
            <w:lang w:eastAsia="ru-RU"/>
          </w:rPr>
          <w:t> </w:t>
        </w:r>
        <w:r w:rsidR="00CB0F36" w:rsidRPr="006F74E1">
          <w:rPr>
            <w:rFonts w:ascii="Times New Roman" w:eastAsia="Times New Roman" w:hAnsi="Times New Roman"/>
            <w:i/>
            <w:color w:val="000000" w:themeColor="text1"/>
            <w:sz w:val="28"/>
            <w:szCs w:val="28"/>
            <w:lang w:eastAsia="ru-RU"/>
          </w:rPr>
          <w:t>Завуч</w:t>
        </w:r>
        <w:r w:rsidR="00CB0F36" w:rsidRPr="00270FE9">
          <w:rPr>
            <w:rFonts w:ascii="Times New Roman" w:eastAsia="Times New Roman" w:hAnsi="Times New Roman"/>
            <w:color w:val="000000" w:themeColor="text1"/>
            <w:sz w:val="28"/>
            <w:szCs w:val="28"/>
            <w:lang w:eastAsia="ru-RU"/>
          </w:rPr>
          <w:t>. 2019. № 5.С. 62–77. </w:t>
        </w:r>
      </w:hyperlink>
    </w:p>
    <w:p w:rsidR="00CB0F36" w:rsidRPr="00270FE9" w:rsidRDefault="00CB0F36" w:rsidP="00CB0F36">
      <w:pPr>
        <w:pStyle w:val="a4"/>
        <w:numPr>
          <w:ilvl w:val="0"/>
          <w:numId w:val="21"/>
        </w:numPr>
        <w:shd w:val="clear" w:color="auto" w:fill="FFFFFF"/>
        <w:tabs>
          <w:tab w:val="left" w:pos="851"/>
        </w:tabs>
        <w:spacing w:after="0" w:line="360" w:lineRule="auto"/>
        <w:ind w:left="284" w:right="-284" w:hanging="567"/>
        <w:jc w:val="both"/>
        <w:rPr>
          <w:rFonts w:ascii="Times New Roman" w:hAnsi="Times New Roman"/>
          <w:sz w:val="28"/>
          <w:szCs w:val="28"/>
          <w:lang w:val="uk-UA"/>
        </w:rPr>
      </w:pPr>
      <w:r>
        <w:rPr>
          <w:rFonts w:ascii="Times New Roman" w:hAnsi="Times New Roman"/>
          <w:sz w:val="28"/>
          <w:szCs w:val="28"/>
          <w:lang w:val="uk-UA"/>
        </w:rPr>
        <w:t>Пилипенко</w:t>
      </w:r>
      <w:r w:rsidRPr="00270FE9">
        <w:rPr>
          <w:rFonts w:ascii="Times New Roman" w:hAnsi="Times New Roman"/>
          <w:sz w:val="28"/>
          <w:szCs w:val="28"/>
          <w:lang w:val="uk-UA"/>
        </w:rPr>
        <w:t xml:space="preserve"> О. І. Превентивна освіта </w:t>
      </w:r>
      <w:r>
        <w:rPr>
          <w:rFonts w:ascii="Times New Roman" w:hAnsi="Times New Roman"/>
          <w:sz w:val="28"/>
          <w:szCs w:val="28"/>
          <w:lang w:val="uk-UA"/>
        </w:rPr>
        <w:t>в інтеграції класичних підходів.</w:t>
      </w:r>
      <w:r w:rsidRPr="00270FE9">
        <w:rPr>
          <w:rFonts w:ascii="Times New Roman" w:hAnsi="Times New Roman"/>
          <w:sz w:val="28"/>
          <w:szCs w:val="28"/>
          <w:lang w:val="uk-UA"/>
        </w:rPr>
        <w:t xml:space="preserve"> </w:t>
      </w:r>
      <w:r w:rsidRPr="00760E3F">
        <w:rPr>
          <w:rFonts w:ascii="Times New Roman" w:hAnsi="Times New Roman"/>
          <w:i/>
          <w:sz w:val="28"/>
          <w:szCs w:val="28"/>
          <w:lang w:val="uk-UA"/>
        </w:rPr>
        <w:t>Педагогіка і психологія</w:t>
      </w:r>
      <w:r w:rsidRPr="00270FE9">
        <w:rPr>
          <w:rFonts w:ascii="Times New Roman" w:hAnsi="Times New Roman"/>
          <w:sz w:val="28"/>
          <w:szCs w:val="28"/>
          <w:lang w:val="uk-UA"/>
        </w:rPr>
        <w:t>.  К., 20</w:t>
      </w:r>
      <w:r>
        <w:rPr>
          <w:rFonts w:ascii="Times New Roman" w:hAnsi="Times New Roman"/>
          <w:sz w:val="28"/>
          <w:szCs w:val="28"/>
          <w:lang w:val="uk-UA"/>
        </w:rPr>
        <w:t>1</w:t>
      </w:r>
      <w:r w:rsidRPr="00270FE9">
        <w:rPr>
          <w:rFonts w:ascii="Times New Roman" w:hAnsi="Times New Roman"/>
          <w:sz w:val="28"/>
          <w:szCs w:val="28"/>
          <w:lang w:val="uk-UA"/>
        </w:rPr>
        <w:t xml:space="preserve">4. № 1 (42). С. 74–80. </w:t>
      </w:r>
    </w:p>
    <w:p w:rsidR="00CB0F36" w:rsidRPr="00270FE9" w:rsidRDefault="00CB0F36" w:rsidP="00CB0F36">
      <w:pPr>
        <w:pStyle w:val="a4"/>
        <w:numPr>
          <w:ilvl w:val="0"/>
          <w:numId w:val="21"/>
        </w:numPr>
        <w:shd w:val="clear" w:color="auto" w:fill="FFFFFF"/>
        <w:tabs>
          <w:tab w:val="left" w:pos="851"/>
        </w:tabs>
        <w:spacing w:after="0" w:line="360" w:lineRule="auto"/>
        <w:ind w:left="284" w:right="-284" w:hanging="567"/>
        <w:jc w:val="both"/>
        <w:rPr>
          <w:rFonts w:ascii="Times New Roman" w:eastAsia="Times New Roman" w:hAnsi="Times New Roman"/>
          <w:color w:val="000000" w:themeColor="text1"/>
          <w:sz w:val="28"/>
          <w:szCs w:val="28"/>
          <w:lang w:eastAsia="ru-RU"/>
        </w:rPr>
      </w:pPr>
      <w:r w:rsidRPr="00270FE9">
        <w:rPr>
          <w:rFonts w:ascii="Times New Roman" w:hAnsi="Times New Roman"/>
          <w:color w:val="000000" w:themeColor="text1"/>
          <w:sz w:val="28"/>
          <w:szCs w:val="28"/>
          <w:lang w:val="uk-UA"/>
        </w:rPr>
        <w:t>Подолання поведінкових порушень у дітей молодшого шкільного віку»</w:t>
      </w:r>
      <w:r w:rsidRPr="00270FE9">
        <w:rPr>
          <w:rFonts w:ascii="Times New Roman" w:hAnsi="Times New Roman"/>
          <w:sz w:val="28"/>
          <w:szCs w:val="28"/>
          <w:lang w:val="uk-UA"/>
        </w:rPr>
        <w:t xml:space="preserve"> </w:t>
      </w:r>
      <w:r>
        <w:rPr>
          <w:rFonts w:ascii="Times New Roman" w:hAnsi="Times New Roman"/>
          <w:sz w:val="28"/>
          <w:szCs w:val="28"/>
          <w:lang w:val="en-US"/>
        </w:rPr>
        <w:t>URL</w:t>
      </w:r>
      <w:r w:rsidRPr="00760E3F">
        <w:rPr>
          <w:rFonts w:ascii="Times New Roman" w:hAnsi="Times New Roman"/>
          <w:sz w:val="28"/>
          <w:szCs w:val="28"/>
        </w:rPr>
        <w:t xml:space="preserve">: </w:t>
      </w:r>
      <w:hyperlink r:id="rId33" w:history="1">
        <w:r w:rsidRPr="00270FE9">
          <w:rPr>
            <w:rStyle w:val="a9"/>
            <w:sz w:val="28"/>
            <w:szCs w:val="28"/>
            <w:lang w:val="uk-UA"/>
          </w:rPr>
          <w:t>https://urok.1sept.ru/статьи/647574/</w:t>
        </w:r>
      </w:hyperlink>
      <w:r w:rsidRPr="00270FE9">
        <w:rPr>
          <w:rFonts w:ascii="Times New Roman" w:hAnsi="Times New Roman"/>
          <w:color w:val="000000" w:themeColor="text1"/>
          <w:sz w:val="28"/>
          <w:szCs w:val="28"/>
          <w:lang w:val="uk-UA"/>
        </w:rPr>
        <w:t>:</w:t>
      </w:r>
    </w:p>
    <w:p w:rsidR="00CB0F36" w:rsidRPr="00270FE9" w:rsidRDefault="00E06B78" w:rsidP="00CB0F36">
      <w:pPr>
        <w:pStyle w:val="a4"/>
        <w:numPr>
          <w:ilvl w:val="0"/>
          <w:numId w:val="21"/>
        </w:numPr>
        <w:shd w:val="clear" w:color="auto" w:fill="FFFFFF"/>
        <w:tabs>
          <w:tab w:val="left" w:pos="851"/>
        </w:tabs>
        <w:spacing w:after="0" w:line="360" w:lineRule="auto"/>
        <w:ind w:left="284" w:right="-284" w:hanging="567"/>
        <w:jc w:val="both"/>
        <w:rPr>
          <w:rFonts w:ascii="Times New Roman" w:hAnsi="Times New Roman"/>
          <w:sz w:val="28"/>
          <w:szCs w:val="28"/>
        </w:rPr>
      </w:pPr>
      <w:hyperlink r:id="rId34" w:history="1">
        <w:r w:rsidR="00CB0F36">
          <w:rPr>
            <w:rFonts w:ascii="Times New Roman" w:eastAsia="Times New Roman" w:hAnsi="Times New Roman"/>
            <w:bCs/>
            <w:color w:val="000000" w:themeColor="text1"/>
            <w:sz w:val="28"/>
            <w:szCs w:val="28"/>
            <w:lang w:eastAsia="ru-RU"/>
          </w:rPr>
          <w:t>Попова</w:t>
        </w:r>
        <w:r w:rsidR="00CB0F36" w:rsidRPr="00270FE9">
          <w:rPr>
            <w:rFonts w:ascii="Times New Roman" w:eastAsia="Times New Roman" w:hAnsi="Times New Roman"/>
            <w:bCs/>
            <w:color w:val="000000" w:themeColor="text1"/>
            <w:sz w:val="28"/>
            <w:szCs w:val="28"/>
            <w:lang w:eastAsia="ru-RU"/>
          </w:rPr>
          <w:t xml:space="preserve"> О.</w:t>
        </w:r>
        <w:r w:rsidR="00CB0F36" w:rsidRPr="00270FE9">
          <w:rPr>
            <w:rFonts w:ascii="Times New Roman" w:eastAsia="Times New Roman" w:hAnsi="Times New Roman"/>
            <w:color w:val="000000" w:themeColor="text1"/>
            <w:sz w:val="28"/>
            <w:szCs w:val="28"/>
            <w:lang w:eastAsia="ru-RU"/>
          </w:rPr>
          <w:t> Сутність п</w:t>
        </w:r>
        <w:r w:rsidR="00CB0F36">
          <w:rPr>
            <w:rFonts w:ascii="Times New Roman" w:eastAsia="Times New Roman" w:hAnsi="Times New Roman"/>
            <w:color w:val="000000" w:themeColor="text1"/>
            <w:sz w:val="28"/>
            <w:szCs w:val="28"/>
            <w:lang w:eastAsia="ru-RU"/>
          </w:rPr>
          <w:t>ревентивного виховання школярів</w:t>
        </w:r>
        <w:proofErr w:type="gramStart"/>
        <w:r w:rsidR="00CB0F36" w:rsidRPr="00270FE9">
          <w:rPr>
            <w:rFonts w:ascii="Times New Roman" w:eastAsia="Times New Roman" w:hAnsi="Times New Roman"/>
            <w:color w:val="000000" w:themeColor="text1"/>
            <w:sz w:val="28"/>
            <w:szCs w:val="28"/>
            <w:lang w:eastAsia="ru-RU"/>
          </w:rPr>
          <w:t> :</w:t>
        </w:r>
        <w:proofErr w:type="gramEnd"/>
        <w:r w:rsidR="00CB0F36" w:rsidRPr="00270FE9">
          <w:rPr>
            <w:rFonts w:ascii="Times New Roman" w:eastAsia="Times New Roman" w:hAnsi="Times New Roman"/>
            <w:color w:val="000000" w:themeColor="text1"/>
            <w:sz w:val="28"/>
            <w:szCs w:val="28"/>
            <w:lang w:eastAsia="ru-RU"/>
          </w:rPr>
          <w:t xml:space="preserve"> психологічні аспекти</w:t>
        </w:r>
        <w:r w:rsidR="00CB0F36" w:rsidRPr="00760E3F">
          <w:rPr>
            <w:rFonts w:ascii="Times New Roman" w:eastAsia="Times New Roman" w:hAnsi="Times New Roman"/>
            <w:color w:val="000000" w:themeColor="text1"/>
            <w:sz w:val="28"/>
            <w:szCs w:val="28"/>
            <w:lang w:eastAsia="ru-RU"/>
          </w:rPr>
          <w:t>.</w:t>
        </w:r>
        <w:r w:rsidR="00CB0F36">
          <w:rPr>
            <w:rFonts w:ascii="Times New Roman" w:eastAsia="Times New Roman" w:hAnsi="Times New Roman"/>
            <w:color w:val="000000" w:themeColor="text1"/>
            <w:sz w:val="28"/>
            <w:szCs w:val="28"/>
            <w:lang w:eastAsia="ru-RU"/>
          </w:rPr>
          <w:t> </w:t>
        </w:r>
        <w:r w:rsidR="00CB0F36" w:rsidRPr="00760E3F">
          <w:rPr>
            <w:rFonts w:ascii="Times New Roman" w:eastAsia="Times New Roman" w:hAnsi="Times New Roman"/>
            <w:i/>
            <w:color w:val="000000" w:themeColor="text1"/>
            <w:sz w:val="28"/>
            <w:szCs w:val="28"/>
            <w:lang w:eastAsia="ru-RU"/>
          </w:rPr>
          <w:t>Психолог</w:t>
        </w:r>
        <w:r w:rsidR="00CB0F36">
          <w:rPr>
            <w:rFonts w:ascii="Times New Roman" w:eastAsia="Times New Roman" w:hAnsi="Times New Roman"/>
            <w:color w:val="000000" w:themeColor="text1"/>
            <w:sz w:val="28"/>
            <w:szCs w:val="28"/>
            <w:lang w:eastAsia="ru-RU"/>
          </w:rPr>
          <w:t>. </w:t>
        </w:r>
        <w:r w:rsidR="00CB0F36" w:rsidRPr="00270FE9">
          <w:rPr>
            <w:rFonts w:ascii="Times New Roman" w:eastAsia="Times New Roman" w:hAnsi="Times New Roman"/>
            <w:color w:val="000000" w:themeColor="text1"/>
            <w:sz w:val="28"/>
            <w:szCs w:val="28"/>
            <w:lang w:eastAsia="ru-RU"/>
          </w:rPr>
          <w:t>2017. № 19/20. С. 51–56.</w:t>
        </w:r>
      </w:hyperlink>
    </w:p>
    <w:p w:rsidR="00CB0F36" w:rsidRPr="00270FE9" w:rsidRDefault="00E06B78" w:rsidP="00CB0F36">
      <w:pPr>
        <w:pStyle w:val="a4"/>
        <w:numPr>
          <w:ilvl w:val="0"/>
          <w:numId w:val="21"/>
        </w:numPr>
        <w:shd w:val="clear" w:color="auto" w:fill="FFFFFF"/>
        <w:tabs>
          <w:tab w:val="left" w:pos="851"/>
        </w:tabs>
        <w:spacing w:after="0" w:line="360" w:lineRule="auto"/>
        <w:ind w:left="284" w:right="-284" w:hanging="567"/>
        <w:jc w:val="both"/>
        <w:rPr>
          <w:rFonts w:ascii="Times New Roman" w:hAnsi="Times New Roman"/>
          <w:sz w:val="28"/>
          <w:szCs w:val="28"/>
        </w:rPr>
      </w:pPr>
      <w:hyperlink r:id="rId35" w:history="1">
        <w:r w:rsidR="00CB0F36" w:rsidRPr="00270FE9">
          <w:rPr>
            <w:rFonts w:ascii="Times New Roman" w:eastAsia="Times New Roman" w:hAnsi="Times New Roman"/>
            <w:bCs/>
            <w:color w:val="000000" w:themeColor="text1"/>
            <w:sz w:val="28"/>
            <w:szCs w:val="28"/>
            <w:lang w:eastAsia="ru-RU"/>
          </w:rPr>
          <w:t>Приходько</w:t>
        </w:r>
        <w:r w:rsidR="00CB0F36">
          <w:rPr>
            <w:rFonts w:ascii="Times New Roman" w:eastAsia="Times New Roman" w:hAnsi="Times New Roman"/>
            <w:bCs/>
            <w:color w:val="000000" w:themeColor="text1"/>
            <w:sz w:val="28"/>
            <w:szCs w:val="28"/>
            <w:lang w:eastAsia="ru-RU"/>
          </w:rPr>
          <w:t xml:space="preserve"> В.</w:t>
        </w:r>
        <w:r w:rsidR="00CB0F36" w:rsidRPr="00270FE9">
          <w:rPr>
            <w:rFonts w:ascii="Times New Roman" w:eastAsia="Times New Roman" w:hAnsi="Times New Roman"/>
            <w:bCs/>
            <w:color w:val="000000" w:themeColor="text1"/>
            <w:sz w:val="28"/>
            <w:szCs w:val="28"/>
            <w:lang w:eastAsia="ru-RU"/>
          </w:rPr>
          <w:t>М.</w:t>
        </w:r>
        <w:r w:rsidR="00CB0F36" w:rsidRPr="00270FE9">
          <w:rPr>
            <w:rFonts w:ascii="Times New Roman" w:eastAsia="Times New Roman" w:hAnsi="Times New Roman"/>
            <w:color w:val="000000" w:themeColor="text1"/>
            <w:sz w:val="28"/>
            <w:szCs w:val="28"/>
            <w:lang w:eastAsia="ru-RU"/>
          </w:rPr>
          <w:t> </w:t>
        </w:r>
        <w:r w:rsidR="00CB0F36" w:rsidRPr="00760E3F">
          <w:rPr>
            <w:rFonts w:ascii="Times New Roman" w:eastAsia="Times New Roman" w:hAnsi="Times New Roman"/>
            <w:color w:val="000000" w:themeColor="text1"/>
            <w:sz w:val="28"/>
            <w:szCs w:val="28"/>
            <w:lang w:eastAsia="ru-RU"/>
          </w:rPr>
          <w:t xml:space="preserve"> </w:t>
        </w:r>
        <w:r w:rsidR="00CB0F36" w:rsidRPr="00270FE9">
          <w:rPr>
            <w:rFonts w:ascii="Times New Roman" w:eastAsia="Times New Roman" w:hAnsi="Times New Roman"/>
            <w:color w:val="000000" w:themeColor="text1"/>
            <w:sz w:val="28"/>
            <w:szCs w:val="28"/>
            <w:lang w:eastAsia="ru-RU"/>
          </w:rPr>
          <w:t>Превентивна педагогіка</w:t>
        </w:r>
        <w:r w:rsidR="00CB0F36" w:rsidRPr="00760E3F">
          <w:rPr>
            <w:rFonts w:ascii="Times New Roman" w:eastAsia="Times New Roman" w:hAnsi="Times New Roman"/>
            <w:color w:val="000000" w:themeColor="text1"/>
            <w:sz w:val="28"/>
            <w:szCs w:val="28"/>
            <w:lang w:eastAsia="ru-RU"/>
          </w:rPr>
          <w:t>.</w:t>
        </w:r>
        <w:r w:rsidR="00CB0F36" w:rsidRPr="0098305E">
          <w:rPr>
            <w:rFonts w:ascii="Times New Roman" w:eastAsia="Times New Roman" w:hAnsi="Times New Roman"/>
            <w:color w:val="000000" w:themeColor="text1"/>
            <w:sz w:val="28"/>
            <w:szCs w:val="28"/>
            <w:lang w:eastAsia="ru-RU"/>
          </w:rPr>
          <w:t xml:space="preserve"> </w:t>
        </w:r>
        <w:r w:rsidR="00CB0F36" w:rsidRPr="00270FE9">
          <w:rPr>
            <w:rFonts w:ascii="Times New Roman" w:eastAsia="Times New Roman" w:hAnsi="Times New Roman"/>
            <w:color w:val="000000" w:themeColor="text1"/>
            <w:sz w:val="28"/>
            <w:szCs w:val="28"/>
            <w:lang w:eastAsia="ru-RU"/>
          </w:rPr>
          <w:t> </w:t>
        </w:r>
        <w:r w:rsidR="00CB0F36" w:rsidRPr="00760E3F">
          <w:rPr>
            <w:rFonts w:ascii="Times New Roman" w:eastAsia="Times New Roman" w:hAnsi="Times New Roman"/>
            <w:i/>
            <w:color w:val="000000" w:themeColor="text1"/>
            <w:sz w:val="28"/>
            <w:szCs w:val="28"/>
            <w:lang w:eastAsia="ru-RU"/>
          </w:rPr>
          <w:t>Виховна</w:t>
        </w:r>
        <w:r w:rsidR="00CB0F36" w:rsidRPr="00270FE9">
          <w:rPr>
            <w:rFonts w:ascii="Times New Roman" w:eastAsia="Times New Roman" w:hAnsi="Times New Roman"/>
            <w:color w:val="000000" w:themeColor="text1"/>
            <w:sz w:val="28"/>
            <w:szCs w:val="28"/>
            <w:lang w:eastAsia="ru-RU"/>
          </w:rPr>
          <w:t xml:space="preserve"> </w:t>
        </w:r>
        <w:r w:rsidR="00CB0F36" w:rsidRPr="00760E3F">
          <w:rPr>
            <w:rFonts w:ascii="Times New Roman" w:eastAsia="Times New Roman" w:hAnsi="Times New Roman"/>
            <w:i/>
            <w:color w:val="000000" w:themeColor="text1"/>
            <w:sz w:val="28"/>
            <w:szCs w:val="28"/>
            <w:lang w:eastAsia="ru-RU"/>
          </w:rPr>
          <w:t>робота</w:t>
        </w:r>
        <w:r w:rsidR="00CB0F36">
          <w:rPr>
            <w:rFonts w:ascii="Times New Roman" w:eastAsia="Times New Roman" w:hAnsi="Times New Roman"/>
            <w:color w:val="000000" w:themeColor="text1"/>
            <w:sz w:val="28"/>
            <w:szCs w:val="28"/>
            <w:lang w:eastAsia="ru-RU"/>
          </w:rPr>
          <w:t xml:space="preserve"> в </w:t>
        </w:r>
        <w:r w:rsidR="00CB0F36" w:rsidRPr="00760E3F">
          <w:rPr>
            <w:rFonts w:ascii="Times New Roman" w:eastAsia="Times New Roman" w:hAnsi="Times New Roman"/>
            <w:i/>
            <w:color w:val="000000" w:themeColor="text1"/>
            <w:sz w:val="28"/>
            <w:szCs w:val="28"/>
            <w:lang w:eastAsia="ru-RU"/>
          </w:rPr>
          <w:t>школі</w:t>
        </w:r>
        <w:r w:rsidR="00CB0F36">
          <w:rPr>
            <w:rFonts w:ascii="Times New Roman" w:eastAsia="Times New Roman" w:hAnsi="Times New Roman"/>
            <w:color w:val="000000" w:themeColor="text1"/>
            <w:sz w:val="28"/>
            <w:szCs w:val="28"/>
            <w:lang w:eastAsia="ru-RU"/>
          </w:rPr>
          <w:t>. 20</w:t>
        </w:r>
        <w:r w:rsidR="00CB0F36" w:rsidRPr="00716FCC">
          <w:rPr>
            <w:rFonts w:ascii="Times New Roman" w:eastAsia="Times New Roman" w:hAnsi="Times New Roman"/>
            <w:color w:val="000000" w:themeColor="text1"/>
            <w:sz w:val="28"/>
            <w:szCs w:val="28"/>
            <w:lang w:eastAsia="ru-RU"/>
          </w:rPr>
          <w:t>1</w:t>
        </w:r>
        <w:r w:rsidR="00CB0F36" w:rsidRPr="00270FE9">
          <w:rPr>
            <w:rFonts w:ascii="Times New Roman" w:eastAsia="Times New Roman" w:hAnsi="Times New Roman"/>
            <w:color w:val="000000" w:themeColor="text1"/>
            <w:sz w:val="28"/>
            <w:szCs w:val="28"/>
            <w:lang w:eastAsia="ru-RU"/>
          </w:rPr>
          <w:t>6. </w:t>
        </w:r>
        <w:r w:rsidR="00CB0F36">
          <w:rPr>
            <w:rFonts w:ascii="Times New Roman" w:eastAsia="Times New Roman" w:hAnsi="Times New Roman"/>
            <w:color w:val="000000" w:themeColor="text1"/>
            <w:sz w:val="28"/>
            <w:szCs w:val="28"/>
            <w:lang w:eastAsia="ru-RU"/>
          </w:rPr>
          <w:t>№ 3. </w:t>
        </w:r>
        <w:r w:rsidR="00CB0F36" w:rsidRPr="00270FE9">
          <w:rPr>
            <w:rFonts w:ascii="Times New Roman" w:eastAsia="Times New Roman" w:hAnsi="Times New Roman"/>
            <w:color w:val="000000" w:themeColor="text1"/>
            <w:sz w:val="28"/>
            <w:szCs w:val="28"/>
            <w:lang w:eastAsia="ru-RU"/>
          </w:rPr>
          <w:t xml:space="preserve"> С. 2-29. </w:t>
        </w:r>
      </w:hyperlink>
    </w:p>
    <w:p w:rsidR="00CB0F36" w:rsidRPr="002E1263" w:rsidRDefault="00E06B78" w:rsidP="00CB0F36">
      <w:pPr>
        <w:pStyle w:val="a4"/>
        <w:numPr>
          <w:ilvl w:val="0"/>
          <w:numId w:val="21"/>
        </w:numPr>
        <w:shd w:val="clear" w:color="auto" w:fill="FFFFFF"/>
        <w:tabs>
          <w:tab w:val="left" w:pos="851"/>
        </w:tabs>
        <w:spacing w:after="0" w:line="360" w:lineRule="auto"/>
        <w:ind w:left="284" w:right="-284" w:hanging="567"/>
        <w:jc w:val="both"/>
        <w:rPr>
          <w:rFonts w:ascii="Times New Roman" w:eastAsia="Times New Roman" w:hAnsi="Times New Roman"/>
          <w:color w:val="000000" w:themeColor="text1"/>
          <w:sz w:val="28"/>
          <w:szCs w:val="28"/>
          <w:lang w:eastAsia="ru-RU"/>
        </w:rPr>
      </w:pPr>
      <w:hyperlink r:id="rId36" w:history="1">
        <w:r w:rsidR="00CB0F36" w:rsidRPr="002E1263">
          <w:rPr>
            <w:rFonts w:ascii="Times New Roman" w:eastAsia="Times New Roman" w:hAnsi="Times New Roman"/>
            <w:color w:val="000000" w:themeColor="text1"/>
            <w:sz w:val="28"/>
            <w:szCs w:val="28"/>
            <w:lang w:eastAsia="ru-RU"/>
          </w:rPr>
          <w:t>Програма</w:t>
        </w:r>
        <w:r w:rsidR="00CB0F36" w:rsidRPr="002E1263">
          <w:rPr>
            <w:rFonts w:ascii="Times New Roman" w:hAnsi="Times New Roman"/>
            <w:sz w:val="28"/>
            <w:szCs w:val="28"/>
            <w:lang w:val="uk-UA"/>
          </w:rPr>
          <w:t xml:space="preserve"> «Нова українська школа у поступі» до  цінностей</w:t>
        </w:r>
      </w:hyperlink>
      <w:r w:rsidR="00CB0F36" w:rsidRPr="002E1263">
        <w:rPr>
          <w:rFonts w:ascii="Times New Roman" w:hAnsi="Times New Roman"/>
          <w:sz w:val="28"/>
          <w:szCs w:val="28"/>
        </w:rPr>
        <w:t>.</w:t>
      </w:r>
      <w:r w:rsidR="00CB0F36" w:rsidRPr="002E1263">
        <w:rPr>
          <w:rFonts w:ascii="Times New Roman" w:hAnsi="Times New Roman"/>
          <w:sz w:val="28"/>
          <w:szCs w:val="28"/>
          <w:lang w:val="uk-UA"/>
        </w:rPr>
        <w:t xml:space="preserve"> </w:t>
      </w:r>
      <w:r w:rsidR="00CB0F36" w:rsidRPr="002E1263">
        <w:rPr>
          <w:rFonts w:ascii="Times New Roman" w:hAnsi="Times New Roman"/>
          <w:sz w:val="28"/>
          <w:szCs w:val="28"/>
          <w:lang w:val="en-US"/>
        </w:rPr>
        <w:t>URL</w:t>
      </w:r>
      <w:r w:rsidR="00CB0F36" w:rsidRPr="002E1263">
        <w:rPr>
          <w:rFonts w:ascii="Times New Roman" w:hAnsi="Times New Roman"/>
          <w:sz w:val="28"/>
          <w:szCs w:val="28"/>
        </w:rPr>
        <w:t xml:space="preserve">: </w:t>
      </w:r>
      <w:r w:rsidR="00CB0F36" w:rsidRPr="00D97816">
        <w:rPr>
          <w:rFonts w:ascii="Times New Roman" w:hAnsi="Times New Roman"/>
          <w:sz w:val="28"/>
          <w:szCs w:val="28"/>
          <w:lang w:val="uk-UA"/>
        </w:rPr>
        <w:t>https://osvita.ua/legislation/law/2231/</w:t>
      </w:r>
    </w:p>
    <w:p w:rsidR="00CB0F36" w:rsidRPr="00990A94" w:rsidRDefault="00E06B78" w:rsidP="00CB0F36">
      <w:pPr>
        <w:pStyle w:val="a4"/>
        <w:numPr>
          <w:ilvl w:val="0"/>
          <w:numId w:val="21"/>
        </w:numPr>
        <w:shd w:val="clear" w:color="auto" w:fill="FFFFFF"/>
        <w:tabs>
          <w:tab w:val="left" w:pos="851"/>
        </w:tabs>
        <w:spacing w:after="0" w:line="360" w:lineRule="auto"/>
        <w:ind w:left="284" w:right="-284" w:hanging="567"/>
        <w:jc w:val="both"/>
        <w:rPr>
          <w:rFonts w:ascii="Times New Roman" w:hAnsi="Times New Roman"/>
          <w:sz w:val="28"/>
          <w:szCs w:val="28"/>
        </w:rPr>
      </w:pPr>
      <w:hyperlink r:id="rId37" w:history="1">
        <w:r w:rsidR="00CB0F36" w:rsidRPr="00990A94">
          <w:rPr>
            <w:rFonts w:ascii="Times New Roman" w:eastAsia="Times New Roman" w:hAnsi="Times New Roman"/>
            <w:bCs/>
            <w:color w:val="000000" w:themeColor="text1"/>
            <w:sz w:val="28"/>
            <w:szCs w:val="28"/>
            <w:lang w:eastAsia="ru-RU"/>
          </w:rPr>
          <w:t>Реут С. О.</w:t>
        </w:r>
        <w:r w:rsidR="00CB0F36" w:rsidRPr="00990A94">
          <w:rPr>
            <w:rFonts w:ascii="Times New Roman" w:eastAsia="Times New Roman" w:hAnsi="Times New Roman"/>
            <w:color w:val="000000" w:themeColor="text1"/>
            <w:sz w:val="28"/>
            <w:szCs w:val="28"/>
            <w:lang w:eastAsia="ru-RU"/>
          </w:rPr>
          <w:t xml:space="preserve"> Превентивне виховання. Навчити казати </w:t>
        </w:r>
        <w:r w:rsidR="00CB0F36" w:rsidRPr="00990A94">
          <w:rPr>
            <w:rFonts w:ascii="Times New Roman" w:eastAsia="Times New Roman" w:hAnsi="Times New Roman"/>
            <w:color w:val="000000" w:themeColor="text1"/>
            <w:sz w:val="28"/>
            <w:szCs w:val="28"/>
            <w:lang w:val="uk-UA" w:eastAsia="ru-RU"/>
          </w:rPr>
          <w:t>«</w:t>
        </w:r>
        <w:r w:rsidR="00CB0F36" w:rsidRPr="00990A94">
          <w:rPr>
            <w:rFonts w:ascii="Times New Roman" w:eastAsia="Times New Roman" w:hAnsi="Times New Roman"/>
            <w:color w:val="000000" w:themeColor="text1"/>
            <w:sz w:val="28"/>
            <w:szCs w:val="28"/>
            <w:lang w:eastAsia="ru-RU"/>
          </w:rPr>
          <w:t>ні</w:t>
        </w:r>
        <w:r w:rsidR="00CB0F36" w:rsidRPr="00990A94">
          <w:rPr>
            <w:rFonts w:ascii="Times New Roman" w:eastAsia="Times New Roman" w:hAnsi="Times New Roman"/>
            <w:color w:val="000000" w:themeColor="text1"/>
            <w:sz w:val="28"/>
            <w:szCs w:val="28"/>
            <w:lang w:val="uk-UA" w:eastAsia="ru-RU"/>
          </w:rPr>
          <w:t>»</w:t>
        </w:r>
        <w:r w:rsidR="00CB0F36" w:rsidRPr="00990A94">
          <w:rPr>
            <w:rFonts w:ascii="Times New Roman" w:eastAsia="Times New Roman" w:hAnsi="Times New Roman"/>
            <w:color w:val="000000" w:themeColor="text1"/>
            <w:sz w:val="28"/>
            <w:szCs w:val="28"/>
            <w:lang w:eastAsia="ru-RU"/>
          </w:rPr>
          <w:t xml:space="preserve"> негативу</w:t>
        </w:r>
        <w:r w:rsidR="00CB0F36" w:rsidRPr="00990A94">
          <w:rPr>
            <w:rFonts w:ascii="Times New Roman" w:eastAsia="Times New Roman" w:hAnsi="Times New Roman"/>
            <w:color w:val="000000" w:themeColor="text1"/>
            <w:sz w:val="28"/>
            <w:szCs w:val="28"/>
            <w:lang w:val="uk-UA" w:eastAsia="ru-RU"/>
          </w:rPr>
          <w:t>.</w:t>
        </w:r>
        <w:r w:rsidR="00CB0F36" w:rsidRPr="00990A94">
          <w:rPr>
            <w:rFonts w:ascii="Times New Roman" w:eastAsia="Times New Roman" w:hAnsi="Times New Roman"/>
            <w:color w:val="000000" w:themeColor="text1"/>
            <w:sz w:val="28"/>
            <w:szCs w:val="28"/>
            <w:lang w:eastAsia="ru-RU"/>
          </w:rPr>
          <w:t> </w:t>
        </w:r>
        <w:r w:rsidR="00CB0F36" w:rsidRPr="00990A94">
          <w:rPr>
            <w:rFonts w:ascii="Times New Roman" w:eastAsia="Times New Roman" w:hAnsi="Times New Roman"/>
            <w:i/>
            <w:color w:val="000000" w:themeColor="text1"/>
            <w:sz w:val="28"/>
            <w:szCs w:val="28"/>
            <w:lang w:eastAsia="ru-RU"/>
          </w:rPr>
          <w:t>Основи</w:t>
        </w:r>
        <w:r w:rsidR="00CB0F36" w:rsidRPr="00990A94">
          <w:rPr>
            <w:rFonts w:ascii="Times New Roman" w:eastAsia="Times New Roman" w:hAnsi="Times New Roman"/>
            <w:color w:val="000000" w:themeColor="text1"/>
            <w:sz w:val="28"/>
            <w:szCs w:val="28"/>
            <w:lang w:eastAsia="ru-RU"/>
          </w:rPr>
          <w:t xml:space="preserve"> </w:t>
        </w:r>
        <w:r w:rsidR="00CB0F36" w:rsidRPr="00990A94">
          <w:rPr>
            <w:rFonts w:ascii="Times New Roman" w:eastAsia="Times New Roman" w:hAnsi="Times New Roman"/>
            <w:i/>
            <w:color w:val="000000" w:themeColor="text1"/>
            <w:sz w:val="28"/>
            <w:szCs w:val="28"/>
            <w:lang w:eastAsia="ru-RU"/>
          </w:rPr>
          <w:t>здоров'я</w:t>
        </w:r>
        <w:r w:rsidR="00CB0F36" w:rsidRPr="00990A94">
          <w:rPr>
            <w:rFonts w:ascii="Times New Roman" w:eastAsia="Times New Roman" w:hAnsi="Times New Roman"/>
            <w:color w:val="000000" w:themeColor="text1"/>
            <w:sz w:val="28"/>
            <w:szCs w:val="28"/>
            <w:lang w:eastAsia="ru-RU"/>
          </w:rPr>
          <w:t>. 2017. № 7. С. 22–26. </w:t>
        </w:r>
      </w:hyperlink>
    </w:p>
    <w:p w:rsidR="00CB0F36" w:rsidRPr="00270FE9" w:rsidRDefault="00CB0F36" w:rsidP="00CB0F36">
      <w:pPr>
        <w:pStyle w:val="a4"/>
        <w:numPr>
          <w:ilvl w:val="0"/>
          <w:numId w:val="21"/>
        </w:numPr>
        <w:shd w:val="clear" w:color="auto" w:fill="FFFFFF"/>
        <w:tabs>
          <w:tab w:val="left" w:pos="851"/>
        </w:tabs>
        <w:spacing w:after="0" w:line="360" w:lineRule="auto"/>
        <w:ind w:left="284" w:right="-284" w:hanging="567"/>
        <w:jc w:val="both"/>
        <w:rPr>
          <w:rFonts w:ascii="Times New Roman" w:hAnsi="Times New Roman"/>
          <w:sz w:val="28"/>
          <w:szCs w:val="28"/>
          <w:lang w:val="uk-UA"/>
        </w:rPr>
      </w:pPr>
      <w:r w:rsidRPr="00270FE9">
        <w:rPr>
          <w:rFonts w:ascii="Times New Roman" w:hAnsi="Times New Roman"/>
          <w:sz w:val="28"/>
          <w:szCs w:val="28"/>
        </w:rPr>
        <w:t>Словник-довідник для соціальних працівників та соціальних педагогів / За заг. ред. А. Й. Капської, І. М. Пінчук, С. В. Толстоухової. К</w:t>
      </w:r>
      <w:r>
        <w:rPr>
          <w:rFonts w:ascii="Times New Roman" w:hAnsi="Times New Roman"/>
          <w:sz w:val="28"/>
          <w:szCs w:val="28"/>
          <w:lang w:val="uk-UA"/>
        </w:rPr>
        <w:t>.</w:t>
      </w:r>
      <w:r w:rsidRPr="00270FE9">
        <w:rPr>
          <w:rFonts w:ascii="Times New Roman" w:hAnsi="Times New Roman"/>
          <w:sz w:val="28"/>
          <w:szCs w:val="28"/>
        </w:rPr>
        <w:t xml:space="preserve"> 2000</w:t>
      </w:r>
      <w:r>
        <w:rPr>
          <w:rFonts w:ascii="Times New Roman" w:hAnsi="Times New Roman"/>
          <w:sz w:val="28"/>
          <w:szCs w:val="28"/>
          <w:lang w:val="uk-UA"/>
        </w:rPr>
        <w:t>.</w:t>
      </w:r>
      <w:r w:rsidRPr="00270FE9">
        <w:rPr>
          <w:rFonts w:ascii="Times New Roman" w:hAnsi="Times New Roman"/>
          <w:sz w:val="28"/>
          <w:szCs w:val="28"/>
        </w:rPr>
        <w:t xml:space="preserve"> 260 с. </w:t>
      </w:r>
    </w:p>
    <w:p w:rsidR="00CB0F36" w:rsidRPr="00EE53BF" w:rsidRDefault="00CB0F36" w:rsidP="00CB0F36">
      <w:pPr>
        <w:pStyle w:val="a4"/>
        <w:numPr>
          <w:ilvl w:val="0"/>
          <w:numId w:val="21"/>
        </w:numPr>
        <w:shd w:val="clear" w:color="auto" w:fill="FFFFFF"/>
        <w:tabs>
          <w:tab w:val="left" w:pos="851"/>
        </w:tabs>
        <w:spacing w:after="0" w:line="360" w:lineRule="auto"/>
        <w:ind w:left="284" w:right="-284" w:hanging="567"/>
        <w:jc w:val="both"/>
        <w:rPr>
          <w:rFonts w:ascii="Times New Roman" w:eastAsia="Times New Roman" w:hAnsi="Times New Roman"/>
          <w:color w:val="000000" w:themeColor="text1"/>
          <w:sz w:val="28"/>
          <w:szCs w:val="28"/>
          <w:lang w:val="uk-UA" w:eastAsia="ru-RU"/>
        </w:rPr>
      </w:pPr>
      <w:r>
        <w:rPr>
          <w:rFonts w:ascii="Times New Roman" w:hAnsi="Times New Roman"/>
          <w:sz w:val="28"/>
          <w:szCs w:val="28"/>
          <w:lang w:val="uk-UA"/>
        </w:rPr>
        <w:t>Стаднік</w:t>
      </w:r>
      <w:r w:rsidRPr="00270FE9">
        <w:rPr>
          <w:rFonts w:ascii="Times New Roman" w:hAnsi="Times New Roman"/>
          <w:sz w:val="28"/>
          <w:szCs w:val="28"/>
          <w:lang w:val="uk-UA"/>
        </w:rPr>
        <w:t xml:space="preserve"> Н. В. Виховання відповідальності у дітей шестирічного ві</w:t>
      </w:r>
      <w:r>
        <w:rPr>
          <w:rFonts w:ascii="Times New Roman" w:hAnsi="Times New Roman"/>
          <w:sz w:val="28"/>
          <w:szCs w:val="28"/>
          <w:lang w:val="uk-UA"/>
        </w:rPr>
        <w:t xml:space="preserve">ку у взаємодії сім’ї та школи. </w:t>
      </w:r>
      <w:r w:rsidRPr="00270FE9">
        <w:rPr>
          <w:rFonts w:ascii="Times New Roman" w:hAnsi="Times New Roman"/>
          <w:sz w:val="28"/>
          <w:szCs w:val="28"/>
          <w:lang w:val="uk-UA"/>
        </w:rPr>
        <w:t>Інститут проблем виховання АПН України. К., 20</w:t>
      </w:r>
      <w:r>
        <w:rPr>
          <w:rFonts w:ascii="Times New Roman" w:hAnsi="Times New Roman"/>
          <w:sz w:val="28"/>
          <w:szCs w:val="28"/>
          <w:lang w:val="uk-UA"/>
        </w:rPr>
        <w:t>11</w:t>
      </w:r>
      <w:r w:rsidRPr="00270FE9">
        <w:rPr>
          <w:rFonts w:ascii="Times New Roman" w:hAnsi="Times New Roman"/>
          <w:sz w:val="28"/>
          <w:szCs w:val="28"/>
          <w:lang w:val="uk-UA"/>
        </w:rPr>
        <w:t xml:space="preserve">. 21 с. </w:t>
      </w:r>
    </w:p>
    <w:p w:rsidR="00CB0F36" w:rsidRPr="00664EA2" w:rsidRDefault="00E06B78" w:rsidP="00CB0F36">
      <w:pPr>
        <w:pStyle w:val="a4"/>
        <w:numPr>
          <w:ilvl w:val="0"/>
          <w:numId w:val="21"/>
        </w:numPr>
        <w:shd w:val="clear" w:color="auto" w:fill="FFFFFF"/>
        <w:tabs>
          <w:tab w:val="num" w:pos="284"/>
          <w:tab w:val="left" w:pos="851"/>
        </w:tabs>
        <w:spacing w:after="0" w:line="360" w:lineRule="auto"/>
        <w:ind w:left="284" w:right="-284" w:hanging="567"/>
        <w:jc w:val="both"/>
        <w:rPr>
          <w:rFonts w:ascii="Times New Roman" w:hAnsi="Times New Roman"/>
          <w:sz w:val="28"/>
          <w:szCs w:val="28"/>
          <w:lang w:val="uk-UA"/>
        </w:rPr>
      </w:pPr>
      <w:hyperlink r:id="rId38" w:history="1">
        <w:r w:rsidR="00CB0F36" w:rsidRPr="00664EA2">
          <w:rPr>
            <w:rFonts w:ascii="Times New Roman" w:eastAsia="Times New Roman" w:hAnsi="Times New Roman"/>
            <w:bCs/>
            <w:color w:val="000000" w:themeColor="text1"/>
            <w:sz w:val="28"/>
            <w:szCs w:val="28"/>
            <w:lang w:eastAsia="ru-RU"/>
          </w:rPr>
          <w:t>Стрибулевич Т.</w:t>
        </w:r>
        <w:r w:rsidR="00CB0F36" w:rsidRPr="00664EA2">
          <w:rPr>
            <w:rFonts w:ascii="Times New Roman" w:eastAsia="Times New Roman" w:hAnsi="Times New Roman"/>
            <w:color w:val="000000" w:themeColor="text1"/>
            <w:sz w:val="28"/>
            <w:szCs w:val="28"/>
            <w:lang w:eastAsia="ru-RU"/>
          </w:rPr>
          <w:t> Радість, творчість, спокій : програма превентивного виховання школярів</w:t>
        </w:r>
        <w:r w:rsidR="00CB0F36" w:rsidRPr="00664EA2">
          <w:rPr>
            <w:rFonts w:ascii="Times New Roman" w:eastAsia="Times New Roman" w:hAnsi="Times New Roman"/>
            <w:color w:val="000000" w:themeColor="text1"/>
            <w:sz w:val="28"/>
            <w:szCs w:val="28"/>
            <w:lang w:val="uk-UA" w:eastAsia="ru-RU"/>
          </w:rPr>
          <w:t xml:space="preserve">. </w:t>
        </w:r>
        <w:r w:rsidR="00CB0F36" w:rsidRPr="00664EA2">
          <w:rPr>
            <w:rFonts w:ascii="Times New Roman" w:eastAsia="Times New Roman" w:hAnsi="Times New Roman"/>
            <w:i/>
            <w:color w:val="000000" w:themeColor="text1"/>
            <w:sz w:val="28"/>
            <w:szCs w:val="28"/>
            <w:lang w:eastAsia="ru-RU"/>
          </w:rPr>
          <w:t>Шкільний</w:t>
        </w:r>
        <w:r w:rsidR="00CB0F36" w:rsidRPr="00664EA2">
          <w:rPr>
            <w:rFonts w:ascii="Times New Roman" w:eastAsia="Times New Roman" w:hAnsi="Times New Roman"/>
            <w:color w:val="000000" w:themeColor="text1"/>
            <w:sz w:val="28"/>
            <w:szCs w:val="28"/>
            <w:lang w:eastAsia="ru-RU"/>
          </w:rPr>
          <w:t xml:space="preserve"> </w:t>
        </w:r>
        <w:proofErr w:type="gramStart"/>
        <w:r w:rsidR="00CB0F36" w:rsidRPr="00664EA2">
          <w:rPr>
            <w:rFonts w:ascii="Times New Roman" w:eastAsia="Times New Roman" w:hAnsi="Times New Roman"/>
            <w:i/>
            <w:color w:val="000000" w:themeColor="text1"/>
            <w:sz w:val="28"/>
            <w:szCs w:val="28"/>
            <w:lang w:eastAsia="ru-RU"/>
          </w:rPr>
          <w:t>св</w:t>
        </w:r>
        <w:proofErr w:type="gramEnd"/>
        <w:r w:rsidR="00CB0F36" w:rsidRPr="00664EA2">
          <w:rPr>
            <w:rFonts w:ascii="Times New Roman" w:eastAsia="Times New Roman" w:hAnsi="Times New Roman"/>
            <w:i/>
            <w:color w:val="000000" w:themeColor="text1"/>
            <w:sz w:val="28"/>
            <w:szCs w:val="28"/>
            <w:lang w:eastAsia="ru-RU"/>
          </w:rPr>
          <w:t>іт</w:t>
        </w:r>
        <w:r w:rsidR="00CB0F36" w:rsidRPr="00664EA2">
          <w:rPr>
            <w:rFonts w:ascii="Times New Roman" w:eastAsia="Times New Roman" w:hAnsi="Times New Roman"/>
            <w:color w:val="000000" w:themeColor="text1"/>
            <w:sz w:val="28"/>
            <w:szCs w:val="28"/>
            <w:lang w:eastAsia="ru-RU"/>
          </w:rPr>
          <w:t>. 20</w:t>
        </w:r>
        <w:r w:rsidR="00CB0F36" w:rsidRPr="00664EA2">
          <w:rPr>
            <w:rFonts w:ascii="Times New Roman" w:eastAsia="Times New Roman" w:hAnsi="Times New Roman"/>
            <w:color w:val="000000" w:themeColor="text1"/>
            <w:sz w:val="28"/>
            <w:szCs w:val="28"/>
            <w:lang w:val="uk-UA" w:eastAsia="ru-RU"/>
          </w:rPr>
          <w:t>11</w:t>
        </w:r>
        <w:r w:rsidR="00CB0F36" w:rsidRPr="00664EA2">
          <w:rPr>
            <w:rFonts w:ascii="Times New Roman" w:eastAsia="Times New Roman" w:hAnsi="Times New Roman"/>
            <w:color w:val="000000" w:themeColor="text1"/>
            <w:sz w:val="28"/>
            <w:szCs w:val="28"/>
            <w:lang w:eastAsia="ru-RU"/>
          </w:rPr>
          <w:t>. № 33. С. 16-21.</w:t>
        </w:r>
      </w:hyperlink>
    </w:p>
    <w:p w:rsidR="00CB0F36" w:rsidRPr="00664EA2" w:rsidRDefault="00CB0F36" w:rsidP="00CB0F36">
      <w:pPr>
        <w:pStyle w:val="a4"/>
        <w:numPr>
          <w:ilvl w:val="0"/>
          <w:numId w:val="21"/>
        </w:numPr>
        <w:shd w:val="clear" w:color="auto" w:fill="FFFFFF"/>
        <w:tabs>
          <w:tab w:val="num" w:pos="284"/>
          <w:tab w:val="left" w:pos="851"/>
        </w:tabs>
        <w:spacing w:after="0" w:line="360" w:lineRule="auto"/>
        <w:ind w:left="284" w:right="-284" w:hanging="567"/>
        <w:jc w:val="both"/>
        <w:rPr>
          <w:rFonts w:ascii="Times New Roman" w:hAnsi="Times New Roman"/>
          <w:sz w:val="28"/>
          <w:szCs w:val="28"/>
          <w:lang w:val="uk-UA"/>
        </w:rPr>
      </w:pPr>
      <w:r w:rsidRPr="00664EA2">
        <w:rPr>
          <w:rFonts w:ascii="Times New Roman" w:hAnsi="Times New Roman"/>
          <w:sz w:val="28"/>
          <w:szCs w:val="28"/>
          <w:lang w:val="uk-UA"/>
        </w:rPr>
        <w:t>Сухомлинський В.О. Сухомлинський В.О. Вибрані твори : в 5 т. Київ : Радянська школа,</w:t>
      </w:r>
      <w:r w:rsidRPr="00664EA2">
        <w:rPr>
          <w:rFonts w:ascii="Times New Roman" w:hAnsi="Times New Roman"/>
          <w:sz w:val="28"/>
          <w:szCs w:val="28"/>
        </w:rPr>
        <w:t xml:space="preserve"> 1977.  Т. 5. Статті</w:t>
      </w:r>
      <w:r w:rsidRPr="00664EA2">
        <w:rPr>
          <w:rFonts w:ascii="Times New Roman" w:hAnsi="Times New Roman"/>
          <w:sz w:val="28"/>
          <w:szCs w:val="28"/>
          <w:lang w:val="uk-UA"/>
        </w:rPr>
        <w:t xml:space="preserve">. </w:t>
      </w:r>
      <w:r w:rsidRPr="00664EA2">
        <w:rPr>
          <w:rFonts w:ascii="Times New Roman" w:hAnsi="Times New Roman"/>
          <w:sz w:val="28"/>
          <w:szCs w:val="28"/>
        </w:rPr>
        <w:t xml:space="preserve">639 </w:t>
      </w:r>
      <w:r w:rsidRPr="00664EA2">
        <w:rPr>
          <w:rFonts w:ascii="Times New Roman" w:hAnsi="Times New Roman"/>
          <w:sz w:val="28"/>
          <w:szCs w:val="28"/>
          <w:lang w:val="uk-UA"/>
        </w:rPr>
        <w:t xml:space="preserve">с. </w:t>
      </w:r>
    </w:p>
    <w:p w:rsidR="00CB0F36" w:rsidRPr="00270FE9" w:rsidRDefault="00E06B78" w:rsidP="00CB0F36">
      <w:pPr>
        <w:pStyle w:val="a4"/>
        <w:numPr>
          <w:ilvl w:val="0"/>
          <w:numId w:val="21"/>
        </w:numPr>
        <w:shd w:val="clear" w:color="auto" w:fill="FFFFFF"/>
        <w:tabs>
          <w:tab w:val="left" w:pos="851"/>
        </w:tabs>
        <w:spacing w:after="0" w:line="360" w:lineRule="auto"/>
        <w:ind w:left="284" w:right="-284" w:hanging="567"/>
        <w:jc w:val="both"/>
        <w:rPr>
          <w:rFonts w:ascii="Times New Roman" w:eastAsia="Times New Roman" w:hAnsi="Times New Roman"/>
          <w:color w:val="000000" w:themeColor="text1"/>
          <w:sz w:val="28"/>
          <w:szCs w:val="28"/>
          <w:lang w:eastAsia="ru-RU"/>
        </w:rPr>
      </w:pPr>
      <w:hyperlink r:id="rId39" w:history="1">
        <w:r w:rsidR="00CB0F36">
          <w:rPr>
            <w:rFonts w:ascii="Times New Roman" w:eastAsia="Times New Roman" w:hAnsi="Times New Roman"/>
            <w:bCs/>
            <w:color w:val="000000" w:themeColor="text1"/>
            <w:sz w:val="28"/>
            <w:szCs w:val="28"/>
            <w:lang w:eastAsia="ru-RU"/>
          </w:rPr>
          <w:t>Туркот</w:t>
        </w:r>
        <w:r w:rsidR="00CB0F36" w:rsidRPr="00270FE9">
          <w:rPr>
            <w:rFonts w:ascii="Times New Roman" w:eastAsia="Times New Roman" w:hAnsi="Times New Roman"/>
            <w:bCs/>
            <w:color w:val="000000" w:themeColor="text1"/>
            <w:sz w:val="28"/>
            <w:szCs w:val="28"/>
            <w:lang w:eastAsia="ru-RU"/>
          </w:rPr>
          <w:t xml:space="preserve"> Т.</w:t>
        </w:r>
        <w:r w:rsidR="00CB0F36">
          <w:rPr>
            <w:rFonts w:ascii="Times New Roman" w:eastAsia="Times New Roman" w:hAnsi="Times New Roman"/>
            <w:color w:val="000000" w:themeColor="text1"/>
            <w:sz w:val="28"/>
            <w:szCs w:val="28"/>
            <w:lang w:eastAsia="ru-RU"/>
          </w:rPr>
          <w:t> Превентивне виховання</w:t>
        </w:r>
        <w:proofErr w:type="gramStart"/>
        <w:r w:rsidR="00CB0F36" w:rsidRPr="00270FE9">
          <w:rPr>
            <w:rFonts w:ascii="Times New Roman" w:eastAsia="Times New Roman" w:hAnsi="Times New Roman"/>
            <w:color w:val="000000" w:themeColor="text1"/>
            <w:sz w:val="28"/>
            <w:szCs w:val="28"/>
            <w:lang w:eastAsia="ru-RU"/>
          </w:rPr>
          <w:t> :</w:t>
        </w:r>
        <w:proofErr w:type="gramEnd"/>
        <w:r w:rsidR="00CB0F36" w:rsidRPr="00270FE9">
          <w:rPr>
            <w:rFonts w:ascii="Times New Roman" w:eastAsia="Times New Roman" w:hAnsi="Times New Roman"/>
            <w:color w:val="000000" w:themeColor="text1"/>
            <w:sz w:val="28"/>
            <w:szCs w:val="28"/>
            <w:lang w:eastAsia="ru-RU"/>
          </w:rPr>
          <w:t xml:space="preserve"> особливості роботи з м</w:t>
        </w:r>
        <w:r w:rsidR="00CB0F36">
          <w:rPr>
            <w:rFonts w:ascii="Times New Roman" w:eastAsia="Times New Roman" w:hAnsi="Times New Roman"/>
            <w:color w:val="000000" w:themeColor="text1"/>
            <w:sz w:val="28"/>
            <w:szCs w:val="28"/>
            <w:lang w:eastAsia="ru-RU"/>
          </w:rPr>
          <w:t>олодшими школярами</w:t>
        </w:r>
        <w:r w:rsidR="00CB0F36">
          <w:rPr>
            <w:rFonts w:ascii="Times New Roman" w:eastAsia="Times New Roman" w:hAnsi="Times New Roman"/>
            <w:color w:val="000000" w:themeColor="text1"/>
            <w:sz w:val="28"/>
            <w:szCs w:val="28"/>
            <w:lang w:val="uk-UA" w:eastAsia="ru-RU"/>
          </w:rPr>
          <w:t>.</w:t>
        </w:r>
        <w:r w:rsidR="00CB0F36">
          <w:rPr>
            <w:rFonts w:ascii="Times New Roman" w:eastAsia="Times New Roman" w:hAnsi="Times New Roman"/>
            <w:color w:val="000000" w:themeColor="text1"/>
            <w:sz w:val="28"/>
            <w:szCs w:val="28"/>
            <w:lang w:eastAsia="ru-RU"/>
          </w:rPr>
          <w:t> </w:t>
        </w:r>
        <w:r w:rsidR="00CB0F36" w:rsidRPr="0012096E">
          <w:rPr>
            <w:rFonts w:ascii="Times New Roman" w:eastAsia="Times New Roman" w:hAnsi="Times New Roman"/>
            <w:i/>
            <w:color w:val="000000" w:themeColor="text1"/>
            <w:sz w:val="28"/>
            <w:szCs w:val="28"/>
            <w:lang w:eastAsia="ru-RU"/>
          </w:rPr>
          <w:t>Учитель</w:t>
        </w:r>
        <w:r w:rsidR="00CB0F36">
          <w:rPr>
            <w:rFonts w:ascii="Times New Roman" w:eastAsia="Times New Roman" w:hAnsi="Times New Roman"/>
            <w:color w:val="000000" w:themeColor="text1"/>
            <w:sz w:val="28"/>
            <w:szCs w:val="28"/>
            <w:lang w:eastAsia="ru-RU"/>
          </w:rPr>
          <w:t xml:space="preserve"> </w:t>
        </w:r>
        <w:r w:rsidR="00CB0F36" w:rsidRPr="0012096E">
          <w:rPr>
            <w:rFonts w:ascii="Times New Roman" w:eastAsia="Times New Roman" w:hAnsi="Times New Roman"/>
            <w:i/>
            <w:color w:val="000000" w:themeColor="text1"/>
            <w:sz w:val="28"/>
            <w:szCs w:val="28"/>
            <w:lang w:eastAsia="ru-RU"/>
          </w:rPr>
          <w:t>початкової</w:t>
        </w:r>
        <w:r w:rsidR="00CB0F36">
          <w:rPr>
            <w:rFonts w:ascii="Times New Roman" w:eastAsia="Times New Roman" w:hAnsi="Times New Roman"/>
            <w:color w:val="000000" w:themeColor="text1"/>
            <w:sz w:val="28"/>
            <w:szCs w:val="28"/>
            <w:lang w:eastAsia="ru-RU"/>
          </w:rPr>
          <w:t xml:space="preserve"> </w:t>
        </w:r>
        <w:r w:rsidR="00CB0F36" w:rsidRPr="0012096E">
          <w:rPr>
            <w:rFonts w:ascii="Times New Roman" w:eastAsia="Times New Roman" w:hAnsi="Times New Roman"/>
            <w:i/>
            <w:color w:val="000000" w:themeColor="text1"/>
            <w:sz w:val="28"/>
            <w:szCs w:val="28"/>
            <w:lang w:eastAsia="ru-RU"/>
          </w:rPr>
          <w:t>школи</w:t>
        </w:r>
        <w:r w:rsidR="00CB0F36">
          <w:rPr>
            <w:rFonts w:ascii="Times New Roman" w:eastAsia="Times New Roman" w:hAnsi="Times New Roman"/>
            <w:color w:val="000000" w:themeColor="text1"/>
            <w:sz w:val="28"/>
            <w:szCs w:val="28"/>
            <w:lang w:eastAsia="ru-RU"/>
          </w:rPr>
          <w:t>. </w:t>
        </w:r>
        <w:r w:rsidR="00CB0F36" w:rsidRPr="00270FE9">
          <w:rPr>
            <w:rFonts w:ascii="Times New Roman" w:eastAsia="Times New Roman" w:hAnsi="Times New Roman"/>
            <w:color w:val="000000" w:themeColor="text1"/>
            <w:sz w:val="28"/>
            <w:szCs w:val="28"/>
            <w:lang w:eastAsia="ru-RU"/>
          </w:rPr>
          <w:t>2016. № 6. С. 3–6.</w:t>
        </w:r>
      </w:hyperlink>
    </w:p>
    <w:p w:rsidR="00CB0F36" w:rsidRPr="00270FE9" w:rsidRDefault="00E06B78" w:rsidP="00CB0F36">
      <w:pPr>
        <w:pStyle w:val="a4"/>
        <w:numPr>
          <w:ilvl w:val="0"/>
          <w:numId w:val="21"/>
        </w:numPr>
        <w:shd w:val="clear" w:color="auto" w:fill="FFFFFF"/>
        <w:tabs>
          <w:tab w:val="left" w:pos="851"/>
        </w:tabs>
        <w:spacing w:after="0" w:line="360" w:lineRule="auto"/>
        <w:ind w:left="284" w:right="-284" w:hanging="567"/>
        <w:jc w:val="both"/>
        <w:rPr>
          <w:rFonts w:ascii="Times New Roman" w:hAnsi="Times New Roman"/>
          <w:sz w:val="28"/>
          <w:szCs w:val="28"/>
        </w:rPr>
      </w:pPr>
      <w:hyperlink r:id="rId40" w:history="1">
        <w:r w:rsidR="00CB0F36">
          <w:rPr>
            <w:rFonts w:ascii="Times New Roman" w:eastAsia="Times New Roman" w:hAnsi="Times New Roman"/>
            <w:bCs/>
            <w:color w:val="000000" w:themeColor="text1"/>
            <w:sz w:val="28"/>
            <w:szCs w:val="28"/>
            <w:lang w:eastAsia="ru-RU"/>
          </w:rPr>
          <w:t>Харчишина</w:t>
        </w:r>
        <w:r w:rsidR="00CB0F36" w:rsidRPr="00270FE9">
          <w:rPr>
            <w:rFonts w:ascii="Times New Roman" w:eastAsia="Times New Roman" w:hAnsi="Times New Roman"/>
            <w:bCs/>
            <w:color w:val="000000" w:themeColor="text1"/>
            <w:sz w:val="28"/>
            <w:szCs w:val="28"/>
            <w:lang w:eastAsia="ru-RU"/>
          </w:rPr>
          <w:t xml:space="preserve"> М. О.</w:t>
        </w:r>
        <w:r w:rsidR="00CB0F36" w:rsidRPr="00270FE9">
          <w:rPr>
            <w:rFonts w:ascii="Times New Roman" w:eastAsia="Times New Roman" w:hAnsi="Times New Roman"/>
            <w:color w:val="000000" w:themeColor="text1"/>
            <w:sz w:val="28"/>
            <w:szCs w:val="28"/>
            <w:lang w:eastAsia="ru-RU"/>
          </w:rPr>
          <w:t> Особливості превентивної роботи з важковиховуваними дітьми молодшого шкільного віку</w:t>
        </w:r>
        <w:proofErr w:type="gramStart"/>
        <w:r w:rsidR="00CB0F36" w:rsidRPr="00270FE9">
          <w:rPr>
            <w:rFonts w:ascii="Times New Roman" w:eastAsia="Times New Roman" w:hAnsi="Times New Roman"/>
            <w:color w:val="000000" w:themeColor="text1"/>
            <w:sz w:val="28"/>
            <w:szCs w:val="28"/>
            <w:lang w:eastAsia="ru-RU"/>
          </w:rPr>
          <w:t> :</w:t>
        </w:r>
        <w:proofErr w:type="gramEnd"/>
        <w:r w:rsidR="00CB0F36" w:rsidRPr="00270FE9">
          <w:rPr>
            <w:rFonts w:ascii="Times New Roman" w:eastAsia="Times New Roman" w:hAnsi="Times New Roman"/>
            <w:color w:val="000000" w:themeColor="text1"/>
            <w:sz w:val="28"/>
            <w:szCs w:val="28"/>
            <w:lang w:eastAsia="ru-RU"/>
          </w:rPr>
          <w:t xml:space="preserve"> теоретичний аспект</w:t>
        </w:r>
        <w:r w:rsidR="00CB0F36">
          <w:rPr>
            <w:rFonts w:ascii="Times New Roman" w:eastAsia="Times New Roman" w:hAnsi="Times New Roman"/>
            <w:color w:val="000000" w:themeColor="text1"/>
            <w:sz w:val="28"/>
            <w:szCs w:val="28"/>
            <w:lang w:val="uk-UA" w:eastAsia="ru-RU"/>
          </w:rPr>
          <w:t>.</w:t>
        </w:r>
        <w:r w:rsidR="00CB0F36" w:rsidRPr="00270FE9">
          <w:rPr>
            <w:rFonts w:ascii="Times New Roman" w:eastAsia="Times New Roman" w:hAnsi="Times New Roman"/>
            <w:color w:val="000000" w:themeColor="text1"/>
            <w:sz w:val="28"/>
            <w:szCs w:val="28"/>
            <w:lang w:eastAsia="ru-RU"/>
          </w:rPr>
          <w:t> </w:t>
        </w:r>
        <w:r w:rsidR="00CB0F36" w:rsidRPr="0012096E">
          <w:rPr>
            <w:rFonts w:ascii="Times New Roman" w:eastAsia="Times New Roman" w:hAnsi="Times New Roman"/>
            <w:i/>
            <w:color w:val="000000" w:themeColor="text1"/>
            <w:sz w:val="28"/>
            <w:szCs w:val="28"/>
            <w:lang w:eastAsia="ru-RU"/>
          </w:rPr>
          <w:t>Шкільному</w:t>
        </w:r>
        <w:r w:rsidR="00CB0F36">
          <w:rPr>
            <w:rFonts w:ascii="Times New Roman" w:eastAsia="Times New Roman" w:hAnsi="Times New Roman"/>
            <w:color w:val="000000" w:themeColor="text1"/>
            <w:sz w:val="28"/>
            <w:szCs w:val="28"/>
            <w:lang w:eastAsia="ru-RU"/>
          </w:rPr>
          <w:t xml:space="preserve"> </w:t>
        </w:r>
        <w:r w:rsidR="00CB0F36" w:rsidRPr="0012096E">
          <w:rPr>
            <w:rFonts w:ascii="Times New Roman" w:eastAsia="Times New Roman" w:hAnsi="Times New Roman"/>
            <w:i/>
            <w:color w:val="000000" w:themeColor="text1"/>
            <w:sz w:val="28"/>
            <w:szCs w:val="28"/>
            <w:lang w:eastAsia="ru-RU"/>
          </w:rPr>
          <w:t>психологу</w:t>
        </w:r>
        <w:r w:rsidR="00CB0F36">
          <w:rPr>
            <w:rFonts w:ascii="Times New Roman" w:eastAsia="Times New Roman" w:hAnsi="Times New Roman"/>
            <w:color w:val="000000" w:themeColor="text1"/>
            <w:sz w:val="28"/>
            <w:szCs w:val="28"/>
            <w:lang w:eastAsia="ru-RU"/>
          </w:rPr>
          <w:t>. Усе для роботи. </w:t>
        </w:r>
        <w:r w:rsidR="00CB0F36" w:rsidRPr="00270FE9">
          <w:rPr>
            <w:rFonts w:ascii="Times New Roman" w:eastAsia="Times New Roman" w:hAnsi="Times New Roman"/>
            <w:color w:val="000000" w:themeColor="text1"/>
            <w:sz w:val="28"/>
            <w:szCs w:val="28"/>
            <w:lang w:eastAsia="ru-RU"/>
          </w:rPr>
          <w:t xml:space="preserve"> 2017. № 7. С. 2–7.</w:t>
        </w:r>
      </w:hyperlink>
    </w:p>
    <w:p w:rsidR="00CB0F36" w:rsidRPr="0012096E" w:rsidRDefault="00E06B78" w:rsidP="00CB0F36">
      <w:pPr>
        <w:pStyle w:val="a4"/>
        <w:numPr>
          <w:ilvl w:val="0"/>
          <w:numId w:val="21"/>
        </w:numPr>
        <w:shd w:val="clear" w:color="auto" w:fill="FFFFFF"/>
        <w:tabs>
          <w:tab w:val="left" w:pos="851"/>
        </w:tabs>
        <w:spacing w:after="0" w:line="360" w:lineRule="auto"/>
        <w:ind w:left="284" w:right="-284" w:hanging="567"/>
        <w:jc w:val="both"/>
        <w:rPr>
          <w:rFonts w:ascii="Times New Roman" w:eastAsia="Times New Roman" w:hAnsi="Times New Roman"/>
          <w:color w:val="000000" w:themeColor="text1"/>
          <w:sz w:val="28"/>
          <w:szCs w:val="28"/>
          <w:lang w:val="uk-UA" w:eastAsia="ru-RU"/>
        </w:rPr>
      </w:pPr>
      <w:hyperlink r:id="rId41" w:history="1">
        <w:r w:rsidR="00CB0F36" w:rsidRPr="0012096E">
          <w:rPr>
            <w:rFonts w:ascii="Times New Roman" w:eastAsia="Times New Roman" w:hAnsi="Times New Roman"/>
            <w:bCs/>
            <w:color w:val="000000" w:themeColor="text1"/>
            <w:sz w:val="28"/>
            <w:szCs w:val="28"/>
            <w:lang w:eastAsia="ru-RU"/>
          </w:rPr>
          <w:t>Харчишина М. О.</w:t>
        </w:r>
        <w:r w:rsidR="00CB0F36" w:rsidRPr="0012096E">
          <w:rPr>
            <w:rFonts w:ascii="Times New Roman" w:eastAsia="Times New Roman" w:hAnsi="Times New Roman"/>
            <w:color w:val="000000" w:themeColor="text1"/>
            <w:sz w:val="28"/>
            <w:szCs w:val="28"/>
            <w:lang w:eastAsia="ru-RU"/>
          </w:rPr>
          <w:t> Проблема превентивності у сучасній шкільній освіті</w:t>
        </w:r>
        <w:proofErr w:type="gramStart"/>
        <w:r w:rsidR="00CB0F36" w:rsidRPr="0012096E">
          <w:rPr>
            <w:rFonts w:ascii="Times New Roman" w:eastAsia="Times New Roman" w:hAnsi="Times New Roman"/>
            <w:color w:val="000000" w:themeColor="text1"/>
            <w:sz w:val="28"/>
            <w:szCs w:val="28"/>
            <w:lang w:eastAsia="ru-RU"/>
          </w:rPr>
          <w:t xml:space="preserve"> </w:t>
        </w:r>
        <w:r w:rsidR="00CB0F36">
          <w:rPr>
            <w:rFonts w:ascii="Times New Roman" w:eastAsia="Times New Roman" w:hAnsi="Times New Roman"/>
            <w:color w:val="000000" w:themeColor="text1"/>
            <w:sz w:val="28"/>
            <w:szCs w:val="28"/>
            <w:lang w:val="uk-UA" w:eastAsia="ru-RU"/>
          </w:rPr>
          <w:t>.</w:t>
        </w:r>
        <w:proofErr w:type="gramEnd"/>
        <w:r w:rsidR="00CB0F36">
          <w:rPr>
            <w:rFonts w:ascii="Times New Roman" w:eastAsia="Times New Roman" w:hAnsi="Times New Roman"/>
            <w:color w:val="000000" w:themeColor="text1"/>
            <w:sz w:val="28"/>
            <w:szCs w:val="28"/>
            <w:lang w:val="uk-UA" w:eastAsia="ru-RU"/>
          </w:rPr>
          <w:t xml:space="preserve"> </w:t>
        </w:r>
        <w:r w:rsidR="00CB0F36" w:rsidRPr="0012096E">
          <w:rPr>
            <w:rFonts w:ascii="Times New Roman" w:eastAsia="Times New Roman" w:hAnsi="Times New Roman"/>
            <w:i/>
            <w:color w:val="000000" w:themeColor="text1"/>
            <w:sz w:val="28"/>
            <w:szCs w:val="28"/>
            <w:lang w:eastAsia="ru-RU"/>
          </w:rPr>
          <w:t>Шкільному</w:t>
        </w:r>
        <w:r w:rsidR="00CB0F36" w:rsidRPr="0012096E">
          <w:rPr>
            <w:rFonts w:ascii="Times New Roman" w:eastAsia="Times New Roman" w:hAnsi="Times New Roman"/>
            <w:color w:val="000000" w:themeColor="text1"/>
            <w:sz w:val="28"/>
            <w:szCs w:val="28"/>
            <w:lang w:eastAsia="ru-RU"/>
          </w:rPr>
          <w:t xml:space="preserve"> </w:t>
        </w:r>
        <w:r w:rsidR="00CB0F36" w:rsidRPr="0012096E">
          <w:rPr>
            <w:rFonts w:ascii="Times New Roman" w:eastAsia="Times New Roman" w:hAnsi="Times New Roman"/>
            <w:i/>
            <w:color w:val="000000" w:themeColor="text1"/>
            <w:sz w:val="28"/>
            <w:szCs w:val="28"/>
            <w:lang w:eastAsia="ru-RU"/>
          </w:rPr>
          <w:t>психологу</w:t>
        </w:r>
        <w:r w:rsidR="00CB0F36" w:rsidRPr="0012096E">
          <w:rPr>
            <w:rFonts w:ascii="Times New Roman" w:eastAsia="Times New Roman" w:hAnsi="Times New Roman"/>
            <w:color w:val="000000" w:themeColor="text1"/>
            <w:sz w:val="28"/>
            <w:szCs w:val="28"/>
            <w:lang w:eastAsia="ru-RU"/>
          </w:rPr>
          <w:t>. Усе для роботи. 2017. № 9. С. 2–8. </w:t>
        </w:r>
      </w:hyperlink>
    </w:p>
    <w:p w:rsidR="00CB0F36" w:rsidRPr="00270FE9" w:rsidRDefault="00CB0F36" w:rsidP="00CB0F36">
      <w:pPr>
        <w:pStyle w:val="a4"/>
        <w:numPr>
          <w:ilvl w:val="0"/>
          <w:numId w:val="21"/>
        </w:numPr>
        <w:shd w:val="clear" w:color="auto" w:fill="FFFFFF"/>
        <w:tabs>
          <w:tab w:val="left" w:pos="851"/>
        </w:tabs>
        <w:spacing w:after="0" w:line="360" w:lineRule="auto"/>
        <w:ind w:left="284" w:right="-284" w:hanging="567"/>
        <w:jc w:val="both"/>
        <w:rPr>
          <w:rFonts w:ascii="Times New Roman" w:eastAsia="F3" w:hAnsi="Times New Roman"/>
          <w:sz w:val="28"/>
          <w:szCs w:val="28"/>
          <w:lang w:val="uk-UA"/>
        </w:rPr>
      </w:pPr>
      <w:r>
        <w:rPr>
          <w:rFonts w:ascii="Times New Roman" w:eastAsia="Times New Roman" w:hAnsi="Times New Roman"/>
          <w:color w:val="000000" w:themeColor="text1"/>
          <w:sz w:val="28"/>
          <w:szCs w:val="28"/>
          <w:lang w:val="uk-UA" w:eastAsia="ru-RU"/>
        </w:rPr>
        <w:t>Швець Г. Деві</w:t>
      </w:r>
      <w:r w:rsidRPr="00270FE9">
        <w:rPr>
          <w:rFonts w:ascii="Times New Roman" w:eastAsia="Times New Roman" w:hAnsi="Times New Roman"/>
          <w:color w:val="000000" w:themeColor="text1"/>
          <w:sz w:val="28"/>
          <w:szCs w:val="28"/>
          <w:lang w:val="uk-UA" w:eastAsia="ru-RU"/>
        </w:rPr>
        <w:t xml:space="preserve">антна поведінка школярів. Робота психолога з </w:t>
      </w:r>
      <w:r>
        <w:rPr>
          <w:rFonts w:ascii="Times New Roman" w:eastAsia="Times New Roman" w:hAnsi="Times New Roman"/>
          <w:color w:val="000000" w:themeColor="text1"/>
          <w:sz w:val="28"/>
          <w:szCs w:val="28"/>
          <w:lang w:val="uk-UA" w:eastAsia="ru-RU"/>
        </w:rPr>
        <w:t>її подолання.</w:t>
      </w:r>
      <w:r w:rsidRPr="00270FE9">
        <w:rPr>
          <w:rFonts w:ascii="Times New Roman" w:eastAsia="Times New Roman" w:hAnsi="Times New Roman"/>
          <w:color w:val="000000" w:themeColor="text1"/>
          <w:sz w:val="28"/>
          <w:szCs w:val="28"/>
          <w:lang w:val="uk-UA" w:eastAsia="ru-RU"/>
        </w:rPr>
        <w:t xml:space="preserve"> </w:t>
      </w:r>
      <w:r w:rsidRPr="0012096E">
        <w:rPr>
          <w:rFonts w:ascii="Times New Roman" w:eastAsia="Times New Roman" w:hAnsi="Times New Roman"/>
          <w:i/>
          <w:color w:val="000000" w:themeColor="text1"/>
          <w:sz w:val="28"/>
          <w:szCs w:val="28"/>
          <w:lang w:val="uk-UA" w:eastAsia="ru-RU"/>
        </w:rPr>
        <w:t>Психолог</w:t>
      </w:r>
      <w:r>
        <w:rPr>
          <w:rFonts w:ascii="Times New Roman" w:eastAsia="Times New Roman" w:hAnsi="Times New Roman"/>
          <w:color w:val="000000" w:themeColor="text1"/>
          <w:sz w:val="28"/>
          <w:szCs w:val="28"/>
          <w:lang w:val="uk-UA" w:eastAsia="ru-RU"/>
        </w:rPr>
        <w:t>. 2014. № 23-24 (черв.).</w:t>
      </w:r>
      <w:r w:rsidRPr="00270FE9">
        <w:rPr>
          <w:rFonts w:ascii="Times New Roman" w:eastAsia="Times New Roman" w:hAnsi="Times New Roman"/>
          <w:color w:val="000000" w:themeColor="text1"/>
          <w:sz w:val="28"/>
          <w:szCs w:val="28"/>
          <w:lang w:val="uk-UA" w:eastAsia="ru-RU"/>
        </w:rPr>
        <w:t xml:space="preserve"> С.24-26</w:t>
      </w:r>
    </w:p>
    <w:p w:rsidR="00CB0F36" w:rsidRPr="00270FE9" w:rsidRDefault="00CB0F36" w:rsidP="00CB0F36">
      <w:pPr>
        <w:pStyle w:val="a4"/>
        <w:numPr>
          <w:ilvl w:val="0"/>
          <w:numId w:val="21"/>
        </w:numPr>
        <w:shd w:val="clear" w:color="auto" w:fill="FFFFFF"/>
        <w:tabs>
          <w:tab w:val="left" w:pos="851"/>
        </w:tabs>
        <w:spacing w:after="0" w:line="360" w:lineRule="auto"/>
        <w:ind w:left="284" w:right="-284" w:hanging="567"/>
        <w:jc w:val="both"/>
        <w:rPr>
          <w:rFonts w:ascii="Times New Roman" w:hAnsi="Times New Roman"/>
          <w:sz w:val="28"/>
          <w:szCs w:val="28"/>
          <w:lang w:val="uk-UA"/>
        </w:rPr>
      </w:pPr>
      <w:r w:rsidRPr="00270FE9">
        <w:rPr>
          <w:rFonts w:ascii="Times New Roman" w:hAnsi="Times New Roman"/>
          <w:sz w:val="28"/>
          <w:szCs w:val="28"/>
          <w:lang w:val="uk-UA"/>
        </w:rPr>
        <w:t>Указ Президента України «Про заходи щодо розвитку духовності, захисту моралі та формування здорового способу життя громадян».</w:t>
      </w:r>
    </w:p>
    <w:p w:rsidR="00CB0F36" w:rsidRPr="00270FE9" w:rsidRDefault="00CB0F36" w:rsidP="00CB0F36">
      <w:pPr>
        <w:pStyle w:val="a4"/>
        <w:numPr>
          <w:ilvl w:val="0"/>
          <w:numId w:val="21"/>
        </w:numPr>
        <w:shd w:val="clear" w:color="auto" w:fill="FFFFFF"/>
        <w:tabs>
          <w:tab w:val="left" w:pos="851"/>
        </w:tabs>
        <w:spacing w:after="0" w:line="360" w:lineRule="auto"/>
        <w:ind w:left="284" w:right="-284" w:hanging="567"/>
        <w:jc w:val="both"/>
        <w:rPr>
          <w:rFonts w:ascii="Times New Roman" w:hAnsi="Times New Roman"/>
          <w:sz w:val="28"/>
          <w:szCs w:val="28"/>
          <w:lang w:val="uk-UA"/>
        </w:rPr>
      </w:pPr>
      <w:r w:rsidRPr="00270FE9">
        <w:rPr>
          <w:rFonts w:ascii="Times New Roman" w:hAnsi="Times New Roman"/>
          <w:sz w:val="28"/>
          <w:szCs w:val="28"/>
          <w:lang w:val="uk-UA"/>
        </w:rPr>
        <w:t>Указ Президента України  «Про додаткові заходи щодо запо</w:t>
      </w:r>
      <w:r w:rsidR="00716FCC">
        <w:rPr>
          <w:rFonts w:ascii="Times New Roman" w:hAnsi="Times New Roman"/>
          <w:sz w:val="28"/>
          <w:szCs w:val="28"/>
          <w:lang w:val="uk-UA"/>
        </w:rPr>
        <w:t>бігання дитячій бездоглядності».</w:t>
      </w:r>
      <w:r w:rsidRPr="00270FE9">
        <w:rPr>
          <w:rFonts w:ascii="Times New Roman" w:hAnsi="Times New Roman"/>
          <w:sz w:val="28"/>
          <w:szCs w:val="28"/>
          <w:lang w:val="uk-UA"/>
        </w:rPr>
        <w:t xml:space="preserve"> </w:t>
      </w:r>
    </w:p>
    <w:p w:rsidR="00CB0F36" w:rsidRPr="00270FE9" w:rsidRDefault="00CB0F36" w:rsidP="00CB0F36">
      <w:pPr>
        <w:pStyle w:val="a4"/>
        <w:numPr>
          <w:ilvl w:val="0"/>
          <w:numId w:val="21"/>
        </w:numPr>
        <w:shd w:val="clear" w:color="auto" w:fill="FFFFFF"/>
        <w:tabs>
          <w:tab w:val="left" w:pos="851"/>
        </w:tabs>
        <w:spacing w:after="0" w:line="360" w:lineRule="auto"/>
        <w:ind w:left="284" w:right="-284" w:hanging="567"/>
        <w:jc w:val="both"/>
        <w:rPr>
          <w:rFonts w:ascii="Times New Roman" w:hAnsi="Times New Roman"/>
          <w:sz w:val="28"/>
          <w:szCs w:val="28"/>
          <w:lang w:val="uk-UA"/>
        </w:rPr>
      </w:pPr>
      <w:r w:rsidRPr="00270FE9">
        <w:rPr>
          <w:rFonts w:ascii="Times New Roman" w:hAnsi="Times New Roman"/>
          <w:sz w:val="28"/>
          <w:szCs w:val="28"/>
          <w:lang w:val="uk-UA"/>
        </w:rPr>
        <w:t>Указ Президента України «Про невідкладні додаткові заходи щодо зміцнення моральності у суспільстві та утвер</w:t>
      </w:r>
      <w:r w:rsidR="00716FCC">
        <w:rPr>
          <w:rFonts w:ascii="Times New Roman" w:hAnsi="Times New Roman"/>
          <w:sz w:val="28"/>
          <w:szCs w:val="28"/>
          <w:lang w:val="uk-UA"/>
        </w:rPr>
        <w:t>дження здорового способу життя».</w:t>
      </w:r>
      <w:r w:rsidRPr="00270FE9">
        <w:rPr>
          <w:rFonts w:ascii="Times New Roman" w:hAnsi="Times New Roman"/>
          <w:sz w:val="28"/>
          <w:szCs w:val="28"/>
          <w:lang w:val="uk-UA"/>
        </w:rPr>
        <w:t xml:space="preserve"> </w:t>
      </w:r>
    </w:p>
    <w:p w:rsidR="00CB0F36" w:rsidRPr="00270FE9" w:rsidRDefault="00CB0F36" w:rsidP="00CB0F36">
      <w:pPr>
        <w:pStyle w:val="a4"/>
        <w:numPr>
          <w:ilvl w:val="0"/>
          <w:numId w:val="21"/>
        </w:numPr>
        <w:shd w:val="clear" w:color="auto" w:fill="FFFFFF"/>
        <w:tabs>
          <w:tab w:val="left" w:pos="851"/>
        </w:tabs>
        <w:spacing w:after="0" w:line="360" w:lineRule="auto"/>
        <w:ind w:left="284" w:right="-284" w:hanging="567"/>
        <w:jc w:val="both"/>
        <w:rPr>
          <w:rFonts w:ascii="Times New Roman" w:hAnsi="Times New Roman"/>
          <w:sz w:val="28"/>
          <w:szCs w:val="28"/>
          <w:lang w:val="uk-UA"/>
        </w:rPr>
      </w:pPr>
      <w:r w:rsidRPr="00270FE9">
        <w:rPr>
          <w:rFonts w:ascii="Times New Roman" w:hAnsi="Times New Roman"/>
          <w:sz w:val="28"/>
          <w:szCs w:val="28"/>
          <w:lang w:val="uk-UA"/>
        </w:rPr>
        <w:t>https://uk.wikipedia.org/wiki/Девіантна_поведінка</w:t>
      </w: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36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716FCC" w:rsidRDefault="00716FCC"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716FCC" w:rsidRDefault="00716FCC"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716FCC" w:rsidRDefault="00716FCC"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716FCC" w:rsidRDefault="00716FCC"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716FCC" w:rsidRDefault="00716FCC"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716FCC" w:rsidRDefault="00716FCC"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716FCC" w:rsidRDefault="00716FCC"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716FCC" w:rsidRDefault="00716FCC"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716FCC" w:rsidRDefault="00716FCC"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716FCC" w:rsidRDefault="00716FCC"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716FCC" w:rsidRDefault="00716FCC"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716FCC" w:rsidRDefault="00716FCC"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716FCC" w:rsidRDefault="00716FCC"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716FCC" w:rsidRDefault="00716FCC"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716FCC" w:rsidRDefault="00716FCC"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DA26CC" w:rsidRDefault="00DA26CC"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716FCC" w:rsidRDefault="00716FCC"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F13199" w:rsidRDefault="00F13199"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F13199" w:rsidRDefault="00F13199"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F13199" w:rsidRDefault="00F13199"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p>
    <w:p w:rsidR="00CB0F36" w:rsidRPr="00490D9E"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r w:rsidRPr="00490D9E">
        <w:rPr>
          <w:rFonts w:ascii="Times New Roman" w:eastAsia="Times New Roman" w:hAnsi="Times New Roman" w:cs="Times New Roman"/>
          <w:b/>
          <w:iCs/>
          <w:color w:val="000000"/>
          <w:spacing w:val="4"/>
          <w:sz w:val="28"/>
          <w:szCs w:val="28"/>
          <w:lang w:val="uk-UA" w:eastAsia="ru-RU"/>
        </w:rPr>
        <w:lastRenderedPageBreak/>
        <w:t>ДОДАТКИ</w:t>
      </w:r>
    </w:p>
    <w:p w:rsidR="00CB0F36" w:rsidRPr="00490D9E"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right"/>
        <w:rPr>
          <w:rFonts w:ascii="Times New Roman" w:eastAsia="Times New Roman" w:hAnsi="Times New Roman" w:cs="Times New Roman"/>
          <w:b/>
          <w:iCs/>
          <w:color w:val="000000"/>
          <w:spacing w:val="4"/>
          <w:sz w:val="28"/>
          <w:szCs w:val="28"/>
          <w:lang w:val="uk-UA" w:eastAsia="ru-RU"/>
        </w:rPr>
      </w:pPr>
      <w:r w:rsidRPr="00490D9E">
        <w:rPr>
          <w:rFonts w:ascii="Times New Roman" w:eastAsia="Times New Roman" w:hAnsi="Times New Roman" w:cs="Times New Roman"/>
          <w:b/>
          <w:iCs/>
          <w:color w:val="000000"/>
          <w:spacing w:val="4"/>
          <w:sz w:val="28"/>
          <w:szCs w:val="28"/>
          <w:lang w:val="uk-UA" w:eastAsia="ru-RU"/>
        </w:rPr>
        <w:t>Додаток А</w:t>
      </w:r>
    </w:p>
    <w:p w:rsidR="00CB0F36" w:rsidRPr="00490D9E"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center"/>
        <w:rPr>
          <w:rFonts w:ascii="Times New Roman" w:eastAsia="Times New Roman" w:hAnsi="Times New Roman" w:cs="Times New Roman"/>
          <w:b/>
          <w:iCs/>
          <w:color w:val="000000"/>
          <w:spacing w:val="4"/>
          <w:sz w:val="28"/>
          <w:szCs w:val="28"/>
          <w:lang w:val="uk-UA" w:eastAsia="ru-RU"/>
        </w:rPr>
      </w:pPr>
      <w:r w:rsidRPr="00490D9E">
        <w:rPr>
          <w:rFonts w:ascii="Times New Roman" w:eastAsia="Times New Roman" w:hAnsi="Times New Roman" w:cs="Times New Roman"/>
          <w:b/>
          <w:iCs/>
          <w:color w:val="000000"/>
          <w:spacing w:val="4"/>
          <w:sz w:val="28"/>
          <w:szCs w:val="28"/>
          <w:lang w:val="uk-UA" w:eastAsia="ru-RU"/>
        </w:rPr>
        <w:t>Д</w:t>
      </w:r>
      <w:r>
        <w:rPr>
          <w:rFonts w:ascii="Times New Roman" w:eastAsia="Times New Roman" w:hAnsi="Times New Roman" w:cs="Times New Roman"/>
          <w:b/>
          <w:iCs/>
          <w:color w:val="000000"/>
          <w:spacing w:val="4"/>
          <w:sz w:val="28"/>
          <w:szCs w:val="28"/>
          <w:lang w:val="uk-UA" w:eastAsia="ru-RU"/>
        </w:rPr>
        <w:t>ІАГНОСТ</w:t>
      </w:r>
      <w:r w:rsidR="00716FCC">
        <w:rPr>
          <w:rFonts w:ascii="Times New Roman" w:eastAsia="Times New Roman" w:hAnsi="Times New Roman" w:cs="Times New Roman"/>
          <w:b/>
          <w:iCs/>
          <w:color w:val="000000"/>
          <w:spacing w:val="4"/>
          <w:sz w:val="28"/>
          <w:szCs w:val="28"/>
          <w:lang w:val="uk-UA" w:eastAsia="ru-RU"/>
        </w:rPr>
        <w:t xml:space="preserve">ИЧНИЙ ІНСТРУМЕНТАРІЙ </w:t>
      </w:r>
    </w:p>
    <w:p w:rsidR="00CB0F36" w:rsidRPr="00490D9E" w:rsidRDefault="00CB0F36" w:rsidP="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567"/>
        <w:jc w:val="both"/>
        <w:rPr>
          <w:rFonts w:ascii="Times New Roman" w:eastAsia="Times New Roman" w:hAnsi="Times New Roman" w:cs="Times New Roman"/>
          <w:iCs/>
          <w:color w:val="000000"/>
          <w:spacing w:val="4"/>
          <w:sz w:val="28"/>
          <w:szCs w:val="28"/>
          <w:lang w:val="uk-UA" w:eastAsia="ru-RU"/>
        </w:rPr>
      </w:pPr>
    </w:p>
    <w:p w:rsidR="00CB0F36" w:rsidRPr="00490D9E" w:rsidRDefault="00CB0F36" w:rsidP="00CB0F36">
      <w:pPr>
        <w:shd w:val="clear" w:color="auto" w:fill="FFFFFF"/>
        <w:tabs>
          <w:tab w:val="left" w:pos="298"/>
        </w:tabs>
        <w:spacing w:after="0" w:line="240" w:lineRule="auto"/>
        <w:ind w:firstLine="720"/>
        <w:jc w:val="both"/>
        <w:rPr>
          <w:rFonts w:ascii="Times New Roman" w:hAnsi="Times New Roman" w:cs="Times New Roman"/>
          <w:b/>
          <w:sz w:val="28"/>
          <w:szCs w:val="28"/>
        </w:rPr>
      </w:pPr>
      <w:r w:rsidRPr="00490D9E">
        <w:rPr>
          <w:rFonts w:ascii="Times New Roman" w:hAnsi="Times New Roman" w:cs="Times New Roman"/>
          <w:b/>
          <w:sz w:val="28"/>
          <w:szCs w:val="28"/>
        </w:rPr>
        <w:t xml:space="preserve">Вправа </w:t>
      </w:r>
      <w:r w:rsidRPr="00490D9E">
        <w:rPr>
          <w:rFonts w:ascii="Times New Roman" w:hAnsi="Times New Roman" w:cs="Times New Roman"/>
          <w:sz w:val="28"/>
          <w:szCs w:val="28"/>
        </w:rPr>
        <w:t>«</w:t>
      </w:r>
      <w:r w:rsidRPr="00490D9E">
        <w:rPr>
          <w:rFonts w:ascii="Times New Roman" w:hAnsi="Times New Roman" w:cs="Times New Roman"/>
          <w:b/>
          <w:spacing w:val="4"/>
          <w:sz w:val="28"/>
          <w:szCs w:val="28"/>
        </w:rPr>
        <w:t>Приймаю відповідальність на себе»</w:t>
      </w:r>
    </w:p>
    <w:p w:rsidR="00CB0F36" w:rsidRPr="00490D9E" w:rsidRDefault="00CB0F36" w:rsidP="00CB0F36">
      <w:pPr>
        <w:shd w:val="clear" w:color="auto" w:fill="FFFFFF"/>
        <w:tabs>
          <w:tab w:val="left" w:pos="288"/>
        </w:tabs>
        <w:spacing w:after="0" w:line="240" w:lineRule="auto"/>
        <w:ind w:firstLine="720"/>
        <w:jc w:val="both"/>
        <w:rPr>
          <w:rFonts w:ascii="Times New Roman" w:hAnsi="Times New Roman" w:cs="Times New Roman"/>
          <w:sz w:val="28"/>
          <w:szCs w:val="28"/>
        </w:rPr>
      </w:pPr>
      <w:r w:rsidRPr="00490D9E">
        <w:rPr>
          <w:rFonts w:ascii="Times New Roman" w:hAnsi="Times New Roman" w:cs="Times New Roman"/>
          <w:i/>
          <w:spacing w:val="2"/>
          <w:sz w:val="28"/>
          <w:szCs w:val="28"/>
        </w:rPr>
        <w:t>Опис вправи.</w:t>
      </w:r>
      <w:r w:rsidRPr="00490D9E">
        <w:rPr>
          <w:rFonts w:ascii="Times New Roman" w:hAnsi="Times New Roman" w:cs="Times New Roman"/>
          <w:spacing w:val="2"/>
          <w:sz w:val="28"/>
          <w:szCs w:val="28"/>
        </w:rPr>
        <w:t xml:space="preserve"> </w:t>
      </w:r>
      <w:r w:rsidRPr="00490D9E">
        <w:rPr>
          <w:rFonts w:ascii="Times New Roman" w:hAnsi="Times New Roman" w:cs="Times New Roman"/>
          <w:spacing w:val="1"/>
          <w:sz w:val="28"/>
          <w:szCs w:val="28"/>
        </w:rPr>
        <w:t xml:space="preserve">Давайте поговоримо про те, за що кожний з вас відповідає в житті. Думаю, ви погодитеся з тим, що людина стає особистістю </w:t>
      </w:r>
      <w:r w:rsidRPr="00490D9E">
        <w:rPr>
          <w:rFonts w:ascii="Times New Roman" w:hAnsi="Times New Roman" w:cs="Times New Roman"/>
          <w:sz w:val="28"/>
          <w:szCs w:val="28"/>
        </w:rPr>
        <w:t xml:space="preserve">тільки тоді, коли добровільно й свідомо приймає на себе </w:t>
      </w:r>
      <w:r w:rsidRPr="00490D9E">
        <w:rPr>
          <w:rFonts w:ascii="Times New Roman" w:hAnsi="Times New Roman" w:cs="Times New Roman"/>
          <w:spacing w:val="1"/>
          <w:sz w:val="28"/>
          <w:szCs w:val="28"/>
        </w:rPr>
        <w:t xml:space="preserve">відповідальність. Якщо цього немає, то ми так і залишаємося малими дітьми, </w:t>
      </w:r>
      <w:r w:rsidRPr="00490D9E">
        <w:rPr>
          <w:rFonts w:ascii="Times New Roman" w:hAnsi="Times New Roman" w:cs="Times New Roman"/>
          <w:spacing w:val="2"/>
          <w:sz w:val="28"/>
          <w:szCs w:val="28"/>
        </w:rPr>
        <w:t xml:space="preserve">скільки б років нам не виповнилося. Так за що ви відповідаєте в цьому житті? Особисто ви? За покупку хліба або прибирання своєї кімнати? За </w:t>
      </w:r>
      <w:r w:rsidRPr="00490D9E">
        <w:rPr>
          <w:rFonts w:ascii="Times New Roman" w:hAnsi="Times New Roman" w:cs="Times New Roman"/>
          <w:sz w:val="28"/>
          <w:szCs w:val="28"/>
        </w:rPr>
        <w:t>уроки сестри або за те, щоб забрати молодшого брата з дитячого садка? Подумайте й запишіть усе, що прийде вам на розум. На це вам дається 5 хвилин.</w:t>
      </w:r>
    </w:p>
    <w:p w:rsidR="00CB0F36" w:rsidRPr="00490D9E" w:rsidRDefault="00CB0F36" w:rsidP="00CB0F36">
      <w:pPr>
        <w:shd w:val="clear" w:color="auto" w:fill="FFFFFF"/>
        <w:tabs>
          <w:tab w:val="left" w:pos="288"/>
        </w:tabs>
        <w:spacing w:after="0" w:line="240" w:lineRule="auto"/>
        <w:ind w:firstLine="720"/>
        <w:jc w:val="both"/>
        <w:rPr>
          <w:rFonts w:ascii="Times New Roman" w:hAnsi="Times New Roman" w:cs="Times New Roman"/>
          <w:sz w:val="28"/>
          <w:szCs w:val="28"/>
        </w:rPr>
      </w:pPr>
      <w:r w:rsidRPr="00490D9E">
        <w:rPr>
          <w:rFonts w:ascii="Times New Roman" w:hAnsi="Times New Roman" w:cs="Times New Roman"/>
          <w:i/>
          <w:sz w:val="28"/>
          <w:szCs w:val="28"/>
        </w:rPr>
        <w:t>Психологічний зміст вправи.</w:t>
      </w:r>
      <w:r w:rsidRPr="00490D9E">
        <w:rPr>
          <w:rFonts w:ascii="Times New Roman" w:hAnsi="Times New Roman" w:cs="Times New Roman"/>
          <w:sz w:val="28"/>
          <w:szCs w:val="28"/>
        </w:rPr>
        <w:t xml:space="preserve"> Примушує замислитися над тим, наскільки ти «дорослий», побачити сильні сторони свої та інших.</w:t>
      </w:r>
    </w:p>
    <w:p w:rsidR="00CB0F36" w:rsidRPr="00490D9E" w:rsidRDefault="00CB0F36" w:rsidP="00CB0F36">
      <w:pPr>
        <w:shd w:val="clear" w:color="auto" w:fill="FFFFFF"/>
        <w:spacing w:after="0" w:line="240" w:lineRule="auto"/>
        <w:ind w:firstLine="720"/>
        <w:jc w:val="both"/>
        <w:rPr>
          <w:rFonts w:ascii="Times New Roman" w:hAnsi="Times New Roman" w:cs="Times New Roman"/>
          <w:spacing w:val="1"/>
          <w:sz w:val="28"/>
          <w:szCs w:val="28"/>
        </w:rPr>
      </w:pPr>
      <w:r w:rsidRPr="00490D9E">
        <w:rPr>
          <w:rFonts w:ascii="Times New Roman" w:hAnsi="Times New Roman" w:cs="Times New Roman"/>
          <w:i/>
          <w:sz w:val="28"/>
          <w:szCs w:val="28"/>
        </w:rPr>
        <w:t>Обговорення.</w:t>
      </w:r>
      <w:r w:rsidRPr="00490D9E">
        <w:rPr>
          <w:rFonts w:ascii="Times New Roman" w:hAnsi="Times New Roman" w:cs="Times New Roman"/>
          <w:sz w:val="28"/>
          <w:szCs w:val="28"/>
        </w:rPr>
        <w:t xml:space="preserve"> Обговоріть ваші записи в мікрогрупах по 3-4 учасників. У кожній групі ви повинні визначити найвідповідальнішого, тобто </w:t>
      </w:r>
      <w:r w:rsidRPr="00490D9E">
        <w:rPr>
          <w:rFonts w:ascii="Times New Roman" w:hAnsi="Times New Roman" w:cs="Times New Roman"/>
          <w:spacing w:val="1"/>
          <w:sz w:val="28"/>
          <w:szCs w:val="28"/>
        </w:rPr>
        <w:t>того, хто зуміє аргументовано обґрунтувати, що він дійсно прийняв на себе більше відповідальності, ніж інші.</w:t>
      </w:r>
    </w:p>
    <w:p w:rsidR="00CB0F36" w:rsidRPr="00490D9E" w:rsidRDefault="00CB0F36" w:rsidP="00CB0F36">
      <w:pPr>
        <w:shd w:val="clear" w:color="auto" w:fill="FFFFFF"/>
        <w:spacing w:after="0" w:line="240" w:lineRule="auto"/>
        <w:ind w:firstLine="720"/>
        <w:jc w:val="both"/>
        <w:rPr>
          <w:rFonts w:ascii="Times New Roman" w:hAnsi="Times New Roman" w:cs="Times New Roman"/>
          <w:spacing w:val="1"/>
          <w:sz w:val="28"/>
          <w:szCs w:val="28"/>
        </w:rPr>
      </w:pPr>
    </w:p>
    <w:p w:rsidR="00CB0F36" w:rsidRPr="00490D9E" w:rsidRDefault="00CB0F36" w:rsidP="00CB0F36">
      <w:pPr>
        <w:spacing w:after="0" w:line="240" w:lineRule="auto"/>
        <w:ind w:firstLine="720"/>
        <w:jc w:val="both"/>
        <w:rPr>
          <w:rFonts w:ascii="Times New Roman" w:hAnsi="Times New Roman" w:cs="Times New Roman"/>
          <w:b/>
          <w:sz w:val="28"/>
          <w:szCs w:val="28"/>
        </w:rPr>
      </w:pPr>
      <w:r w:rsidRPr="00490D9E">
        <w:rPr>
          <w:rFonts w:ascii="Times New Roman" w:hAnsi="Times New Roman" w:cs="Times New Roman"/>
          <w:b/>
          <w:sz w:val="28"/>
          <w:szCs w:val="28"/>
        </w:rPr>
        <w:t>Вправа «Мотив моєї поведінки»</w:t>
      </w:r>
    </w:p>
    <w:p w:rsidR="00CB0F36" w:rsidRPr="00490D9E" w:rsidRDefault="00CB0F36" w:rsidP="00CB0F36">
      <w:pPr>
        <w:spacing w:after="0" w:line="240" w:lineRule="auto"/>
        <w:ind w:firstLine="720"/>
        <w:jc w:val="both"/>
        <w:rPr>
          <w:rFonts w:ascii="Times New Roman" w:hAnsi="Times New Roman" w:cs="Times New Roman"/>
          <w:sz w:val="28"/>
          <w:szCs w:val="28"/>
        </w:rPr>
      </w:pPr>
      <w:r w:rsidRPr="00490D9E">
        <w:rPr>
          <w:rFonts w:ascii="Times New Roman" w:hAnsi="Times New Roman" w:cs="Times New Roman"/>
          <w:sz w:val="28"/>
          <w:szCs w:val="28"/>
        </w:rPr>
        <w:t>Правила поведінки потрібно знати, але вихованою та культурною людиною ви станете лише тоді, коли будете вчиняти правильно не лише тому що знаєте, як правильно вчинити, а тоді, коли не зможете вчинити інакше.</w:t>
      </w:r>
    </w:p>
    <w:p w:rsidR="00CB0F36" w:rsidRPr="00490D9E" w:rsidRDefault="00CB0F36" w:rsidP="00CB0F36">
      <w:pPr>
        <w:spacing w:after="0" w:line="240" w:lineRule="auto"/>
        <w:ind w:firstLine="720"/>
        <w:jc w:val="both"/>
        <w:rPr>
          <w:rFonts w:ascii="Times New Roman" w:hAnsi="Times New Roman" w:cs="Times New Roman"/>
          <w:sz w:val="28"/>
          <w:szCs w:val="28"/>
        </w:rPr>
      </w:pPr>
      <w:r w:rsidRPr="00490D9E">
        <w:rPr>
          <w:rFonts w:ascii="Times New Roman" w:hAnsi="Times New Roman" w:cs="Times New Roman"/>
          <w:sz w:val="28"/>
          <w:szCs w:val="28"/>
        </w:rPr>
        <w:t xml:space="preserve">Розібратися </w:t>
      </w:r>
      <w:proofErr w:type="gramStart"/>
      <w:r w:rsidRPr="00490D9E">
        <w:rPr>
          <w:rFonts w:ascii="Times New Roman" w:hAnsi="Times New Roman" w:cs="Times New Roman"/>
          <w:sz w:val="28"/>
          <w:szCs w:val="28"/>
        </w:rPr>
        <w:t>у</w:t>
      </w:r>
      <w:proofErr w:type="gramEnd"/>
      <w:r w:rsidRPr="00490D9E">
        <w:rPr>
          <w:rFonts w:ascii="Times New Roman" w:hAnsi="Times New Roman" w:cs="Times New Roman"/>
          <w:sz w:val="28"/>
          <w:szCs w:val="28"/>
        </w:rPr>
        <w:t xml:space="preserve"> мотивах своєї поведінки буває дуже непросто. Наприклад, ви поступилися місцем у автобусі літній людині. Чому?</w:t>
      </w:r>
    </w:p>
    <w:p w:rsidR="00CB0F36" w:rsidRPr="00490D9E" w:rsidRDefault="00CB0F36" w:rsidP="00CB0F36">
      <w:pPr>
        <w:spacing w:after="0" w:line="240" w:lineRule="auto"/>
        <w:ind w:firstLine="720"/>
        <w:jc w:val="both"/>
        <w:rPr>
          <w:rFonts w:ascii="Times New Roman" w:hAnsi="Times New Roman" w:cs="Times New Roman"/>
          <w:sz w:val="28"/>
          <w:szCs w:val="28"/>
        </w:rPr>
      </w:pPr>
      <w:r w:rsidRPr="00490D9E">
        <w:rPr>
          <w:rFonts w:ascii="Times New Roman" w:hAnsi="Times New Roman" w:cs="Times New Roman"/>
          <w:sz w:val="28"/>
          <w:szCs w:val="28"/>
        </w:rPr>
        <w:t>Можливі варіанти відповіді:</w:t>
      </w:r>
    </w:p>
    <w:p w:rsidR="00CB0F36" w:rsidRPr="00490D9E" w:rsidRDefault="00CB0F36" w:rsidP="00CB0F36">
      <w:pPr>
        <w:numPr>
          <w:ilvl w:val="0"/>
          <w:numId w:val="18"/>
        </w:numPr>
        <w:tabs>
          <w:tab w:val="clear" w:pos="1770"/>
          <w:tab w:val="left" w:pos="851"/>
        </w:tabs>
        <w:spacing w:after="0" w:line="240" w:lineRule="auto"/>
        <w:ind w:left="0" w:firstLine="567"/>
        <w:jc w:val="both"/>
        <w:rPr>
          <w:rFonts w:ascii="Times New Roman" w:hAnsi="Times New Roman" w:cs="Times New Roman"/>
          <w:sz w:val="28"/>
          <w:szCs w:val="28"/>
        </w:rPr>
      </w:pPr>
      <w:r w:rsidRPr="00490D9E">
        <w:rPr>
          <w:rFonts w:ascii="Times New Roman" w:hAnsi="Times New Roman" w:cs="Times New Roman"/>
          <w:sz w:val="28"/>
          <w:szCs w:val="28"/>
        </w:rPr>
        <w:t>Ти знаєш, що існує загальноприйняте правило – поступатися місцем літнім людям.</w:t>
      </w:r>
    </w:p>
    <w:p w:rsidR="00CB0F36" w:rsidRPr="00490D9E" w:rsidRDefault="00CB0F36" w:rsidP="00CB0F36">
      <w:pPr>
        <w:numPr>
          <w:ilvl w:val="0"/>
          <w:numId w:val="18"/>
        </w:numPr>
        <w:tabs>
          <w:tab w:val="clear" w:pos="1770"/>
          <w:tab w:val="left" w:pos="851"/>
        </w:tabs>
        <w:spacing w:after="0" w:line="240" w:lineRule="auto"/>
        <w:ind w:left="0" w:firstLine="567"/>
        <w:jc w:val="both"/>
        <w:rPr>
          <w:rFonts w:ascii="Times New Roman" w:hAnsi="Times New Roman" w:cs="Times New Roman"/>
          <w:sz w:val="28"/>
          <w:szCs w:val="28"/>
        </w:rPr>
      </w:pPr>
      <w:r w:rsidRPr="00490D9E">
        <w:rPr>
          <w:rFonts w:ascii="Times New Roman" w:hAnsi="Times New Roman" w:cs="Times New Roman"/>
          <w:sz w:val="28"/>
          <w:szCs w:val="28"/>
        </w:rPr>
        <w:t>Бачиш, що людина втомилася, співчуваєш їй, хочеш зробити приємне.</w:t>
      </w:r>
    </w:p>
    <w:p w:rsidR="00CB0F36" w:rsidRPr="00490D9E" w:rsidRDefault="00CB0F36" w:rsidP="00CB0F36">
      <w:pPr>
        <w:numPr>
          <w:ilvl w:val="0"/>
          <w:numId w:val="18"/>
        </w:numPr>
        <w:tabs>
          <w:tab w:val="clear" w:pos="1770"/>
          <w:tab w:val="left" w:pos="851"/>
        </w:tabs>
        <w:spacing w:after="0" w:line="240" w:lineRule="auto"/>
        <w:ind w:left="0" w:firstLine="567"/>
        <w:jc w:val="both"/>
        <w:rPr>
          <w:rFonts w:ascii="Times New Roman" w:hAnsi="Times New Roman" w:cs="Times New Roman"/>
          <w:sz w:val="28"/>
          <w:szCs w:val="28"/>
        </w:rPr>
      </w:pPr>
      <w:r w:rsidRPr="00490D9E">
        <w:rPr>
          <w:rFonts w:ascii="Times New Roman" w:hAnsi="Times New Roman" w:cs="Times New Roman"/>
          <w:sz w:val="28"/>
          <w:szCs w:val="28"/>
        </w:rPr>
        <w:t>Не можеш сидіти, коли поряд стоїть літня людина або маленька дитина.</w:t>
      </w:r>
    </w:p>
    <w:p w:rsidR="00CB0F36" w:rsidRPr="00490D9E" w:rsidRDefault="00CB0F36" w:rsidP="00CB0F36">
      <w:pPr>
        <w:spacing w:after="0" w:line="240" w:lineRule="auto"/>
        <w:ind w:firstLine="720"/>
        <w:jc w:val="both"/>
        <w:rPr>
          <w:rFonts w:ascii="Times New Roman" w:hAnsi="Times New Roman" w:cs="Times New Roman"/>
          <w:sz w:val="28"/>
          <w:szCs w:val="28"/>
        </w:rPr>
      </w:pPr>
      <w:r w:rsidRPr="00490D9E">
        <w:rPr>
          <w:rFonts w:ascii="Times New Roman" w:hAnsi="Times New Roman" w:cs="Times New Roman"/>
          <w:sz w:val="28"/>
          <w:szCs w:val="28"/>
        </w:rPr>
        <w:t xml:space="preserve">Пасажиру, якому ти поступився місцем, байдуже, яким був твій мотив. Але тебе самого ці мотивування характеризують по-різному: 1-й варіант – ти вмієш культурно поводитися, 2-й і 3-й –  ти </w:t>
      </w:r>
      <w:proofErr w:type="gramStart"/>
      <w:r w:rsidRPr="00490D9E">
        <w:rPr>
          <w:rFonts w:ascii="Times New Roman" w:hAnsi="Times New Roman" w:cs="Times New Roman"/>
          <w:sz w:val="28"/>
          <w:szCs w:val="28"/>
        </w:rPr>
        <w:t>культурна</w:t>
      </w:r>
      <w:proofErr w:type="gramEnd"/>
      <w:r w:rsidRPr="00490D9E">
        <w:rPr>
          <w:rFonts w:ascii="Times New Roman" w:hAnsi="Times New Roman" w:cs="Times New Roman"/>
          <w:sz w:val="28"/>
          <w:szCs w:val="28"/>
        </w:rPr>
        <w:t>, вихована людина.</w:t>
      </w:r>
    </w:p>
    <w:p w:rsidR="00CB0F36" w:rsidRPr="00490D9E" w:rsidRDefault="00CB0F36" w:rsidP="00CB0F36">
      <w:pPr>
        <w:spacing w:after="0" w:line="240" w:lineRule="auto"/>
        <w:rPr>
          <w:rFonts w:ascii="Times New Roman" w:hAnsi="Times New Roman" w:cs="Times New Roman"/>
          <w:sz w:val="28"/>
          <w:szCs w:val="28"/>
        </w:rPr>
      </w:pPr>
      <w:r w:rsidRPr="00490D9E">
        <w:rPr>
          <w:rFonts w:ascii="Times New Roman" w:hAnsi="Times New Roman" w:cs="Times New Roman"/>
          <w:sz w:val="28"/>
          <w:szCs w:val="28"/>
        </w:rPr>
        <w:t xml:space="preserve">Спробуйте зрозуміти та відповісти собі </w:t>
      </w:r>
      <w:proofErr w:type="gramStart"/>
      <w:r w:rsidRPr="00490D9E">
        <w:rPr>
          <w:rFonts w:ascii="Times New Roman" w:hAnsi="Times New Roman" w:cs="Times New Roman"/>
          <w:sz w:val="28"/>
          <w:szCs w:val="28"/>
        </w:rPr>
        <w:t>на</w:t>
      </w:r>
      <w:proofErr w:type="gramEnd"/>
      <w:r w:rsidRPr="00490D9E">
        <w:rPr>
          <w:rFonts w:ascii="Times New Roman" w:hAnsi="Times New Roman" w:cs="Times New Roman"/>
          <w:sz w:val="28"/>
          <w:szCs w:val="28"/>
        </w:rPr>
        <w:t xml:space="preserve"> такі питання: Чому я…(виконую сумлінно уроки; допомагаю вдома; спілкуюся з цією людиною…). Спробуйте зробити такий самоаналіз мотивів ваших вчинків.</w:t>
      </w:r>
    </w:p>
    <w:p w:rsidR="00CB0F36" w:rsidRPr="00490D9E" w:rsidRDefault="00CB0F36" w:rsidP="00CB0F36">
      <w:pPr>
        <w:spacing w:after="0" w:line="240" w:lineRule="auto"/>
        <w:rPr>
          <w:rFonts w:ascii="Times New Roman" w:hAnsi="Times New Roman" w:cs="Times New Roman"/>
        </w:rPr>
      </w:pPr>
    </w:p>
    <w:p w:rsidR="00CB0F36" w:rsidRPr="00490D9E" w:rsidRDefault="00CB0F36" w:rsidP="00CB0F36">
      <w:pPr>
        <w:shd w:val="clear" w:color="auto" w:fill="FFFFFF"/>
        <w:spacing w:after="0" w:line="240" w:lineRule="auto"/>
        <w:ind w:firstLine="567"/>
        <w:jc w:val="both"/>
        <w:rPr>
          <w:rFonts w:ascii="Times New Roman" w:hAnsi="Times New Roman" w:cs="Times New Roman"/>
          <w:b/>
          <w:sz w:val="28"/>
          <w:szCs w:val="28"/>
        </w:rPr>
      </w:pPr>
      <w:r w:rsidRPr="00490D9E">
        <w:rPr>
          <w:rFonts w:ascii="Times New Roman" w:hAnsi="Times New Roman" w:cs="Times New Roman"/>
          <w:b/>
          <w:spacing w:val="-5"/>
          <w:sz w:val="28"/>
          <w:szCs w:val="28"/>
        </w:rPr>
        <w:t>Вправа «Три способи поведінки».</w:t>
      </w:r>
    </w:p>
    <w:p w:rsidR="00CB0F36" w:rsidRPr="00490D9E" w:rsidRDefault="00CB0F36" w:rsidP="00CB0F36">
      <w:pPr>
        <w:shd w:val="clear" w:color="auto" w:fill="FFFFFF"/>
        <w:spacing w:after="0" w:line="240" w:lineRule="auto"/>
        <w:ind w:firstLine="720"/>
        <w:jc w:val="both"/>
        <w:rPr>
          <w:rFonts w:ascii="Times New Roman" w:hAnsi="Times New Roman" w:cs="Times New Roman"/>
          <w:sz w:val="28"/>
          <w:szCs w:val="28"/>
        </w:rPr>
      </w:pPr>
      <w:r w:rsidRPr="00490D9E">
        <w:rPr>
          <w:rFonts w:ascii="Times New Roman" w:hAnsi="Times New Roman" w:cs="Times New Roman"/>
          <w:i/>
          <w:sz w:val="28"/>
          <w:szCs w:val="28"/>
        </w:rPr>
        <w:t>Опис вправи</w:t>
      </w:r>
      <w:r w:rsidRPr="00490D9E">
        <w:rPr>
          <w:rFonts w:ascii="Times New Roman" w:hAnsi="Times New Roman" w:cs="Times New Roman"/>
          <w:i/>
          <w:iCs/>
          <w:sz w:val="28"/>
          <w:szCs w:val="28"/>
        </w:rPr>
        <w:t xml:space="preserve">. </w:t>
      </w:r>
      <w:r w:rsidRPr="00490D9E">
        <w:rPr>
          <w:rFonts w:ascii="Times New Roman" w:hAnsi="Times New Roman" w:cs="Times New Roman"/>
          <w:sz w:val="28"/>
          <w:szCs w:val="28"/>
        </w:rPr>
        <w:t xml:space="preserve">Учасники розігрують інсценівки конфліктних ситуацій (необхідність повернути у магазин неякісний товар, відмовити приятелеві в якому-небудь нетактовному проханні й т.п., приклади можуть запропонувати самі учасники), у яких їм дається завдання поводитися відповідно до одним з наступних </w:t>
      </w:r>
      <w:proofErr w:type="gramStart"/>
      <w:r w:rsidRPr="00490D9E">
        <w:rPr>
          <w:rFonts w:ascii="Times New Roman" w:hAnsi="Times New Roman" w:cs="Times New Roman"/>
          <w:sz w:val="28"/>
          <w:szCs w:val="28"/>
        </w:rPr>
        <w:t>стил</w:t>
      </w:r>
      <w:proofErr w:type="gramEnd"/>
      <w:r w:rsidRPr="00490D9E">
        <w:rPr>
          <w:rFonts w:ascii="Times New Roman" w:hAnsi="Times New Roman" w:cs="Times New Roman"/>
          <w:sz w:val="28"/>
          <w:szCs w:val="28"/>
        </w:rPr>
        <w:t>ів поводження:</w:t>
      </w:r>
    </w:p>
    <w:p w:rsidR="00CB0F36" w:rsidRPr="00490D9E" w:rsidRDefault="00CB0F36" w:rsidP="00CB0F36">
      <w:pPr>
        <w:shd w:val="clear" w:color="auto" w:fill="FFFFFF"/>
        <w:spacing w:after="0" w:line="240" w:lineRule="auto"/>
        <w:ind w:firstLine="715"/>
        <w:jc w:val="both"/>
        <w:rPr>
          <w:rFonts w:ascii="Times New Roman" w:hAnsi="Times New Roman" w:cs="Times New Roman"/>
          <w:sz w:val="28"/>
          <w:szCs w:val="28"/>
        </w:rPr>
      </w:pPr>
      <w:r w:rsidRPr="00490D9E">
        <w:rPr>
          <w:rFonts w:ascii="Times New Roman" w:hAnsi="Times New Roman" w:cs="Times New Roman"/>
          <w:i/>
          <w:spacing w:val="2"/>
          <w:sz w:val="28"/>
          <w:szCs w:val="28"/>
        </w:rPr>
        <w:lastRenderedPageBreak/>
        <w:t>Соромливо:</w:t>
      </w:r>
      <w:r w:rsidRPr="00490D9E">
        <w:rPr>
          <w:rFonts w:ascii="Times New Roman" w:hAnsi="Times New Roman" w:cs="Times New Roman"/>
          <w:spacing w:val="2"/>
          <w:sz w:val="28"/>
          <w:szCs w:val="28"/>
        </w:rPr>
        <w:t xml:space="preserve"> говорити винуватим тоном, тихим голосом, потупивши погляд, не наполягати на своїх вимогах, погоджуватися із запереченнями співрозмовника, підкреслювати його перевагу над собою («ви краще знаєте», «вам видніше» і т.п.) і свою залежність від його рішення.</w:t>
      </w:r>
    </w:p>
    <w:p w:rsidR="00CB0F36" w:rsidRPr="00490D9E" w:rsidRDefault="00CB0F36" w:rsidP="00CB0F36">
      <w:pPr>
        <w:shd w:val="clear" w:color="auto" w:fill="FFFFFF"/>
        <w:spacing w:after="0" w:line="240" w:lineRule="auto"/>
        <w:ind w:firstLine="715"/>
        <w:jc w:val="both"/>
        <w:rPr>
          <w:rFonts w:ascii="Times New Roman" w:hAnsi="Times New Roman" w:cs="Times New Roman"/>
          <w:sz w:val="28"/>
          <w:szCs w:val="28"/>
        </w:rPr>
      </w:pPr>
      <w:r w:rsidRPr="00490D9E">
        <w:rPr>
          <w:rFonts w:ascii="Times New Roman" w:hAnsi="Times New Roman" w:cs="Times New Roman"/>
          <w:i/>
          <w:spacing w:val="2"/>
          <w:sz w:val="28"/>
          <w:szCs w:val="28"/>
        </w:rPr>
        <w:t>Упевнено:</w:t>
      </w:r>
      <w:r w:rsidRPr="00490D9E">
        <w:rPr>
          <w:rFonts w:ascii="Times New Roman" w:hAnsi="Times New Roman" w:cs="Times New Roman"/>
          <w:spacing w:val="2"/>
          <w:sz w:val="28"/>
          <w:szCs w:val="28"/>
        </w:rPr>
        <w:t xml:space="preserve"> говорити спокійно, голосно, дивлячись прямо на співрозмовника, наполегливо викладати свої вимоги й при необхідності повторювати їх, не прибігати до обвинувачень і погроз, висловлюватися по суті конфліктної ситуації, не «переходячи на особистості». Критика допускається, але вона повинна стосуватися не співрозмовника як особистості, а конкретних деталей ситуації.</w:t>
      </w:r>
    </w:p>
    <w:p w:rsidR="00CB0F36" w:rsidRPr="00490D9E" w:rsidRDefault="00CB0F36" w:rsidP="00CB0F36">
      <w:pPr>
        <w:shd w:val="clear" w:color="auto" w:fill="FFFFFF"/>
        <w:spacing w:after="0" w:line="240" w:lineRule="auto"/>
        <w:ind w:firstLine="715"/>
        <w:jc w:val="both"/>
        <w:rPr>
          <w:rFonts w:ascii="Times New Roman" w:hAnsi="Times New Roman" w:cs="Times New Roman"/>
          <w:sz w:val="28"/>
          <w:szCs w:val="28"/>
        </w:rPr>
      </w:pPr>
      <w:r w:rsidRPr="00490D9E">
        <w:rPr>
          <w:rFonts w:ascii="Times New Roman" w:hAnsi="Times New Roman" w:cs="Times New Roman"/>
          <w:i/>
          <w:spacing w:val="1"/>
          <w:sz w:val="28"/>
          <w:szCs w:val="28"/>
        </w:rPr>
        <w:t>Агресивно:</w:t>
      </w:r>
      <w:r w:rsidRPr="00490D9E">
        <w:rPr>
          <w:rFonts w:ascii="Times New Roman" w:hAnsi="Times New Roman" w:cs="Times New Roman"/>
          <w:spacing w:val="1"/>
          <w:sz w:val="28"/>
          <w:szCs w:val="28"/>
        </w:rPr>
        <w:t xml:space="preserve"> говорити голосно, енергійно жестикулюючи, виражати обурення, формулювати свої вимоги у формі категоричного наказу, критикувати співрозмовника як особистість, при запереченнях з його боку негайно переходити до погроз (поскаржитися, «улаштувати проблеми» і т.п.).</w:t>
      </w:r>
    </w:p>
    <w:p w:rsidR="00CB0F36" w:rsidRPr="00490D9E" w:rsidRDefault="00CB0F36" w:rsidP="00CB0F36">
      <w:pPr>
        <w:shd w:val="clear" w:color="auto" w:fill="FFFFFF"/>
        <w:spacing w:after="0" w:line="240" w:lineRule="auto"/>
        <w:ind w:firstLine="706"/>
        <w:jc w:val="both"/>
        <w:rPr>
          <w:rFonts w:ascii="Times New Roman" w:hAnsi="Times New Roman" w:cs="Times New Roman"/>
          <w:sz w:val="28"/>
          <w:szCs w:val="28"/>
        </w:rPr>
      </w:pPr>
      <w:r w:rsidRPr="00490D9E">
        <w:rPr>
          <w:rFonts w:ascii="Times New Roman" w:hAnsi="Times New Roman" w:cs="Times New Roman"/>
          <w:sz w:val="28"/>
          <w:szCs w:val="28"/>
        </w:rPr>
        <w:t>Кожна з обраних інсценівок програється</w:t>
      </w:r>
      <w:r>
        <w:rPr>
          <w:rFonts w:ascii="Times New Roman" w:hAnsi="Times New Roman" w:cs="Times New Roman"/>
          <w:sz w:val="28"/>
          <w:szCs w:val="28"/>
        </w:rPr>
        <w:t xml:space="preserve"> тричі (</w:t>
      </w:r>
      <w:r w:rsidRPr="00490D9E">
        <w:rPr>
          <w:rFonts w:ascii="Times New Roman" w:hAnsi="Times New Roman" w:cs="Times New Roman"/>
          <w:sz w:val="28"/>
          <w:szCs w:val="28"/>
        </w:rPr>
        <w:t>1-2 хвилини на повторення). Той партнер, що висуває претензії або вимагає чого-небудь, поводиться відповідно одним із зазначених стилів.</w:t>
      </w:r>
      <w:r w:rsidRPr="00490D9E">
        <w:rPr>
          <w:rFonts w:ascii="Times New Roman" w:hAnsi="Times New Roman" w:cs="Times New Roman"/>
          <w:spacing w:val="2"/>
          <w:sz w:val="28"/>
          <w:szCs w:val="28"/>
        </w:rPr>
        <w:t xml:space="preserve"> Другий партнер, до якого спрямовані претензії, спеціальних інструкцій про те, яким повинне бути його поводження, не одержує й діє так, як йому видається найбільш доречним.</w:t>
      </w:r>
      <w:r w:rsidRPr="00490D9E">
        <w:rPr>
          <w:rFonts w:ascii="Times New Roman" w:hAnsi="Times New Roman" w:cs="Times New Roman"/>
          <w:spacing w:val="3"/>
          <w:sz w:val="28"/>
          <w:szCs w:val="28"/>
        </w:rPr>
        <w:t xml:space="preserve"> Інші учасники в цей час перебувають у ролі спостерігачів і одержують завдання фіксувати в поводженні гравців всі прояви, які свідчать</w:t>
      </w:r>
      <w:r w:rsidRPr="00490D9E">
        <w:rPr>
          <w:rFonts w:ascii="Times New Roman" w:hAnsi="Times New Roman" w:cs="Times New Roman"/>
          <w:spacing w:val="-1"/>
          <w:sz w:val="28"/>
          <w:szCs w:val="28"/>
        </w:rPr>
        <w:t xml:space="preserve"> про те, до якого</w:t>
      </w:r>
      <w:r w:rsidRPr="00490D9E">
        <w:rPr>
          <w:rFonts w:ascii="Times New Roman" w:hAnsi="Times New Roman" w:cs="Times New Roman"/>
          <w:sz w:val="28"/>
          <w:szCs w:val="28"/>
        </w:rPr>
        <w:t xml:space="preserve"> стилю відноситься їх поведінка</w:t>
      </w:r>
      <w:r w:rsidRPr="00490D9E">
        <w:rPr>
          <w:rFonts w:ascii="Times New Roman" w:hAnsi="Times New Roman" w:cs="Times New Roman"/>
          <w:b/>
          <w:bCs/>
          <w:sz w:val="28"/>
          <w:szCs w:val="28"/>
        </w:rPr>
        <w:t xml:space="preserve">. </w:t>
      </w:r>
      <w:r w:rsidRPr="00490D9E">
        <w:rPr>
          <w:rFonts w:ascii="Times New Roman" w:hAnsi="Times New Roman" w:cs="Times New Roman"/>
          <w:sz w:val="28"/>
          <w:szCs w:val="28"/>
        </w:rPr>
        <w:t>Після програвання кожної сценки вони діляться своїми спостереженнями.</w:t>
      </w:r>
    </w:p>
    <w:p w:rsidR="00CB0F36" w:rsidRPr="00490D9E" w:rsidRDefault="00CB0F36" w:rsidP="00CB0F36">
      <w:pPr>
        <w:shd w:val="clear" w:color="auto" w:fill="FFFFFF"/>
        <w:spacing w:after="0" w:line="240" w:lineRule="auto"/>
        <w:ind w:firstLine="720"/>
        <w:jc w:val="both"/>
        <w:rPr>
          <w:rFonts w:ascii="Times New Roman" w:hAnsi="Times New Roman" w:cs="Times New Roman"/>
          <w:sz w:val="28"/>
          <w:szCs w:val="28"/>
        </w:rPr>
      </w:pPr>
      <w:r w:rsidRPr="00490D9E">
        <w:rPr>
          <w:rFonts w:ascii="Times New Roman" w:hAnsi="Times New Roman" w:cs="Times New Roman"/>
          <w:i/>
          <w:iCs/>
          <w:spacing w:val="4"/>
          <w:sz w:val="28"/>
          <w:szCs w:val="28"/>
        </w:rPr>
        <w:t>Психологічний зміст вправи</w:t>
      </w:r>
      <w:r w:rsidRPr="00490D9E">
        <w:rPr>
          <w:rFonts w:ascii="Times New Roman" w:hAnsi="Times New Roman" w:cs="Times New Roman"/>
          <w:i/>
          <w:iCs/>
          <w:spacing w:val="2"/>
          <w:sz w:val="28"/>
          <w:szCs w:val="28"/>
        </w:rPr>
        <w:t xml:space="preserve">. </w:t>
      </w:r>
      <w:r w:rsidRPr="00490D9E">
        <w:rPr>
          <w:rFonts w:ascii="Times New Roman" w:hAnsi="Times New Roman" w:cs="Times New Roman"/>
          <w:spacing w:val="2"/>
          <w:sz w:val="28"/>
          <w:szCs w:val="28"/>
        </w:rPr>
        <w:t xml:space="preserve">Демонстрація того, що таке впевнене поводження в конфліктній ситуації, за допомогою порівняння із другими стилями поведінки (соромливим і агресивним), </w:t>
      </w:r>
      <w:r w:rsidRPr="00490D9E">
        <w:rPr>
          <w:rFonts w:ascii="Times New Roman" w:hAnsi="Times New Roman" w:cs="Times New Roman"/>
          <w:spacing w:val="3"/>
          <w:sz w:val="28"/>
          <w:szCs w:val="28"/>
        </w:rPr>
        <w:t>Що виявилося більше результативним? Яка поведінка у кожному з обраних сюжетів, з більшою ймовірністю допомогла б досягти мети?</w:t>
      </w:r>
      <w:r w:rsidRPr="00490D9E">
        <w:rPr>
          <w:rFonts w:ascii="Times New Roman" w:hAnsi="Times New Roman" w:cs="Times New Roman"/>
          <w:sz w:val="28"/>
          <w:szCs w:val="28"/>
        </w:rPr>
        <w:t xml:space="preserve"> У яких ситуаціях доречно поводитися такими стилями, що за переваги вони дають?</w:t>
      </w:r>
    </w:p>
    <w:p w:rsidR="00CB0F36" w:rsidRPr="00490D9E" w:rsidRDefault="00CB0F36" w:rsidP="00CB0F36">
      <w:pPr>
        <w:spacing w:after="0" w:line="240" w:lineRule="auto"/>
        <w:rPr>
          <w:rFonts w:ascii="Times New Roman" w:hAnsi="Times New Roman" w:cs="Times New Roman"/>
          <w:sz w:val="28"/>
          <w:szCs w:val="28"/>
        </w:rPr>
      </w:pPr>
    </w:p>
    <w:p w:rsidR="00CB0F36" w:rsidRPr="00490D9E" w:rsidRDefault="00CB0F36" w:rsidP="00CB0F36">
      <w:pPr>
        <w:spacing w:after="0" w:line="240" w:lineRule="auto"/>
        <w:rPr>
          <w:rFonts w:ascii="Times New Roman" w:hAnsi="Times New Roman" w:cs="Times New Roman"/>
          <w:sz w:val="28"/>
          <w:szCs w:val="28"/>
          <w:lang w:val="uk-UA"/>
        </w:rPr>
      </w:pPr>
    </w:p>
    <w:p w:rsidR="00CB0F36" w:rsidRPr="00490D9E" w:rsidRDefault="00CB0F36" w:rsidP="00CB0F36">
      <w:pPr>
        <w:spacing w:after="0" w:line="240" w:lineRule="auto"/>
        <w:rPr>
          <w:rFonts w:ascii="Times New Roman" w:hAnsi="Times New Roman" w:cs="Times New Roman"/>
          <w:sz w:val="28"/>
          <w:szCs w:val="28"/>
          <w:lang w:val="uk-UA"/>
        </w:rPr>
      </w:pPr>
    </w:p>
    <w:p w:rsidR="00CB0F36" w:rsidRDefault="00CB0F36" w:rsidP="00CB0F36">
      <w:pPr>
        <w:spacing w:after="0" w:line="240" w:lineRule="auto"/>
        <w:jc w:val="right"/>
        <w:rPr>
          <w:rFonts w:ascii="Times New Roman" w:hAnsi="Times New Roman" w:cs="Times New Roman"/>
          <w:b/>
          <w:sz w:val="28"/>
          <w:szCs w:val="28"/>
          <w:lang w:val="uk-UA"/>
        </w:rPr>
      </w:pPr>
    </w:p>
    <w:p w:rsidR="00CB0F36" w:rsidRDefault="00CB0F36" w:rsidP="00CB0F36">
      <w:pPr>
        <w:spacing w:after="0" w:line="240" w:lineRule="auto"/>
        <w:jc w:val="right"/>
        <w:rPr>
          <w:rFonts w:ascii="Times New Roman" w:hAnsi="Times New Roman" w:cs="Times New Roman"/>
          <w:b/>
          <w:sz w:val="28"/>
          <w:szCs w:val="28"/>
          <w:lang w:val="uk-UA"/>
        </w:rPr>
      </w:pPr>
    </w:p>
    <w:p w:rsidR="00CB0F36" w:rsidRDefault="00CB0F36" w:rsidP="00CB0F36">
      <w:pPr>
        <w:spacing w:after="0" w:line="240" w:lineRule="auto"/>
        <w:jc w:val="right"/>
        <w:rPr>
          <w:rFonts w:ascii="Times New Roman" w:hAnsi="Times New Roman" w:cs="Times New Roman"/>
          <w:b/>
          <w:sz w:val="28"/>
          <w:szCs w:val="28"/>
          <w:lang w:val="uk-UA"/>
        </w:rPr>
      </w:pPr>
    </w:p>
    <w:p w:rsidR="00CB0F36" w:rsidRDefault="00CB0F36" w:rsidP="00CB0F36">
      <w:pPr>
        <w:spacing w:after="0" w:line="240" w:lineRule="auto"/>
        <w:jc w:val="right"/>
        <w:rPr>
          <w:rFonts w:ascii="Times New Roman" w:hAnsi="Times New Roman" w:cs="Times New Roman"/>
          <w:b/>
          <w:sz w:val="28"/>
          <w:szCs w:val="28"/>
          <w:lang w:val="uk-UA"/>
        </w:rPr>
      </w:pPr>
    </w:p>
    <w:p w:rsidR="00CB0F36" w:rsidRDefault="00CB0F36" w:rsidP="00CB0F36">
      <w:pPr>
        <w:spacing w:after="0" w:line="240" w:lineRule="auto"/>
        <w:jc w:val="right"/>
        <w:rPr>
          <w:rFonts w:ascii="Times New Roman" w:hAnsi="Times New Roman" w:cs="Times New Roman"/>
          <w:b/>
          <w:sz w:val="28"/>
          <w:szCs w:val="28"/>
          <w:lang w:val="uk-UA"/>
        </w:rPr>
      </w:pPr>
    </w:p>
    <w:p w:rsidR="00CB0F36" w:rsidRDefault="00CB0F36" w:rsidP="00CB0F36">
      <w:pPr>
        <w:spacing w:after="0" w:line="240" w:lineRule="auto"/>
        <w:jc w:val="right"/>
        <w:rPr>
          <w:rFonts w:ascii="Times New Roman" w:hAnsi="Times New Roman" w:cs="Times New Roman"/>
          <w:b/>
          <w:sz w:val="28"/>
          <w:szCs w:val="28"/>
          <w:lang w:val="uk-UA"/>
        </w:rPr>
      </w:pPr>
    </w:p>
    <w:p w:rsidR="00CB0F36" w:rsidRDefault="00CB0F36" w:rsidP="00CB0F36">
      <w:pPr>
        <w:spacing w:after="0" w:line="240" w:lineRule="auto"/>
        <w:jc w:val="right"/>
        <w:rPr>
          <w:rFonts w:ascii="Times New Roman" w:hAnsi="Times New Roman" w:cs="Times New Roman"/>
          <w:b/>
          <w:sz w:val="28"/>
          <w:szCs w:val="28"/>
          <w:lang w:val="uk-UA"/>
        </w:rPr>
      </w:pPr>
    </w:p>
    <w:p w:rsidR="00CB0F36" w:rsidRDefault="00CB0F36" w:rsidP="00CB0F36">
      <w:pPr>
        <w:spacing w:after="0" w:line="240" w:lineRule="auto"/>
        <w:jc w:val="right"/>
        <w:rPr>
          <w:rFonts w:ascii="Times New Roman" w:hAnsi="Times New Roman" w:cs="Times New Roman"/>
          <w:b/>
          <w:sz w:val="28"/>
          <w:szCs w:val="28"/>
          <w:lang w:val="uk-UA"/>
        </w:rPr>
      </w:pPr>
    </w:p>
    <w:p w:rsidR="00CB0F36" w:rsidRDefault="00CB0F36" w:rsidP="00CB0F36">
      <w:pPr>
        <w:spacing w:after="0" w:line="240" w:lineRule="auto"/>
        <w:jc w:val="right"/>
        <w:rPr>
          <w:rFonts w:ascii="Times New Roman" w:hAnsi="Times New Roman" w:cs="Times New Roman"/>
          <w:b/>
          <w:sz w:val="28"/>
          <w:szCs w:val="28"/>
          <w:lang w:val="uk-UA"/>
        </w:rPr>
      </w:pPr>
    </w:p>
    <w:p w:rsidR="00716FCC" w:rsidRDefault="00716FCC" w:rsidP="00CB0F36">
      <w:pPr>
        <w:spacing w:after="0" w:line="240" w:lineRule="auto"/>
        <w:jc w:val="right"/>
        <w:rPr>
          <w:rFonts w:ascii="Times New Roman" w:hAnsi="Times New Roman" w:cs="Times New Roman"/>
          <w:b/>
          <w:sz w:val="28"/>
          <w:szCs w:val="28"/>
          <w:lang w:val="uk-UA"/>
        </w:rPr>
      </w:pPr>
    </w:p>
    <w:p w:rsidR="00F13199" w:rsidRDefault="00F13199" w:rsidP="00CB0F36">
      <w:pPr>
        <w:spacing w:after="0" w:line="240" w:lineRule="auto"/>
        <w:jc w:val="right"/>
        <w:rPr>
          <w:rFonts w:ascii="Times New Roman" w:hAnsi="Times New Roman" w:cs="Times New Roman"/>
          <w:b/>
          <w:sz w:val="28"/>
          <w:szCs w:val="28"/>
          <w:lang w:val="uk-UA"/>
        </w:rPr>
      </w:pPr>
    </w:p>
    <w:p w:rsidR="00F13199" w:rsidRDefault="00F13199" w:rsidP="00CB0F36">
      <w:pPr>
        <w:spacing w:after="0" w:line="240" w:lineRule="auto"/>
        <w:jc w:val="right"/>
        <w:rPr>
          <w:rFonts w:ascii="Times New Roman" w:hAnsi="Times New Roman" w:cs="Times New Roman"/>
          <w:b/>
          <w:sz w:val="28"/>
          <w:szCs w:val="28"/>
          <w:lang w:val="uk-UA"/>
        </w:rPr>
      </w:pPr>
    </w:p>
    <w:p w:rsidR="00CB0F36" w:rsidRPr="009831A7" w:rsidRDefault="00CB0F36" w:rsidP="00CB0F36">
      <w:pPr>
        <w:spacing w:after="0" w:line="240" w:lineRule="auto"/>
        <w:jc w:val="right"/>
        <w:rPr>
          <w:rFonts w:ascii="Times New Roman" w:hAnsi="Times New Roman" w:cs="Times New Roman"/>
          <w:b/>
          <w:sz w:val="28"/>
          <w:szCs w:val="28"/>
          <w:lang w:val="uk-UA"/>
        </w:rPr>
      </w:pPr>
      <w:r w:rsidRPr="009831A7">
        <w:rPr>
          <w:rFonts w:ascii="Times New Roman" w:hAnsi="Times New Roman" w:cs="Times New Roman"/>
          <w:b/>
          <w:sz w:val="28"/>
          <w:szCs w:val="28"/>
          <w:lang w:val="uk-UA"/>
        </w:rPr>
        <w:t>Додаток Б</w:t>
      </w:r>
    </w:p>
    <w:p w:rsidR="00CB0F36" w:rsidRPr="00490D9E" w:rsidRDefault="00CB0F36" w:rsidP="00CB0F36">
      <w:pPr>
        <w:spacing w:after="0" w:line="240" w:lineRule="auto"/>
        <w:rPr>
          <w:rFonts w:ascii="Times New Roman" w:hAnsi="Times New Roman" w:cs="Times New Roman"/>
          <w:sz w:val="28"/>
          <w:szCs w:val="28"/>
          <w:lang w:val="uk-UA"/>
        </w:rPr>
      </w:pPr>
    </w:p>
    <w:p w:rsidR="00CB0F36" w:rsidRDefault="00CB0F36" w:rsidP="00CB0F36">
      <w:pPr>
        <w:spacing w:after="0" w:line="240" w:lineRule="auto"/>
        <w:ind w:left="2124" w:firstLine="709"/>
        <w:rPr>
          <w:rFonts w:ascii="Times New Roman" w:hAnsi="Times New Roman"/>
          <w:b/>
          <w:sz w:val="28"/>
          <w:szCs w:val="28"/>
          <w:lang w:val="uk-UA"/>
        </w:rPr>
      </w:pPr>
      <w:r>
        <w:rPr>
          <w:rFonts w:ascii="Times New Roman" w:hAnsi="Times New Roman"/>
          <w:b/>
          <w:sz w:val="28"/>
          <w:szCs w:val="28"/>
        </w:rPr>
        <w:t>П</w:t>
      </w:r>
      <w:r>
        <w:rPr>
          <w:rFonts w:ascii="Times New Roman" w:hAnsi="Times New Roman"/>
          <w:b/>
          <w:sz w:val="28"/>
          <w:szCs w:val="28"/>
          <w:lang w:val="uk-UA"/>
        </w:rPr>
        <w:t>АМ</w:t>
      </w:r>
      <w:r w:rsidRPr="009831A7">
        <w:rPr>
          <w:rFonts w:ascii="Times New Roman" w:hAnsi="Times New Roman"/>
          <w:b/>
          <w:sz w:val="28"/>
          <w:szCs w:val="28"/>
        </w:rPr>
        <w:t>’</w:t>
      </w:r>
      <w:r>
        <w:rPr>
          <w:rFonts w:ascii="Times New Roman" w:hAnsi="Times New Roman"/>
          <w:b/>
          <w:sz w:val="28"/>
          <w:szCs w:val="28"/>
          <w:lang w:val="uk-UA"/>
        </w:rPr>
        <w:t>ЯТКА САМОМУ СОБІ</w:t>
      </w:r>
    </w:p>
    <w:p w:rsidR="00CB0F36" w:rsidRPr="008B4905" w:rsidRDefault="00CB0F36" w:rsidP="00CB0F36">
      <w:pPr>
        <w:spacing w:after="0" w:line="240" w:lineRule="auto"/>
        <w:ind w:left="2124" w:firstLine="709"/>
        <w:rPr>
          <w:rFonts w:ascii="Times New Roman" w:hAnsi="Times New Roman"/>
          <w:b/>
          <w:sz w:val="28"/>
          <w:szCs w:val="28"/>
          <w:lang w:val="uk-UA"/>
        </w:rPr>
      </w:pPr>
    </w:p>
    <w:p w:rsidR="00CB0F36" w:rsidRDefault="00CB0F36" w:rsidP="00CB0F36">
      <w:pPr>
        <w:pStyle w:val="a4"/>
        <w:numPr>
          <w:ilvl w:val="0"/>
          <w:numId w:val="19"/>
        </w:numPr>
        <w:spacing w:after="0" w:line="240" w:lineRule="auto"/>
        <w:ind w:left="426"/>
        <w:rPr>
          <w:rFonts w:ascii="Times New Roman" w:hAnsi="Times New Roman"/>
          <w:sz w:val="28"/>
          <w:szCs w:val="28"/>
        </w:rPr>
      </w:pPr>
      <w:r w:rsidRPr="0081230C">
        <w:rPr>
          <w:rFonts w:ascii="Times New Roman" w:hAnsi="Times New Roman"/>
          <w:sz w:val="28"/>
          <w:szCs w:val="28"/>
        </w:rPr>
        <w:t>Проаналізуй свою поведінку за останній час.</w:t>
      </w:r>
    </w:p>
    <w:p w:rsidR="00CB0F36" w:rsidRDefault="00CB0F36" w:rsidP="00CB0F36">
      <w:pPr>
        <w:pStyle w:val="a4"/>
        <w:numPr>
          <w:ilvl w:val="0"/>
          <w:numId w:val="19"/>
        </w:numPr>
        <w:spacing w:after="0" w:line="240" w:lineRule="auto"/>
        <w:ind w:left="426"/>
        <w:rPr>
          <w:rFonts w:ascii="Times New Roman" w:hAnsi="Times New Roman"/>
          <w:sz w:val="28"/>
          <w:szCs w:val="28"/>
        </w:rPr>
      </w:pPr>
      <w:r w:rsidRPr="00735F1B">
        <w:rPr>
          <w:rFonts w:ascii="Times New Roman" w:hAnsi="Times New Roman"/>
          <w:sz w:val="28"/>
          <w:szCs w:val="28"/>
        </w:rPr>
        <w:t>Навчись визначати позитивні та негативні сторони своєї діяльності.</w:t>
      </w:r>
    </w:p>
    <w:p w:rsidR="00CB0F36" w:rsidRDefault="00CB0F36" w:rsidP="00CB0F36">
      <w:pPr>
        <w:pStyle w:val="a4"/>
        <w:numPr>
          <w:ilvl w:val="0"/>
          <w:numId w:val="19"/>
        </w:numPr>
        <w:spacing w:after="0" w:line="240" w:lineRule="auto"/>
        <w:ind w:left="426"/>
        <w:rPr>
          <w:rFonts w:ascii="Times New Roman" w:hAnsi="Times New Roman"/>
          <w:sz w:val="28"/>
          <w:szCs w:val="28"/>
        </w:rPr>
      </w:pPr>
      <w:r w:rsidRPr="00735F1B">
        <w:rPr>
          <w:rFonts w:ascii="Times New Roman" w:hAnsi="Times New Roman"/>
          <w:sz w:val="28"/>
          <w:szCs w:val="28"/>
        </w:rPr>
        <w:t>Навчись не лише говорити, а й слухати.</w:t>
      </w:r>
    </w:p>
    <w:p w:rsidR="00CB0F36" w:rsidRDefault="00CB0F36" w:rsidP="00CB0F36">
      <w:pPr>
        <w:pStyle w:val="a4"/>
        <w:numPr>
          <w:ilvl w:val="0"/>
          <w:numId w:val="19"/>
        </w:numPr>
        <w:spacing w:after="0" w:line="240" w:lineRule="auto"/>
        <w:ind w:left="426"/>
        <w:rPr>
          <w:rFonts w:ascii="Times New Roman" w:hAnsi="Times New Roman"/>
          <w:sz w:val="28"/>
          <w:szCs w:val="28"/>
        </w:rPr>
      </w:pPr>
      <w:r w:rsidRPr="00735F1B">
        <w:rPr>
          <w:rFonts w:ascii="Times New Roman" w:hAnsi="Times New Roman"/>
          <w:sz w:val="28"/>
          <w:szCs w:val="28"/>
        </w:rPr>
        <w:t>Берися до справи одразу.</w:t>
      </w:r>
    </w:p>
    <w:p w:rsidR="00CB0F36" w:rsidRDefault="00CB0F36" w:rsidP="00CB0F36">
      <w:pPr>
        <w:pStyle w:val="a4"/>
        <w:numPr>
          <w:ilvl w:val="0"/>
          <w:numId w:val="19"/>
        </w:numPr>
        <w:spacing w:after="0" w:line="240" w:lineRule="auto"/>
        <w:ind w:left="426"/>
        <w:rPr>
          <w:rFonts w:ascii="Times New Roman" w:hAnsi="Times New Roman"/>
          <w:sz w:val="28"/>
          <w:szCs w:val="28"/>
        </w:rPr>
      </w:pPr>
      <w:r w:rsidRPr="008D2824">
        <w:rPr>
          <w:rFonts w:ascii="Times New Roman" w:hAnsi="Times New Roman"/>
          <w:sz w:val="28"/>
          <w:szCs w:val="28"/>
        </w:rPr>
        <w:t>Не допускай неправильної поведінки, слідкуй за своїми словами та вчинками.</w:t>
      </w:r>
    </w:p>
    <w:p w:rsidR="00CB0F36" w:rsidRDefault="00CB0F36" w:rsidP="00CB0F36">
      <w:pPr>
        <w:pStyle w:val="a4"/>
        <w:numPr>
          <w:ilvl w:val="0"/>
          <w:numId w:val="19"/>
        </w:numPr>
        <w:spacing w:after="0" w:line="240" w:lineRule="auto"/>
        <w:ind w:left="426"/>
        <w:rPr>
          <w:rFonts w:ascii="Times New Roman" w:hAnsi="Times New Roman"/>
          <w:sz w:val="28"/>
          <w:szCs w:val="28"/>
        </w:rPr>
      </w:pPr>
      <w:r w:rsidRPr="008D2824">
        <w:rPr>
          <w:rFonts w:ascii="Times New Roman" w:hAnsi="Times New Roman"/>
          <w:sz w:val="28"/>
          <w:szCs w:val="28"/>
        </w:rPr>
        <w:t>Навчись поважати себе.</w:t>
      </w:r>
    </w:p>
    <w:p w:rsidR="00CB0F36" w:rsidRDefault="00CB0F36" w:rsidP="00CB0F36">
      <w:pPr>
        <w:pStyle w:val="a4"/>
        <w:numPr>
          <w:ilvl w:val="0"/>
          <w:numId w:val="19"/>
        </w:numPr>
        <w:spacing w:after="0" w:line="240" w:lineRule="auto"/>
        <w:ind w:left="426"/>
        <w:rPr>
          <w:rFonts w:ascii="Times New Roman" w:hAnsi="Times New Roman"/>
          <w:sz w:val="28"/>
          <w:szCs w:val="28"/>
        </w:rPr>
      </w:pPr>
      <w:r w:rsidRPr="008D2824">
        <w:rPr>
          <w:rFonts w:ascii="Times New Roman" w:hAnsi="Times New Roman"/>
          <w:sz w:val="28"/>
          <w:szCs w:val="28"/>
        </w:rPr>
        <w:t>Виховуй у собі повагу до інших людей, до навколишнього світу.</w:t>
      </w:r>
    </w:p>
    <w:p w:rsidR="00CB0F36" w:rsidRDefault="00CB0F36" w:rsidP="00CB0F36">
      <w:pPr>
        <w:pStyle w:val="a4"/>
        <w:numPr>
          <w:ilvl w:val="0"/>
          <w:numId w:val="19"/>
        </w:numPr>
        <w:spacing w:after="0" w:line="240" w:lineRule="auto"/>
        <w:ind w:left="426"/>
        <w:rPr>
          <w:rFonts w:ascii="Times New Roman" w:hAnsi="Times New Roman"/>
          <w:sz w:val="28"/>
          <w:szCs w:val="28"/>
        </w:rPr>
      </w:pPr>
      <w:r>
        <w:rPr>
          <w:rFonts w:ascii="Times New Roman" w:hAnsi="Times New Roman"/>
          <w:sz w:val="28"/>
          <w:szCs w:val="28"/>
        </w:rPr>
        <w:t>Навчись говорити «ні»</w:t>
      </w:r>
      <w:r w:rsidRPr="008D2824">
        <w:rPr>
          <w:rFonts w:ascii="Times New Roman" w:hAnsi="Times New Roman"/>
          <w:sz w:val="28"/>
          <w:szCs w:val="28"/>
        </w:rPr>
        <w:t>, коли це необхідно.</w:t>
      </w:r>
    </w:p>
    <w:p w:rsidR="00CB0F36" w:rsidRDefault="00CB0F36" w:rsidP="00CB0F36">
      <w:pPr>
        <w:pStyle w:val="a4"/>
        <w:numPr>
          <w:ilvl w:val="0"/>
          <w:numId w:val="19"/>
        </w:numPr>
        <w:spacing w:after="0" w:line="240" w:lineRule="auto"/>
        <w:ind w:left="426"/>
        <w:rPr>
          <w:rFonts w:ascii="Times New Roman" w:hAnsi="Times New Roman"/>
          <w:sz w:val="28"/>
          <w:szCs w:val="28"/>
        </w:rPr>
      </w:pPr>
      <w:r w:rsidRPr="008D2824">
        <w:rPr>
          <w:rFonts w:ascii="Times New Roman" w:hAnsi="Times New Roman"/>
          <w:sz w:val="28"/>
          <w:szCs w:val="28"/>
        </w:rPr>
        <w:t>Запам'ятовуй важливу інформацію, використовуй її у потрібних ситуаціях.</w:t>
      </w:r>
    </w:p>
    <w:p w:rsidR="00CB0F36" w:rsidRDefault="00CB0F36" w:rsidP="00CB0F36">
      <w:pPr>
        <w:pStyle w:val="a4"/>
        <w:numPr>
          <w:ilvl w:val="0"/>
          <w:numId w:val="19"/>
        </w:numPr>
        <w:spacing w:after="0" w:line="240" w:lineRule="auto"/>
        <w:ind w:left="426"/>
        <w:rPr>
          <w:rFonts w:ascii="Times New Roman" w:hAnsi="Times New Roman"/>
          <w:sz w:val="28"/>
          <w:szCs w:val="28"/>
        </w:rPr>
      </w:pPr>
      <w:r w:rsidRPr="008D2824">
        <w:rPr>
          <w:rFonts w:ascii="Times New Roman" w:hAnsi="Times New Roman"/>
          <w:sz w:val="28"/>
          <w:szCs w:val="28"/>
        </w:rPr>
        <w:t>Даєш слово – тримай, даєш зобов’язання – виконуй.</w:t>
      </w:r>
    </w:p>
    <w:p w:rsidR="00CB0F36" w:rsidRDefault="00CB0F36" w:rsidP="00CB0F36">
      <w:pPr>
        <w:pStyle w:val="a4"/>
        <w:numPr>
          <w:ilvl w:val="0"/>
          <w:numId w:val="19"/>
        </w:numPr>
        <w:spacing w:after="0" w:line="240" w:lineRule="auto"/>
        <w:ind w:left="426"/>
        <w:rPr>
          <w:rFonts w:ascii="Times New Roman" w:hAnsi="Times New Roman"/>
          <w:sz w:val="28"/>
          <w:szCs w:val="28"/>
        </w:rPr>
      </w:pPr>
      <w:r w:rsidRPr="008D2824">
        <w:rPr>
          <w:rFonts w:ascii="Times New Roman" w:hAnsi="Times New Roman"/>
          <w:sz w:val="28"/>
          <w:szCs w:val="28"/>
        </w:rPr>
        <w:t>Вигадай сам собі стимули.</w:t>
      </w:r>
    </w:p>
    <w:p w:rsidR="00CB0F36" w:rsidRDefault="00CB0F36" w:rsidP="00CB0F36">
      <w:pPr>
        <w:pStyle w:val="a4"/>
        <w:numPr>
          <w:ilvl w:val="0"/>
          <w:numId w:val="19"/>
        </w:numPr>
        <w:spacing w:after="0" w:line="240" w:lineRule="auto"/>
        <w:ind w:left="426"/>
        <w:rPr>
          <w:rFonts w:ascii="Times New Roman" w:hAnsi="Times New Roman"/>
          <w:sz w:val="28"/>
          <w:szCs w:val="28"/>
        </w:rPr>
      </w:pPr>
      <w:r w:rsidRPr="008D2824">
        <w:rPr>
          <w:rFonts w:ascii="Times New Roman" w:hAnsi="Times New Roman"/>
          <w:sz w:val="28"/>
          <w:szCs w:val="28"/>
        </w:rPr>
        <w:t>Точно визнач мету своєї діяльності.</w:t>
      </w:r>
    </w:p>
    <w:p w:rsidR="00CB0F36" w:rsidRDefault="00CB0F36" w:rsidP="00CB0F36">
      <w:pPr>
        <w:pStyle w:val="a4"/>
        <w:numPr>
          <w:ilvl w:val="0"/>
          <w:numId w:val="19"/>
        </w:numPr>
        <w:spacing w:after="0" w:line="240" w:lineRule="auto"/>
        <w:ind w:left="426"/>
        <w:rPr>
          <w:rFonts w:ascii="Times New Roman" w:hAnsi="Times New Roman"/>
          <w:sz w:val="28"/>
          <w:szCs w:val="28"/>
        </w:rPr>
      </w:pPr>
      <w:r w:rsidRPr="008D2824">
        <w:rPr>
          <w:rFonts w:ascii="Times New Roman" w:hAnsi="Times New Roman"/>
          <w:sz w:val="28"/>
          <w:szCs w:val="28"/>
        </w:rPr>
        <w:t>Навчися коректно відповідати на звернення, прохання, зауваження.</w:t>
      </w:r>
    </w:p>
    <w:p w:rsidR="00CB0F36" w:rsidRDefault="00CB0F36" w:rsidP="00CB0F36">
      <w:pPr>
        <w:pStyle w:val="a4"/>
        <w:numPr>
          <w:ilvl w:val="0"/>
          <w:numId w:val="19"/>
        </w:numPr>
        <w:spacing w:after="0" w:line="240" w:lineRule="auto"/>
        <w:ind w:left="426"/>
        <w:rPr>
          <w:rFonts w:ascii="Times New Roman" w:hAnsi="Times New Roman"/>
          <w:sz w:val="28"/>
          <w:szCs w:val="28"/>
        </w:rPr>
      </w:pPr>
      <w:r w:rsidRPr="008D2824">
        <w:rPr>
          <w:rFonts w:ascii="Times New Roman" w:hAnsi="Times New Roman"/>
          <w:sz w:val="28"/>
          <w:szCs w:val="28"/>
        </w:rPr>
        <w:t>Зосереджуй свої зусилля на головному.</w:t>
      </w:r>
    </w:p>
    <w:p w:rsidR="00CB0F36" w:rsidRDefault="00CB0F36" w:rsidP="00CB0F36">
      <w:pPr>
        <w:pStyle w:val="a4"/>
        <w:numPr>
          <w:ilvl w:val="0"/>
          <w:numId w:val="19"/>
        </w:numPr>
        <w:spacing w:after="0" w:line="240" w:lineRule="auto"/>
        <w:ind w:left="426"/>
        <w:rPr>
          <w:rFonts w:ascii="Times New Roman" w:hAnsi="Times New Roman"/>
          <w:sz w:val="28"/>
          <w:szCs w:val="28"/>
        </w:rPr>
      </w:pPr>
      <w:r w:rsidRPr="008D2824">
        <w:rPr>
          <w:rFonts w:ascii="Times New Roman" w:hAnsi="Times New Roman"/>
          <w:sz w:val="28"/>
          <w:szCs w:val="28"/>
        </w:rPr>
        <w:t>Стеж за своїм ставлення до природи.</w:t>
      </w:r>
    </w:p>
    <w:p w:rsidR="00CB0F36" w:rsidRDefault="00CB0F36" w:rsidP="00CB0F36">
      <w:pPr>
        <w:pStyle w:val="a4"/>
        <w:numPr>
          <w:ilvl w:val="0"/>
          <w:numId w:val="19"/>
        </w:numPr>
        <w:spacing w:after="0" w:line="240" w:lineRule="auto"/>
        <w:ind w:left="426"/>
        <w:rPr>
          <w:rFonts w:ascii="Times New Roman" w:hAnsi="Times New Roman"/>
          <w:sz w:val="28"/>
          <w:szCs w:val="28"/>
        </w:rPr>
      </w:pPr>
      <w:r w:rsidRPr="008D2824">
        <w:rPr>
          <w:rFonts w:ascii="Times New Roman" w:hAnsi="Times New Roman"/>
          <w:sz w:val="28"/>
          <w:szCs w:val="28"/>
        </w:rPr>
        <w:t>Чітко плануй свій робочий та вільний час.</w:t>
      </w:r>
    </w:p>
    <w:p w:rsidR="00CB0F36" w:rsidRPr="008D2824" w:rsidRDefault="00CB0F36" w:rsidP="00CB0F36">
      <w:pPr>
        <w:pStyle w:val="a4"/>
        <w:numPr>
          <w:ilvl w:val="0"/>
          <w:numId w:val="19"/>
        </w:numPr>
        <w:spacing w:after="0" w:line="240" w:lineRule="auto"/>
        <w:ind w:left="426"/>
        <w:rPr>
          <w:rFonts w:ascii="Times New Roman" w:hAnsi="Times New Roman"/>
          <w:sz w:val="28"/>
          <w:szCs w:val="28"/>
        </w:rPr>
      </w:pPr>
      <w:r w:rsidRPr="008D2824">
        <w:rPr>
          <w:rFonts w:ascii="Times New Roman" w:hAnsi="Times New Roman"/>
          <w:sz w:val="28"/>
          <w:szCs w:val="28"/>
        </w:rPr>
        <w:t>Виховуй у собі старанність, охайність, дотримуйся гарних манер.</w:t>
      </w:r>
    </w:p>
    <w:p w:rsidR="00CB0F36" w:rsidRDefault="00CB0F36" w:rsidP="00CB0F36">
      <w:pPr>
        <w:spacing w:after="0" w:line="240" w:lineRule="auto"/>
        <w:ind w:left="426"/>
        <w:rPr>
          <w:lang w:val="uk-UA"/>
        </w:rPr>
      </w:pPr>
    </w:p>
    <w:p w:rsidR="00CB0F36" w:rsidRPr="001E528A" w:rsidRDefault="00CB0F36" w:rsidP="00CB0F36">
      <w:pPr>
        <w:spacing w:after="0" w:line="240" w:lineRule="auto"/>
        <w:ind w:left="426"/>
        <w:jc w:val="right"/>
        <w:rPr>
          <w:rFonts w:ascii="Times New Roman" w:hAnsi="Times New Roman" w:cs="Times New Roman"/>
          <w:b/>
          <w:sz w:val="28"/>
          <w:szCs w:val="28"/>
          <w:lang w:val="uk-UA"/>
        </w:rPr>
      </w:pPr>
    </w:p>
    <w:p w:rsidR="00CB0F36" w:rsidRDefault="00CB0F36" w:rsidP="00CB0F36">
      <w:pPr>
        <w:spacing w:after="0" w:line="240" w:lineRule="auto"/>
        <w:ind w:left="426"/>
        <w:jc w:val="right"/>
        <w:rPr>
          <w:rFonts w:ascii="Times New Roman" w:hAnsi="Times New Roman" w:cs="Times New Roman"/>
          <w:b/>
          <w:sz w:val="28"/>
          <w:szCs w:val="28"/>
          <w:lang w:val="uk-UA"/>
        </w:rPr>
      </w:pPr>
    </w:p>
    <w:p w:rsidR="00CB0F36" w:rsidRDefault="00CB0F36" w:rsidP="00CB0F36">
      <w:pPr>
        <w:spacing w:after="0" w:line="240" w:lineRule="auto"/>
        <w:ind w:left="426"/>
        <w:jc w:val="right"/>
        <w:rPr>
          <w:rFonts w:ascii="Times New Roman" w:hAnsi="Times New Roman" w:cs="Times New Roman"/>
          <w:b/>
          <w:sz w:val="28"/>
          <w:szCs w:val="28"/>
          <w:lang w:val="uk-UA"/>
        </w:rPr>
      </w:pPr>
    </w:p>
    <w:p w:rsidR="00CB0F36" w:rsidRDefault="00CB0F36" w:rsidP="00CB0F36">
      <w:pPr>
        <w:spacing w:after="0" w:line="240" w:lineRule="auto"/>
        <w:ind w:left="426"/>
        <w:jc w:val="right"/>
        <w:rPr>
          <w:rFonts w:ascii="Times New Roman" w:hAnsi="Times New Roman" w:cs="Times New Roman"/>
          <w:b/>
          <w:sz w:val="28"/>
          <w:szCs w:val="28"/>
          <w:lang w:val="uk-UA"/>
        </w:rPr>
      </w:pPr>
    </w:p>
    <w:p w:rsidR="00CB0F36" w:rsidRDefault="00CB0F36" w:rsidP="00CB0F36">
      <w:pPr>
        <w:spacing w:line="240" w:lineRule="auto"/>
        <w:ind w:firstLine="567"/>
        <w:jc w:val="right"/>
        <w:rPr>
          <w:rFonts w:ascii="Times New Roman" w:hAnsi="Times New Roman" w:cs="Times New Roman"/>
          <w:b/>
          <w:sz w:val="28"/>
          <w:szCs w:val="28"/>
          <w:lang w:val="uk-UA"/>
        </w:rPr>
      </w:pPr>
    </w:p>
    <w:p w:rsidR="00CB0F36" w:rsidRDefault="00CB0F36" w:rsidP="00CB0F36">
      <w:pPr>
        <w:spacing w:line="240" w:lineRule="auto"/>
        <w:ind w:firstLine="567"/>
        <w:jc w:val="right"/>
        <w:rPr>
          <w:rFonts w:ascii="Times New Roman" w:hAnsi="Times New Roman" w:cs="Times New Roman"/>
          <w:b/>
          <w:sz w:val="28"/>
          <w:szCs w:val="28"/>
          <w:lang w:val="uk-UA"/>
        </w:rPr>
      </w:pPr>
    </w:p>
    <w:p w:rsidR="00CB0F36" w:rsidRDefault="00CB0F36" w:rsidP="00CB0F36">
      <w:pPr>
        <w:spacing w:line="240" w:lineRule="auto"/>
        <w:ind w:firstLine="567"/>
        <w:jc w:val="right"/>
        <w:rPr>
          <w:rFonts w:ascii="Times New Roman" w:hAnsi="Times New Roman" w:cs="Times New Roman"/>
          <w:b/>
          <w:sz w:val="28"/>
          <w:szCs w:val="28"/>
          <w:lang w:val="uk-UA"/>
        </w:rPr>
      </w:pPr>
    </w:p>
    <w:p w:rsidR="00CB0F36" w:rsidRDefault="00CB0F36" w:rsidP="00CB0F36">
      <w:pPr>
        <w:spacing w:line="240" w:lineRule="auto"/>
        <w:ind w:firstLine="567"/>
        <w:jc w:val="right"/>
        <w:rPr>
          <w:rFonts w:ascii="Times New Roman" w:hAnsi="Times New Roman" w:cs="Times New Roman"/>
          <w:b/>
          <w:sz w:val="28"/>
          <w:szCs w:val="28"/>
          <w:lang w:val="uk-UA"/>
        </w:rPr>
      </w:pPr>
    </w:p>
    <w:p w:rsidR="00CB0F36" w:rsidRDefault="00CB0F36" w:rsidP="00CB0F36">
      <w:pPr>
        <w:spacing w:line="240" w:lineRule="auto"/>
        <w:ind w:firstLine="567"/>
        <w:jc w:val="right"/>
        <w:rPr>
          <w:rFonts w:ascii="Times New Roman" w:hAnsi="Times New Roman" w:cs="Times New Roman"/>
          <w:b/>
          <w:sz w:val="28"/>
          <w:szCs w:val="28"/>
          <w:lang w:val="uk-UA"/>
        </w:rPr>
      </w:pPr>
    </w:p>
    <w:p w:rsidR="00CB0F36" w:rsidRDefault="00CB0F36" w:rsidP="00CB0F36">
      <w:pPr>
        <w:spacing w:line="240" w:lineRule="auto"/>
        <w:ind w:firstLine="567"/>
        <w:jc w:val="right"/>
        <w:rPr>
          <w:rFonts w:ascii="Times New Roman" w:hAnsi="Times New Roman" w:cs="Times New Roman"/>
          <w:b/>
          <w:sz w:val="28"/>
          <w:szCs w:val="28"/>
          <w:lang w:val="uk-UA"/>
        </w:rPr>
      </w:pPr>
    </w:p>
    <w:p w:rsidR="00CB0F36" w:rsidRDefault="00CB0F36" w:rsidP="00CB0F36">
      <w:pPr>
        <w:spacing w:line="240" w:lineRule="auto"/>
        <w:ind w:firstLine="567"/>
        <w:jc w:val="right"/>
        <w:rPr>
          <w:rFonts w:ascii="Times New Roman" w:hAnsi="Times New Roman" w:cs="Times New Roman"/>
          <w:b/>
          <w:sz w:val="28"/>
          <w:szCs w:val="28"/>
          <w:lang w:val="uk-UA"/>
        </w:rPr>
      </w:pPr>
    </w:p>
    <w:p w:rsidR="00CB0F36" w:rsidRDefault="00CB0F36" w:rsidP="00CB0F36">
      <w:pPr>
        <w:spacing w:line="240" w:lineRule="auto"/>
        <w:ind w:firstLine="567"/>
        <w:jc w:val="right"/>
        <w:rPr>
          <w:rFonts w:ascii="Times New Roman" w:hAnsi="Times New Roman" w:cs="Times New Roman"/>
          <w:b/>
          <w:sz w:val="28"/>
          <w:szCs w:val="28"/>
          <w:lang w:val="uk-UA"/>
        </w:rPr>
      </w:pPr>
    </w:p>
    <w:p w:rsidR="00716FCC" w:rsidRDefault="00716FCC" w:rsidP="00CB0F36">
      <w:pPr>
        <w:spacing w:line="240" w:lineRule="auto"/>
        <w:ind w:firstLine="567"/>
        <w:jc w:val="right"/>
        <w:rPr>
          <w:rFonts w:ascii="Times New Roman" w:hAnsi="Times New Roman" w:cs="Times New Roman"/>
          <w:b/>
          <w:sz w:val="28"/>
          <w:szCs w:val="28"/>
          <w:lang w:val="uk-UA"/>
        </w:rPr>
      </w:pPr>
    </w:p>
    <w:p w:rsidR="00F13199" w:rsidRDefault="00F13199" w:rsidP="00CB0F36">
      <w:pPr>
        <w:spacing w:line="240" w:lineRule="auto"/>
        <w:ind w:firstLine="567"/>
        <w:jc w:val="right"/>
        <w:rPr>
          <w:rFonts w:ascii="Times New Roman" w:hAnsi="Times New Roman" w:cs="Times New Roman"/>
          <w:b/>
          <w:sz w:val="28"/>
          <w:szCs w:val="28"/>
          <w:lang w:val="uk-UA"/>
        </w:rPr>
      </w:pPr>
    </w:p>
    <w:p w:rsidR="00CB0F36" w:rsidRPr="00EE6027" w:rsidRDefault="00CB0F36" w:rsidP="00CB0F36">
      <w:pPr>
        <w:spacing w:line="240" w:lineRule="auto"/>
        <w:ind w:firstLine="567"/>
        <w:jc w:val="right"/>
        <w:rPr>
          <w:rFonts w:ascii="Times New Roman" w:hAnsi="Times New Roman" w:cs="Times New Roman"/>
          <w:b/>
          <w:sz w:val="28"/>
          <w:szCs w:val="28"/>
          <w:lang w:val="uk-UA"/>
        </w:rPr>
      </w:pPr>
      <w:r w:rsidRPr="00EE6027">
        <w:rPr>
          <w:rFonts w:ascii="Times New Roman" w:hAnsi="Times New Roman" w:cs="Times New Roman"/>
          <w:b/>
          <w:sz w:val="28"/>
          <w:szCs w:val="28"/>
          <w:lang w:val="uk-UA"/>
        </w:rPr>
        <w:lastRenderedPageBreak/>
        <w:t>Додаток В</w:t>
      </w:r>
    </w:p>
    <w:p w:rsidR="00CB0F36" w:rsidRPr="00EE6027" w:rsidRDefault="00CB0F36" w:rsidP="00CB0F36">
      <w:pPr>
        <w:spacing w:after="0" w:line="240" w:lineRule="auto"/>
        <w:ind w:firstLine="567"/>
        <w:jc w:val="center"/>
        <w:rPr>
          <w:rFonts w:ascii="Times New Roman" w:hAnsi="Times New Roman" w:cs="Times New Roman"/>
          <w:b/>
          <w:sz w:val="28"/>
          <w:szCs w:val="28"/>
          <w:lang w:val="uk-UA"/>
        </w:rPr>
      </w:pPr>
      <w:r w:rsidRPr="00EE6027">
        <w:rPr>
          <w:rFonts w:ascii="Times New Roman" w:hAnsi="Times New Roman" w:cs="Times New Roman"/>
          <w:b/>
          <w:sz w:val="28"/>
          <w:szCs w:val="28"/>
          <w:lang w:val="uk-UA"/>
        </w:rPr>
        <w:t>П</w:t>
      </w:r>
      <w:r>
        <w:rPr>
          <w:rFonts w:ascii="Times New Roman" w:hAnsi="Times New Roman" w:cs="Times New Roman"/>
          <w:b/>
          <w:sz w:val="28"/>
          <w:szCs w:val="28"/>
          <w:lang w:val="uk-UA"/>
        </w:rPr>
        <w:t>РОГРАМА ФОРМУВАННЯ ВІДПОВІДАЛЬНОЇ ПОВЕДІНКИ</w:t>
      </w:r>
      <w:r w:rsidRPr="00EE6027">
        <w:rPr>
          <w:rFonts w:ascii="Times New Roman" w:hAnsi="Times New Roman" w:cs="Times New Roman"/>
          <w:b/>
          <w:sz w:val="28"/>
          <w:szCs w:val="28"/>
          <w:lang w:val="uk-UA"/>
        </w:rPr>
        <w:t xml:space="preserve"> «П</w:t>
      </w:r>
      <w:r>
        <w:rPr>
          <w:rFonts w:ascii="Times New Roman" w:hAnsi="Times New Roman" w:cs="Times New Roman"/>
          <w:b/>
          <w:sz w:val="28"/>
          <w:szCs w:val="28"/>
          <w:lang w:val="uk-UA"/>
        </w:rPr>
        <w:t>ЕРШІ КРОКИ ВІДПОВІДАЛЬНОСТІ</w:t>
      </w:r>
      <w:r w:rsidRPr="00EE6027">
        <w:rPr>
          <w:rFonts w:ascii="Times New Roman" w:hAnsi="Times New Roman" w:cs="Times New Roman"/>
          <w:b/>
          <w:sz w:val="28"/>
          <w:szCs w:val="28"/>
          <w:lang w:val="uk-UA"/>
        </w:rPr>
        <w:t>»</w:t>
      </w:r>
    </w:p>
    <w:p w:rsidR="00CB0F36" w:rsidRPr="00EE6027" w:rsidRDefault="00CB0F36" w:rsidP="00CB0F36">
      <w:pPr>
        <w:spacing w:after="0" w:line="240" w:lineRule="auto"/>
        <w:ind w:firstLine="567"/>
        <w:jc w:val="both"/>
        <w:rPr>
          <w:rFonts w:ascii="Times New Roman" w:hAnsi="Times New Roman" w:cs="Times New Roman"/>
          <w:b/>
          <w:sz w:val="28"/>
          <w:szCs w:val="28"/>
          <w:lang w:val="uk-UA"/>
        </w:rPr>
      </w:pPr>
    </w:p>
    <w:p w:rsidR="00CB0F36" w:rsidRPr="00EE6027" w:rsidRDefault="00CB0F36" w:rsidP="00CB0F36">
      <w:pPr>
        <w:spacing w:after="0" w:line="240" w:lineRule="auto"/>
        <w:ind w:firstLine="567"/>
        <w:jc w:val="center"/>
        <w:rPr>
          <w:rFonts w:ascii="Times New Roman" w:hAnsi="Times New Roman" w:cs="Times New Roman"/>
          <w:b/>
          <w:sz w:val="28"/>
          <w:szCs w:val="28"/>
          <w:lang w:val="uk-UA"/>
        </w:rPr>
      </w:pPr>
      <w:r w:rsidRPr="00EE6027">
        <w:rPr>
          <w:rFonts w:ascii="Times New Roman" w:hAnsi="Times New Roman" w:cs="Times New Roman"/>
          <w:b/>
          <w:sz w:val="28"/>
          <w:szCs w:val="28"/>
          <w:lang w:val="uk-UA"/>
        </w:rPr>
        <w:t>Пояснювальна записка</w:t>
      </w:r>
    </w:p>
    <w:p w:rsidR="00CB0F36" w:rsidRPr="00EE6027" w:rsidRDefault="00CB0F36" w:rsidP="00CB0F36">
      <w:pPr>
        <w:spacing w:after="0" w:line="240" w:lineRule="auto"/>
        <w:ind w:firstLine="567"/>
        <w:jc w:val="both"/>
        <w:rPr>
          <w:rFonts w:ascii="Times New Roman" w:hAnsi="Times New Roman" w:cs="Times New Roman"/>
          <w:sz w:val="28"/>
          <w:szCs w:val="28"/>
        </w:rPr>
      </w:pPr>
      <w:r w:rsidRPr="00EE6027">
        <w:rPr>
          <w:rFonts w:ascii="Times New Roman" w:hAnsi="Times New Roman" w:cs="Times New Roman"/>
          <w:sz w:val="28"/>
          <w:szCs w:val="28"/>
          <w:lang w:val="uk-UA"/>
        </w:rPr>
        <w:t xml:space="preserve"> </w:t>
      </w:r>
      <w:r w:rsidRPr="00EE6027">
        <w:rPr>
          <w:rFonts w:ascii="Times New Roman" w:hAnsi="Times New Roman" w:cs="Times New Roman"/>
          <w:sz w:val="28"/>
          <w:szCs w:val="28"/>
        </w:rPr>
        <w:t>Відповідальна (гідна) поведінка</w:t>
      </w:r>
      <w:r w:rsidRPr="00EE6027">
        <w:rPr>
          <w:rFonts w:ascii="Times New Roman" w:hAnsi="Times New Roman" w:cs="Times New Roman"/>
          <w:sz w:val="28"/>
          <w:szCs w:val="28"/>
          <w:lang w:val="uk-UA"/>
        </w:rPr>
        <w:t xml:space="preserve"> -</w:t>
      </w:r>
      <w:r w:rsidRPr="00EE6027">
        <w:rPr>
          <w:rFonts w:ascii="Times New Roman" w:hAnsi="Times New Roman" w:cs="Times New Roman"/>
          <w:sz w:val="28"/>
          <w:szCs w:val="28"/>
        </w:rPr>
        <w:t xml:space="preserve"> впевнена поведінка з почуттям власної гідності, яка водночас не виключає такту, проявів любові, турботи про іншого. Відповідальна поведінка (асертивна)</w:t>
      </w:r>
      <w:r w:rsidRPr="00EE6027">
        <w:rPr>
          <w:rFonts w:ascii="Times New Roman" w:hAnsi="Times New Roman" w:cs="Times New Roman"/>
          <w:sz w:val="28"/>
          <w:szCs w:val="28"/>
          <w:lang w:val="uk-UA"/>
        </w:rPr>
        <w:t xml:space="preserve"> </w:t>
      </w:r>
      <w:r w:rsidRPr="00EE6027">
        <w:rPr>
          <w:rFonts w:ascii="Times New Roman" w:hAnsi="Times New Roman" w:cs="Times New Roman"/>
          <w:sz w:val="28"/>
          <w:szCs w:val="28"/>
        </w:rPr>
        <w:t>є характеристикою ставлення особистості до людей та явищ і визначає її як системну якість, завдяки сформованості якої людина стає здатною усвідомлювати віддалені наслідки своїх вчинків, у неї розвивається висока сенситивність до моральних ситуацій.</w:t>
      </w:r>
    </w:p>
    <w:p w:rsidR="00CB0F36" w:rsidRPr="00EE6027" w:rsidRDefault="00CB0F36" w:rsidP="00CB0F36">
      <w:pPr>
        <w:spacing w:after="0" w:line="240" w:lineRule="auto"/>
        <w:ind w:firstLine="567"/>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 xml:space="preserve">Формування відповідальної поведінки є процесом, який  спрямований на цілісне формування і розвиток особистості молодшого школяра, і передбачає розвиток таких якостей як відповідальність перед собою та іншими, а також обов'язковість, самостійність.  </w:t>
      </w:r>
    </w:p>
    <w:p w:rsidR="00CB0F36" w:rsidRPr="00EE6027" w:rsidRDefault="00CB0F36" w:rsidP="00CB0F36">
      <w:pPr>
        <w:spacing w:after="0" w:line="240" w:lineRule="auto"/>
        <w:ind w:firstLine="567"/>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Неповнолітні із сформованою відповідальною (гідною) поведінкою: виражають свої думки, почуття прямо та відкрито, поважаючи права інших; діють певним чином не тому, що відчувають провину чи тривогу, їхні дії природні; відповідають за свої вчинки, не перекладаючи відповідальність на інших; розуміють власні потреби і можуть прямо про щось попросити; якщо їм відмовляють, вони можуть бути невдоволеними, розчарованими, але розуміють, що інші люди можуть мати особисті бажання; не перевантажені відповідальністю за інших, добре почуваються самі з собою; можуть допомагати іншим, але за їхнім бажанням і проханням, не нав’язуючи своєї допомоги або своє світосприймання.</w:t>
      </w:r>
    </w:p>
    <w:p w:rsidR="00CB0F36" w:rsidRPr="00EE6027" w:rsidRDefault="00CB0F36" w:rsidP="00CB0F36">
      <w:pPr>
        <w:spacing w:after="0" w:line="240" w:lineRule="auto"/>
        <w:ind w:firstLine="567"/>
        <w:jc w:val="both"/>
        <w:rPr>
          <w:rFonts w:ascii="Times New Roman" w:hAnsi="Times New Roman" w:cs="Times New Roman"/>
          <w:sz w:val="28"/>
          <w:szCs w:val="28"/>
          <w:lang w:val="uk-UA"/>
        </w:rPr>
      </w:pPr>
    </w:p>
    <w:p w:rsidR="00CB0F36" w:rsidRDefault="00CB0F36" w:rsidP="00CB0F36">
      <w:pPr>
        <w:spacing w:after="0" w:line="240" w:lineRule="auto"/>
        <w:ind w:firstLine="567"/>
        <w:jc w:val="both"/>
        <w:rPr>
          <w:rFonts w:ascii="Times New Roman" w:hAnsi="Times New Roman" w:cs="Times New Roman"/>
          <w:sz w:val="28"/>
          <w:szCs w:val="28"/>
          <w:lang w:val="uk-UA"/>
        </w:rPr>
      </w:pPr>
      <w:r w:rsidRPr="00EE6027">
        <w:rPr>
          <w:rFonts w:ascii="Times New Roman" w:hAnsi="Times New Roman" w:cs="Times New Roman"/>
          <w:b/>
          <w:sz w:val="28"/>
          <w:szCs w:val="28"/>
          <w:lang w:val="uk-UA"/>
        </w:rPr>
        <w:t>Мета програми:</w:t>
      </w:r>
      <w:r w:rsidRPr="00EE6027">
        <w:rPr>
          <w:rFonts w:ascii="Times New Roman" w:hAnsi="Times New Roman" w:cs="Times New Roman"/>
          <w:sz w:val="28"/>
          <w:szCs w:val="28"/>
          <w:lang w:val="uk-UA"/>
        </w:rPr>
        <w:t xml:space="preserve"> формування відповідальної поведінки у молодших школярів.</w:t>
      </w:r>
    </w:p>
    <w:p w:rsidR="00CB0F36" w:rsidRPr="00EE6027" w:rsidRDefault="00CB0F36" w:rsidP="00CB0F36">
      <w:pPr>
        <w:spacing w:after="0" w:line="240" w:lineRule="auto"/>
        <w:ind w:firstLine="567"/>
        <w:jc w:val="both"/>
        <w:rPr>
          <w:rFonts w:ascii="Times New Roman" w:hAnsi="Times New Roman" w:cs="Times New Roman"/>
          <w:sz w:val="28"/>
          <w:szCs w:val="28"/>
          <w:lang w:val="uk-UA"/>
        </w:rPr>
      </w:pPr>
    </w:p>
    <w:p w:rsidR="00CB0F36" w:rsidRPr="00BC4E77" w:rsidRDefault="00CB0F36" w:rsidP="00CB0F36">
      <w:pPr>
        <w:spacing w:after="0" w:line="240" w:lineRule="auto"/>
        <w:ind w:firstLine="567"/>
        <w:jc w:val="both"/>
        <w:rPr>
          <w:rFonts w:ascii="Times New Roman" w:hAnsi="Times New Roman" w:cs="Times New Roman"/>
          <w:b/>
          <w:sz w:val="28"/>
          <w:szCs w:val="28"/>
          <w:lang w:val="uk-UA"/>
        </w:rPr>
      </w:pPr>
      <w:r w:rsidRPr="00EE6027">
        <w:rPr>
          <w:rFonts w:ascii="Times New Roman" w:hAnsi="Times New Roman" w:cs="Times New Roman"/>
          <w:sz w:val="28"/>
          <w:szCs w:val="28"/>
          <w:lang w:val="uk-UA"/>
        </w:rPr>
        <w:t xml:space="preserve"> В ході реалізації програми вирішуються такі освітні та </w:t>
      </w:r>
      <w:r w:rsidRPr="00BC4E77">
        <w:rPr>
          <w:rFonts w:ascii="Times New Roman" w:hAnsi="Times New Roman" w:cs="Times New Roman"/>
          <w:b/>
          <w:sz w:val="28"/>
          <w:szCs w:val="28"/>
          <w:lang w:val="uk-UA"/>
        </w:rPr>
        <w:t>виховні завдання:</w:t>
      </w:r>
    </w:p>
    <w:p w:rsidR="00CB0F36" w:rsidRPr="00EE6027" w:rsidRDefault="00CB0F36" w:rsidP="00CB0F36">
      <w:pPr>
        <w:numPr>
          <w:ilvl w:val="0"/>
          <w:numId w:val="20"/>
        </w:numPr>
        <w:spacing w:after="0" w:line="240" w:lineRule="auto"/>
        <w:ind w:left="0" w:firstLine="567"/>
        <w:jc w:val="both"/>
        <w:rPr>
          <w:rFonts w:ascii="Times New Roman" w:hAnsi="Times New Roman" w:cs="Times New Roman"/>
          <w:b/>
          <w:sz w:val="28"/>
          <w:szCs w:val="28"/>
          <w:lang w:val="uk-UA"/>
        </w:rPr>
      </w:pPr>
      <w:r w:rsidRPr="00EE6027">
        <w:rPr>
          <w:rFonts w:ascii="Times New Roman" w:hAnsi="Times New Roman" w:cs="Times New Roman"/>
          <w:sz w:val="28"/>
          <w:szCs w:val="28"/>
          <w:lang w:val="uk-UA"/>
        </w:rPr>
        <w:t>створення умов для формування позитивних якостей особистості в процесі різноманітних видів діяльності, що сприяють інтелектуальному, морально-етичному, естетичному розвитку, виробленню стійкості до негативних  впливів;</w:t>
      </w:r>
    </w:p>
    <w:p w:rsidR="00CB0F36" w:rsidRPr="00EE6027" w:rsidRDefault="00CB0F36" w:rsidP="00CB0F36">
      <w:pPr>
        <w:numPr>
          <w:ilvl w:val="0"/>
          <w:numId w:val="20"/>
        </w:numPr>
        <w:spacing w:after="0" w:line="240" w:lineRule="auto"/>
        <w:ind w:left="0" w:firstLine="567"/>
        <w:jc w:val="both"/>
        <w:rPr>
          <w:rFonts w:ascii="Times New Roman" w:hAnsi="Times New Roman" w:cs="Times New Roman"/>
          <w:b/>
          <w:sz w:val="28"/>
          <w:szCs w:val="28"/>
          <w:lang w:val="uk-UA"/>
        </w:rPr>
      </w:pPr>
      <w:r w:rsidRPr="00EE6027">
        <w:rPr>
          <w:rFonts w:ascii="Times New Roman" w:hAnsi="Times New Roman" w:cs="Times New Roman"/>
          <w:sz w:val="28"/>
          <w:szCs w:val="28"/>
          <w:lang w:val="uk-UA"/>
        </w:rPr>
        <w:t>забезпечення соціально-психологічної діяльності, педагогічно зорієнтованої на протидію втягування дітей в негативні ситуації;</w:t>
      </w:r>
    </w:p>
    <w:p w:rsidR="00CB0F36" w:rsidRPr="00EE6027" w:rsidRDefault="00CB0F36" w:rsidP="00CB0F36">
      <w:pPr>
        <w:numPr>
          <w:ilvl w:val="0"/>
          <w:numId w:val="20"/>
        </w:numPr>
        <w:spacing w:after="0" w:line="240" w:lineRule="auto"/>
        <w:ind w:left="0" w:firstLine="567"/>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попередження асоціальних проявів поведінки серед учнів початкових класів;</w:t>
      </w:r>
    </w:p>
    <w:p w:rsidR="00CB0F36" w:rsidRPr="00EE6027" w:rsidRDefault="00CB0F36" w:rsidP="00CB0F36">
      <w:pPr>
        <w:numPr>
          <w:ilvl w:val="0"/>
          <w:numId w:val="20"/>
        </w:numPr>
        <w:spacing w:after="0" w:line="240" w:lineRule="auto"/>
        <w:ind w:left="0" w:firstLine="567"/>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досягнення сталої і відповідальної поведінки, сформованості імунітету до негативних впливів  соціального оточення;</w:t>
      </w:r>
    </w:p>
    <w:p w:rsidR="00CB0F36" w:rsidRPr="00EE6027" w:rsidRDefault="00CB0F36" w:rsidP="00CB0F36">
      <w:pPr>
        <w:numPr>
          <w:ilvl w:val="0"/>
          <w:numId w:val="20"/>
        </w:numPr>
        <w:spacing w:after="0" w:line="240" w:lineRule="auto"/>
        <w:ind w:left="0" w:firstLine="567"/>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lastRenderedPageBreak/>
        <w:t>розширення уявлення про такі поняття як відповідальність, обов’язок; стимулювання прагнення молодших школярів виконувати свої обов'язки;</w:t>
      </w:r>
    </w:p>
    <w:p w:rsidR="00CB0F36" w:rsidRPr="00EE6027" w:rsidRDefault="00CB0F36" w:rsidP="00CB0F36">
      <w:pPr>
        <w:numPr>
          <w:ilvl w:val="0"/>
          <w:numId w:val="20"/>
        </w:numPr>
        <w:spacing w:after="0" w:line="240" w:lineRule="auto"/>
        <w:ind w:left="0" w:firstLine="567"/>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виховання у дітей свідомого ставлення до навчання, до однолітків та батьків.</w:t>
      </w:r>
    </w:p>
    <w:p w:rsidR="00CB0F36" w:rsidRPr="00EE6027" w:rsidRDefault="00CB0F36" w:rsidP="00CB0F36">
      <w:pPr>
        <w:spacing w:after="0" w:line="240" w:lineRule="auto"/>
        <w:ind w:firstLine="567"/>
        <w:jc w:val="both"/>
        <w:rPr>
          <w:rFonts w:ascii="Times New Roman" w:hAnsi="Times New Roman" w:cs="Times New Roman"/>
          <w:sz w:val="28"/>
          <w:szCs w:val="28"/>
          <w:lang w:val="uk-UA"/>
        </w:rPr>
      </w:pPr>
    </w:p>
    <w:p w:rsidR="00CB0F36" w:rsidRPr="00EE6027" w:rsidRDefault="00CB0F36" w:rsidP="00CB0F36">
      <w:pPr>
        <w:spacing w:after="0" w:line="240" w:lineRule="auto"/>
        <w:ind w:firstLine="567"/>
        <w:jc w:val="both"/>
        <w:rPr>
          <w:rFonts w:ascii="Times New Roman" w:hAnsi="Times New Roman" w:cs="Times New Roman"/>
          <w:b/>
          <w:sz w:val="28"/>
          <w:szCs w:val="28"/>
          <w:lang w:val="uk-UA"/>
        </w:rPr>
      </w:pPr>
      <w:r w:rsidRPr="00EE6027">
        <w:rPr>
          <w:rFonts w:ascii="Times New Roman" w:hAnsi="Times New Roman" w:cs="Times New Roman"/>
          <w:b/>
          <w:sz w:val="28"/>
          <w:szCs w:val="28"/>
          <w:lang w:val="uk-UA"/>
        </w:rPr>
        <w:t>Принципи реалізації програми:</w:t>
      </w:r>
    </w:p>
    <w:p w:rsidR="00CB0F36" w:rsidRPr="00EE6027" w:rsidRDefault="00CB0F36" w:rsidP="00CB0F36">
      <w:pPr>
        <w:spacing w:after="0" w:line="240" w:lineRule="auto"/>
        <w:ind w:firstLine="567"/>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 xml:space="preserve"> 1. Принцип унікальності особистості дитини - індивідуально-орієнтована освіта, спрямована на збереження індивідуальності кожної дитини.</w:t>
      </w:r>
    </w:p>
    <w:p w:rsidR="00CB0F36" w:rsidRPr="00EE6027" w:rsidRDefault="00CB0F36" w:rsidP="00CB0F36">
      <w:pPr>
        <w:spacing w:after="0" w:line="240" w:lineRule="auto"/>
        <w:ind w:firstLine="567"/>
        <w:jc w:val="both"/>
        <w:rPr>
          <w:rFonts w:ascii="Times New Roman" w:hAnsi="Times New Roman" w:cs="Times New Roman"/>
          <w:sz w:val="28"/>
          <w:szCs w:val="28"/>
        </w:rPr>
      </w:pPr>
      <w:r w:rsidRPr="00EE6027">
        <w:rPr>
          <w:rFonts w:ascii="Times New Roman" w:hAnsi="Times New Roman" w:cs="Times New Roman"/>
          <w:sz w:val="28"/>
          <w:szCs w:val="28"/>
          <w:lang w:val="uk-UA"/>
        </w:rPr>
        <w:t xml:space="preserve"> </w:t>
      </w:r>
      <w:r w:rsidRPr="00EE6027">
        <w:rPr>
          <w:rFonts w:ascii="Times New Roman" w:hAnsi="Times New Roman" w:cs="Times New Roman"/>
          <w:sz w:val="28"/>
          <w:szCs w:val="28"/>
        </w:rPr>
        <w:t>2. Принцип відкритості педагога - здатність до поваги і прийняття особистості дитини, її свободи.</w:t>
      </w:r>
    </w:p>
    <w:p w:rsidR="00CB0F36" w:rsidRPr="00EE6027" w:rsidRDefault="00CB0F36" w:rsidP="00CB0F36">
      <w:pPr>
        <w:spacing w:after="0" w:line="240" w:lineRule="auto"/>
        <w:ind w:firstLine="567"/>
        <w:jc w:val="both"/>
        <w:rPr>
          <w:rFonts w:ascii="Times New Roman" w:hAnsi="Times New Roman" w:cs="Times New Roman"/>
          <w:sz w:val="28"/>
          <w:szCs w:val="28"/>
        </w:rPr>
      </w:pPr>
      <w:r w:rsidRPr="00EE6027">
        <w:rPr>
          <w:rFonts w:ascii="Times New Roman" w:hAnsi="Times New Roman" w:cs="Times New Roman"/>
          <w:sz w:val="28"/>
          <w:szCs w:val="28"/>
        </w:rPr>
        <w:t xml:space="preserve"> 3. Принцип свободи вибору - право дитини вибирати зміст і вид діяльності, можливість проявляти самостійність і ініціативу.</w:t>
      </w:r>
    </w:p>
    <w:p w:rsidR="00CB0F36" w:rsidRPr="00EE6027" w:rsidRDefault="00CB0F36" w:rsidP="00CB0F36">
      <w:pPr>
        <w:spacing w:after="0" w:line="240" w:lineRule="auto"/>
        <w:ind w:firstLine="567"/>
        <w:jc w:val="both"/>
        <w:rPr>
          <w:rFonts w:ascii="Times New Roman" w:hAnsi="Times New Roman" w:cs="Times New Roman"/>
          <w:sz w:val="28"/>
          <w:szCs w:val="28"/>
        </w:rPr>
      </w:pPr>
      <w:r w:rsidRPr="00EE6027">
        <w:rPr>
          <w:rFonts w:ascii="Times New Roman" w:hAnsi="Times New Roman" w:cs="Times New Roman"/>
          <w:sz w:val="28"/>
          <w:szCs w:val="28"/>
        </w:rPr>
        <w:t xml:space="preserve"> 4. Принцип середовища розвиваючого типу - пізнавальна активність розвиваєтьс</w:t>
      </w:r>
      <w:r w:rsidR="008A3CB8">
        <w:rPr>
          <w:rFonts w:ascii="Times New Roman" w:hAnsi="Times New Roman" w:cs="Times New Roman"/>
          <w:sz w:val="28"/>
          <w:szCs w:val="28"/>
        </w:rPr>
        <w:t>я, якщо дитину оточує розвиваюче предметно-просторове</w:t>
      </w:r>
      <w:r w:rsidRPr="00EE6027">
        <w:rPr>
          <w:rFonts w:ascii="Times New Roman" w:hAnsi="Times New Roman" w:cs="Times New Roman"/>
          <w:sz w:val="28"/>
          <w:szCs w:val="28"/>
        </w:rPr>
        <w:t xml:space="preserve"> освітнє середовище.</w:t>
      </w:r>
    </w:p>
    <w:p w:rsidR="00CB0F36" w:rsidRDefault="00CB0F36" w:rsidP="00CB0F36">
      <w:pPr>
        <w:spacing w:after="0" w:line="240" w:lineRule="auto"/>
        <w:ind w:firstLine="567"/>
        <w:jc w:val="both"/>
        <w:rPr>
          <w:rFonts w:ascii="Times New Roman" w:hAnsi="Times New Roman" w:cs="Times New Roman"/>
          <w:sz w:val="28"/>
          <w:szCs w:val="28"/>
          <w:lang w:val="uk-UA"/>
        </w:rPr>
      </w:pPr>
      <w:r w:rsidRPr="00EE6027">
        <w:rPr>
          <w:rFonts w:ascii="Times New Roman" w:hAnsi="Times New Roman" w:cs="Times New Roman"/>
          <w:sz w:val="28"/>
          <w:szCs w:val="28"/>
        </w:rPr>
        <w:t xml:space="preserve"> 5. Принцип майстерності педагога - його творчий потенціал, професіоналізм, вміння спілкуватися з дітьми, </w:t>
      </w:r>
      <w:r w:rsidRPr="00EE6027">
        <w:rPr>
          <w:rFonts w:ascii="Times New Roman" w:hAnsi="Times New Roman" w:cs="Times New Roman"/>
          <w:sz w:val="28"/>
          <w:szCs w:val="28"/>
          <w:lang w:val="uk-UA"/>
        </w:rPr>
        <w:t xml:space="preserve">уміння </w:t>
      </w:r>
      <w:r w:rsidRPr="00EE6027">
        <w:rPr>
          <w:rFonts w:ascii="Times New Roman" w:hAnsi="Times New Roman" w:cs="Times New Roman"/>
          <w:sz w:val="28"/>
          <w:szCs w:val="28"/>
        </w:rPr>
        <w:t>створювати розвиваюче середовище</w:t>
      </w:r>
      <w:r w:rsidRPr="00EE6027">
        <w:rPr>
          <w:rFonts w:ascii="Times New Roman" w:hAnsi="Times New Roman" w:cs="Times New Roman"/>
          <w:sz w:val="28"/>
          <w:szCs w:val="28"/>
          <w:lang w:val="uk-UA"/>
        </w:rPr>
        <w:t>.</w:t>
      </w:r>
    </w:p>
    <w:p w:rsidR="00CB0F36" w:rsidRPr="00EE6027" w:rsidRDefault="00CB0F36" w:rsidP="00CB0F36">
      <w:pPr>
        <w:spacing w:after="0" w:line="240" w:lineRule="auto"/>
        <w:ind w:firstLine="567"/>
        <w:jc w:val="both"/>
        <w:rPr>
          <w:rFonts w:ascii="Times New Roman" w:hAnsi="Times New Roman" w:cs="Times New Roman"/>
          <w:sz w:val="28"/>
          <w:szCs w:val="28"/>
          <w:lang w:val="uk-UA"/>
        </w:rPr>
      </w:pPr>
    </w:p>
    <w:p w:rsidR="00CB0F36" w:rsidRPr="00EE6027" w:rsidRDefault="00CB0F36" w:rsidP="00CB0F36">
      <w:pPr>
        <w:spacing w:after="0" w:line="240" w:lineRule="auto"/>
        <w:ind w:firstLine="567"/>
        <w:jc w:val="both"/>
        <w:rPr>
          <w:rFonts w:ascii="Times New Roman" w:hAnsi="Times New Roman" w:cs="Times New Roman"/>
          <w:b/>
          <w:sz w:val="28"/>
          <w:szCs w:val="28"/>
          <w:lang w:val="uk-UA"/>
        </w:rPr>
      </w:pPr>
      <w:r w:rsidRPr="00EE6027">
        <w:rPr>
          <w:rFonts w:ascii="Times New Roman" w:hAnsi="Times New Roman" w:cs="Times New Roman"/>
          <w:b/>
          <w:sz w:val="28"/>
          <w:szCs w:val="28"/>
          <w:lang w:val="uk-UA"/>
        </w:rPr>
        <w:t>Нормативно-правове забезпечення програми</w:t>
      </w:r>
    </w:p>
    <w:p w:rsidR="00CB0F36" w:rsidRPr="00EE6027" w:rsidRDefault="00CB0F36" w:rsidP="00CB0F36">
      <w:pPr>
        <w:spacing w:after="0" w:line="240" w:lineRule="auto"/>
        <w:ind w:firstLine="567"/>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Закони України «Про освіту», «Про загальну середню освіту», «Про охорону дитинства», «Про удосконалення соціальної роботи із сім’ями, дітьми та молоддю», «Про соціальну роботу із сім’ями, дітьми та молоддю», «Про Загальнодержавну програму «Національний план дій щодо реалізації Конвенції ООН про права дитини» (на період до 2016 р.) (зі змінами 2009 р.), Національна програма «Основні орієнтири виховання учнів 1-12 класів загальноосвітніх навчальних закладів України», Концепції формування превентивного виховного середовища загальноосвітнього навчального закладу в умовах нової соціокультурної реальності.</w:t>
      </w:r>
    </w:p>
    <w:p w:rsidR="00CB0F36" w:rsidRPr="00EE6027" w:rsidRDefault="00CB0F36" w:rsidP="00CB0F36">
      <w:pPr>
        <w:spacing w:after="0" w:line="240" w:lineRule="auto"/>
        <w:ind w:firstLine="567"/>
        <w:jc w:val="both"/>
        <w:rPr>
          <w:rFonts w:ascii="Times New Roman" w:hAnsi="Times New Roman" w:cs="Times New Roman"/>
          <w:b/>
          <w:sz w:val="28"/>
          <w:szCs w:val="28"/>
          <w:lang w:val="uk-UA"/>
        </w:rPr>
      </w:pPr>
    </w:p>
    <w:p w:rsidR="00CB0F36" w:rsidRPr="00EE6027" w:rsidRDefault="00CB0F36" w:rsidP="00CB0F36">
      <w:pPr>
        <w:spacing w:after="0" w:line="240" w:lineRule="auto"/>
        <w:ind w:firstLine="567"/>
        <w:jc w:val="both"/>
        <w:rPr>
          <w:rFonts w:ascii="Times New Roman" w:hAnsi="Times New Roman" w:cs="Times New Roman"/>
          <w:sz w:val="28"/>
          <w:szCs w:val="28"/>
          <w:lang w:val="uk-UA"/>
        </w:rPr>
      </w:pPr>
      <w:r w:rsidRPr="00EE6027">
        <w:rPr>
          <w:rFonts w:ascii="Times New Roman" w:hAnsi="Times New Roman" w:cs="Times New Roman"/>
          <w:b/>
          <w:sz w:val="28"/>
          <w:szCs w:val="28"/>
          <w:lang w:val="uk-UA"/>
        </w:rPr>
        <w:t>Форми реалізації програми</w:t>
      </w:r>
      <w:r w:rsidRPr="00EE6027">
        <w:rPr>
          <w:rFonts w:ascii="Times New Roman" w:hAnsi="Times New Roman" w:cs="Times New Roman"/>
          <w:sz w:val="28"/>
          <w:szCs w:val="28"/>
          <w:lang w:val="uk-UA"/>
        </w:rPr>
        <w:t>: Програма розрахована на 10 занять, тривалість одного заняття 45 хвилин по підгрупах.</w:t>
      </w:r>
    </w:p>
    <w:p w:rsidR="00CB0F36" w:rsidRDefault="00CB0F36" w:rsidP="00CB0F36">
      <w:pPr>
        <w:spacing w:after="0" w:line="240" w:lineRule="auto"/>
        <w:ind w:firstLine="567"/>
        <w:jc w:val="both"/>
        <w:rPr>
          <w:rFonts w:ascii="Times New Roman" w:hAnsi="Times New Roman" w:cs="Times New Roman"/>
          <w:b/>
          <w:sz w:val="28"/>
          <w:szCs w:val="28"/>
          <w:lang w:val="uk-UA"/>
        </w:rPr>
      </w:pPr>
    </w:p>
    <w:p w:rsidR="00CB0F36" w:rsidRPr="00EE6027" w:rsidRDefault="00CB0F36" w:rsidP="00CB0F36">
      <w:pPr>
        <w:spacing w:after="0" w:line="240" w:lineRule="auto"/>
        <w:ind w:firstLine="567"/>
        <w:jc w:val="both"/>
        <w:rPr>
          <w:rFonts w:ascii="Times New Roman" w:hAnsi="Times New Roman" w:cs="Times New Roman"/>
          <w:sz w:val="28"/>
          <w:szCs w:val="28"/>
          <w:lang w:val="uk-UA"/>
        </w:rPr>
      </w:pPr>
      <w:r w:rsidRPr="00EE6027">
        <w:rPr>
          <w:rFonts w:ascii="Times New Roman" w:hAnsi="Times New Roman" w:cs="Times New Roman"/>
          <w:b/>
          <w:sz w:val="28"/>
          <w:szCs w:val="28"/>
          <w:lang w:val="uk-UA"/>
        </w:rPr>
        <w:t>Цільова аудиторія</w:t>
      </w:r>
      <w:r w:rsidRPr="00EE6027">
        <w:rPr>
          <w:rFonts w:ascii="Times New Roman" w:hAnsi="Times New Roman" w:cs="Times New Roman"/>
          <w:sz w:val="28"/>
          <w:szCs w:val="28"/>
          <w:lang w:val="uk-UA"/>
        </w:rPr>
        <w:t>: діти молодшого шкільного віку (7-8 років)</w:t>
      </w:r>
    </w:p>
    <w:p w:rsidR="00CB0F36" w:rsidRPr="00EE6027" w:rsidRDefault="00CB0F36" w:rsidP="008A3CB8">
      <w:pPr>
        <w:spacing w:after="0" w:line="240" w:lineRule="auto"/>
        <w:ind w:firstLine="567"/>
        <w:jc w:val="center"/>
        <w:rPr>
          <w:rFonts w:ascii="Times New Roman" w:hAnsi="Times New Roman" w:cs="Times New Roman"/>
          <w:b/>
          <w:sz w:val="28"/>
          <w:szCs w:val="28"/>
          <w:lang w:val="uk-UA"/>
        </w:rPr>
      </w:pPr>
    </w:p>
    <w:p w:rsidR="00CB0F36" w:rsidRPr="00EE6027" w:rsidRDefault="00CB0F36" w:rsidP="008A3CB8">
      <w:pPr>
        <w:spacing w:after="0" w:line="240" w:lineRule="auto"/>
        <w:jc w:val="center"/>
        <w:rPr>
          <w:rFonts w:ascii="Times New Roman" w:hAnsi="Times New Roman" w:cs="Times New Roman"/>
          <w:b/>
          <w:sz w:val="28"/>
          <w:szCs w:val="28"/>
          <w:lang w:val="uk-UA"/>
        </w:rPr>
      </w:pPr>
      <w:r w:rsidRPr="00EE6027">
        <w:rPr>
          <w:rFonts w:ascii="Times New Roman" w:hAnsi="Times New Roman" w:cs="Times New Roman"/>
          <w:b/>
          <w:sz w:val="28"/>
          <w:szCs w:val="28"/>
          <w:lang w:val="uk-UA"/>
        </w:rPr>
        <w:t>ТЕМАТИЧНЕ ПЛАНУВАННЯ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4111"/>
        <w:gridCol w:w="1701"/>
        <w:gridCol w:w="1134"/>
      </w:tblGrid>
      <w:tr w:rsidR="00CB0F36" w:rsidRPr="00EE6027" w:rsidTr="005E2D1A">
        <w:tc>
          <w:tcPr>
            <w:tcW w:w="675" w:type="dxa"/>
          </w:tcPr>
          <w:p w:rsidR="00CB0F36" w:rsidRDefault="00CB0F36" w:rsidP="005E2D1A">
            <w:pPr>
              <w:spacing w:after="0" w:line="240" w:lineRule="auto"/>
              <w:jc w:val="both"/>
              <w:rPr>
                <w:rFonts w:ascii="Times New Roman" w:hAnsi="Times New Roman" w:cs="Times New Roman"/>
                <w:b/>
                <w:sz w:val="28"/>
                <w:szCs w:val="28"/>
                <w:lang w:val="uk-UA"/>
              </w:rPr>
            </w:pPr>
            <w:r w:rsidRPr="00EE6027">
              <w:rPr>
                <w:rFonts w:ascii="Times New Roman" w:hAnsi="Times New Roman" w:cs="Times New Roman"/>
                <w:b/>
                <w:sz w:val="28"/>
                <w:szCs w:val="28"/>
                <w:lang w:val="uk-UA"/>
              </w:rPr>
              <w:t>№</w:t>
            </w:r>
          </w:p>
          <w:p w:rsidR="00CB0F36" w:rsidRPr="00EE6027" w:rsidRDefault="00CB0F36" w:rsidP="005E2D1A">
            <w:pPr>
              <w:spacing w:after="0" w:line="240" w:lineRule="auto"/>
              <w:jc w:val="both"/>
              <w:rPr>
                <w:rFonts w:ascii="Times New Roman" w:hAnsi="Times New Roman" w:cs="Times New Roman"/>
                <w:b/>
                <w:sz w:val="28"/>
                <w:szCs w:val="28"/>
                <w:lang w:val="uk-UA"/>
              </w:rPr>
            </w:pPr>
            <w:r w:rsidRPr="00EE6027">
              <w:rPr>
                <w:rFonts w:ascii="Times New Roman" w:hAnsi="Times New Roman" w:cs="Times New Roman"/>
                <w:b/>
                <w:sz w:val="28"/>
                <w:szCs w:val="28"/>
                <w:lang w:val="uk-UA"/>
              </w:rPr>
              <w:t>№</w:t>
            </w:r>
          </w:p>
        </w:tc>
        <w:tc>
          <w:tcPr>
            <w:tcW w:w="2268" w:type="dxa"/>
          </w:tcPr>
          <w:p w:rsidR="00CB0F36" w:rsidRPr="00EE6027" w:rsidRDefault="00CB0F36" w:rsidP="005E2D1A">
            <w:pPr>
              <w:spacing w:after="0" w:line="240" w:lineRule="auto"/>
              <w:jc w:val="both"/>
              <w:rPr>
                <w:rFonts w:ascii="Times New Roman" w:hAnsi="Times New Roman" w:cs="Times New Roman"/>
                <w:b/>
                <w:sz w:val="28"/>
                <w:szCs w:val="28"/>
                <w:lang w:val="uk-UA"/>
              </w:rPr>
            </w:pPr>
            <w:r w:rsidRPr="00EE6027">
              <w:rPr>
                <w:rFonts w:ascii="Times New Roman" w:hAnsi="Times New Roman" w:cs="Times New Roman"/>
                <w:b/>
                <w:sz w:val="28"/>
                <w:szCs w:val="28"/>
                <w:lang w:val="uk-UA"/>
              </w:rPr>
              <w:t>Тема</w:t>
            </w:r>
          </w:p>
        </w:tc>
        <w:tc>
          <w:tcPr>
            <w:tcW w:w="4111" w:type="dxa"/>
          </w:tcPr>
          <w:p w:rsidR="00CB0F36" w:rsidRPr="00EE6027" w:rsidRDefault="00CB0F36" w:rsidP="005E2D1A">
            <w:pPr>
              <w:spacing w:after="0" w:line="240" w:lineRule="auto"/>
              <w:jc w:val="both"/>
              <w:rPr>
                <w:rFonts w:ascii="Times New Roman" w:hAnsi="Times New Roman" w:cs="Times New Roman"/>
                <w:b/>
                <w:sz w:val="28"/>
                <w:szCs w:val="28"/>
                <w:lang w:val="uk-UA"/>
              </w:rPr>
            </w:pPr>
            <w:r w:rsidRPr="00EE6027">
              <w:rPr>
                <w:rFonts w:ascii="Times New Roman" w:hAnsi="Times New Roman" w:cs="Times New Roman"/>
                <w:b/>
                <w:sz w:val="28"/>
                <w:szCs w:val="28"/>
                <w:lang w:val="uk-UA"/>
              </w:rPr>
              <w:t xml:space="preserve">Основні орієнтири заняття </w:t>
            </w:r>
          </w:p>
        </w:tc>
        <w:tc>
          <w:tcPr>
            <w:tcW w:w="1701" w:type="dxa"/>
          </w:tcPr>
          <w:p w:rsidR="00CB0F36" w:rsidRPr="00EE6027" w:rsidRDefault="00CB0F36" w:rsidP="005E2D1A">
            <w:pPr>
              <w:spacing w:after="0" w:line="240" w:lineRule="auto"/>
              <w:jc w:val="both"/>
              <w:rPr>
                <w:rFonts w:ascii="Times New Roman" w:hAnsi="Times New Roman" w:cs="Times New Roman"/>
                <w:b/>
                <w:sz w:val="28"/>
                <w:szCs w:val="28"/>
                <w:lang w:val="uk-UA"/>
              </w:rPr>
            </w:pPr>
            <w:r w:rsidRPr="00EE6027">
              <w:rPr>
                <w:rFonts w:ascii="Times New Roman" w:hAnsi="Times New Roman" w:cs="Times New Roman"/>
                <w:b/>
                <w:sz w:val="28"/>
                <w:szCs w:val="28"/>
                <w:lang w:val="uk-UA"/>
              </w:rPr>
              <w:t>Термін проведення</w:t>
            </w:r>
          </w:p>
        </w:tc>
        <w:tc>
          <w:tcPr>
            <w:tcW w:w="1134" w:type="dxa"/>
          </w:tcPr>
          <w:p w:rsidR="00CB0F36" w:rsidRPr="00EE6027" w:rsidRDefault="00CB0F36" w:rsidP="005E2D1A">
            <w:pPr>
              <w:spacing w:after="0" w:line="240" w:lineRule="auto"/>
              <w:jc w:val="both"/>
              <w:rPr>
                <w:rFonts w:ascii="Times New Roman" w:hAnsi="Times New Roman" w:cs="Times New Roman"/>
                <w:b/>
                <w:sz w:val="28"/>
                <w:szCs w:val="28"/>
                <w:lang w:val="uk-UA"/>
              </w:rPr>
            </w:pPr>
            <w:r w:rsidRPr="00EE6027">
              <w:rPr>
                <w:rFonts w:ascii="Times New Roman" w:hAnsi="Times New Roman" w:cs="Times New Roman"/>
                <w:b/>
                <w:sz w:val="28"/>
                <w:szCs w:val="28"/>
                <w:lang w:val="uk-UA"/>
              </w:rPr>
              <w:t>К-сть годин</w:t>
            </w:r>
          </w:p>
        </w:tc>
      </w:tr>
      <w:tr w:rsidR="00CB0F36" w:rsidRPr="00EE6027" w:rsidTr="005E2D1A">
        <w:tc>
          <w:tcPr>
            <w:tcW w:w="675" w:type="dxa"/>
          </w:tcPr>
          <w:p w:rsidR="00CB0F36" w:rsidRPr="00EE6027" w:rsidRDefault="00CB0F36" w:rsidP="005E2D1A">
            <w:pPr>
              <w:spacing w:after="0" w:line="240" w:lineRule="auto"/>
              <w:ind w:firstLine="567"/>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1</w:t>
            </w:r>
          </w:p>
        </w:tc>
        <w:tc>
          <w:tcPr>
            <w:tcW w:w="2268" w:type="dxa"/>
          </w:tcPr>
          <w:p w:rsidR="00CB0F36" w:rsidRPr="00EE6027" w:rsidRDefault="00CB0F36" w:rsidP="005E2D1A">
            <w:pPr>
              <w:spacing w:after="0" w:line="240" w:lineRule="auto"/>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Що таке відповідальність</w:t>
            </w:r>
          </w:p>
        </w:tc>
        <w:tc>
          <w:tcPr>
            <w:tcW w:w="4111" w:type="dxa"/>
          </w:tcPr>
          <w:p w:rsidR="00CB0F36" w:rsidRPr="00EE6027" w:rsidRDefault="00CB0F36" w:rsidP="005E2D1A">
            <w:pPr>
              <w:spacing w:after="0" w:line="240" w:lineRule="auto"/>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Дати уявлення про поняття «відповідальність». Розгляд та аналіз  життєвих ситуацій</w:t>
            </w:r>
          </w:p>
        </w:tc>
        <w:tc>
          <w:tcPr>
            <w:tcW w:w="1701" w:type="dxa"/>
          </w:tcPr>
          <w:p w:rsidR="00CB0F36" w:rsidRPr="00EE6027" w:rsidRDefault="00CB0F36" w:rsidP="005E2D1A">
            <w:pPr>
              <w:spacing w:after="0" w:line="240" w:lineRule="auto"/>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вересень</w:t>
            </w:r>
          </w:p>
        </w:tc>
        <w:tc>
          <w:tcPr>
            <w:tcW w:w="1134" w:type="dxa"/>
          </w:tcPr>
          <w:p w:rsidR="00CB0F36" w:rsidRPr="00EE6027" w:rsidRDefault="008A3CB8" w:rsidP="008A3C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0F36" w:rsidRPr="00EE6027">
              <w:rPr>
                <w:rFonts w:ascii="Times New Roman" w:hAnsi="Times New Roman" w:cs="Times New Roman"/>
                <w:sz w:val="28"/>
                <w:szCs w:val="28"/>
                <w:lang w:val="uk-UA"/>
              </w:rPr>
              <w:t>1</w:t>
            </w:r>
          </w:p>
        </w:tc>
      </w:tr>
      <w:tr w:rsidR="00CB0F36" w:rsidRPr="00EE6027" w:rsidTr="005E2D1A">
        <w:tc>
          <w:tcPr>
            <w:tcW w:w="675" w:type="dxa"/>
          </w:tcPr>
          <w:p w:rsidR="00CB0F36" w:rsidRPr="00EE6027" w:rsidRDefault="00CB0F36" w:rsidP="005E2D1A">
            <w:pPr>
              <w:spacing w:line="240" w:lineRule="auto"/>
              <w:ind w:left="-567" w:firstLine="567"/>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2</w:t>
            </w:r>
          </w:p>
        </w:tc>
        <w:tc>
          <w:tcPr>
            <w:tcW w:w="2268"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 xml:space="preserve">Взаємостосунки і </w:t>
            </w:r>
            <w:r w:rsidRPr="00EE6027">
              <w:rPr>
                <w:rFonts w:ascii="Times New Roman" w:hAnsi="Times New Roman" w:cs="Times New Roman"/>
                <w:sz w:val="28"/>
                <w:szCs w:val="28"/>
                <w:lang w:val="uk-UA"/>
              </w:rPr>
              <w:lastRenderedPageBreak/>
              <w:t>відповідальність</w:t>
            </w:r>
          </w:p>
        </w:tc>
        <w:tc>
          <w:tcPr>
            <w:tcW w:w="4111"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lastRenderedPageBreak/>
              <w:t xml:space="preserve">Дати уявлення про міжособистісні взаємостосунки </w:t>
            </w:r>
            <w:r w:rsidRPr="00EE6027">
              <w:rPr>
                <w:rFonts w:ascii="Times New Roman" w:hAnsi="Times New Roman" w:cs="Times New Roman"/>
                <w:sz w:val="28"/>
                <w:szCs w:val="28"/>
                <w:lang w:val="uk-UA"/>
              </w:rPr>
              <w:lastRenderedPageBreak/>
              <w:t>в сім</w:t>
            </w:r>
            <w:r w:rsidRPr="00EE6027">
              <w:rPr>
                <w:rFonts w:ascii="Times New Roman" w:hAnsi="Times New Roman" w:cs="Times New Roman"/>
                <w:sz w:val="28"/>
                <w:szCs w:val="28"/>
              </w:rPr>
              <w:t>’</w:t>
            </w:r>
            <w:r w:rsidRPr="00EE6027">
              <w:rPr>
                <w:rFonts w:ascii="Times New Roman" w:hAnsi="Times New Roman" w:cs="Times New Roman"/>
                <w:sz w:val="28"/>
                <w:szCs w:val="28"/>
                <w:lang w:val="uk-UA"/>
              </w:rPr>
              <w:t>ї, в шкільному колективі, з найближчим оточенням</w:t>
            </w:r>
          </w:p>
        </w:tc>
        <w:tc>
          <w:tcPr>
            <w:tcW w:w="1701"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lastRenderedPageBreak/>
              <w:t>жовтень</w:t>
            </w:r>
          </w:p>
        </w:tc>
        <w:tc>
          <w:tcPr>
            <w:tcW w:w="1134" w:type="dxa"/>
          </w:tcPr>
          <w:p w:rsidR="00CB0F36" w:rsidRPr="00EE6027" w:rsidRDefault="00CB0F36" w:rsidP="005E2D1A">
            <w:pPr>
              <w:spacing w:line="240" w:lineRule="auto"/>
              <w:ind w:left="-567" w:firstLine="567"/>
              <w:jc w:val="center"/>
              <w:rPr>
                <w:rFonts w:ascii="Times New Roman" w:hAnsi="Times New Roman" w:cs="Times New Roman"/>
                <w:sz w:val="28"/>
                <w:szCs w:val="28"/>
                <w:lang w:val="uk-UA"/>
              </w:rPr>
            </w:pPr>
            <w:r w:rsidRPr="00EE6027">
              <w:rPr>
                <w:rFonts w:ascii="Times New Roman" w:hAnsi="Times New Roman" w:cs="Times New Roman"/>
                <w:sz w:val="28"/>
                <w:szCs w:val="28"/>
                <w:lang w:val="uk-UA"/>
              </w:rPr>
              <w:t>1</w:t>
            </w:r>
          </w:p>
        </w:tc>
      </w:tr>
      <w:tr w:rsidR="00CB0F36" w:rsidRPr="00EE6027" w:rsidTr="005E2D1A">
        <w:tc>
          <w:tcPr>
            <w:tcW w:w="675" w:type="dxa"/>
          </w:tcPr>
          <w:p w:rsidR="00CB0F36" w:rsidRPr="00EE6027" w:rsidRDefault="00CB0F36" w:rsidP="005E2D1A">
            <w:pPr>
              <w:spacing w:line="240" w:lineRule="auto"/>
              <w:ind w:left="-567" w:firstLine="567"/>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lastRenderedPageBreak/>
              <w:t>3</w:t>
            </w:r>
          </w:p>
        </w:tc>
        <w:tc>
          <w:tcPr>
            <w:tcW w:w="2268"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Вчимося відповідати за свої вчинки</w:t>
            </w:r>
          </w:p>
        </w:tc>
        <w:tc>
          <w:tcPr>
            <w:tcW w:w="4111"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Вчити відповідати за свої вчинки. Розгляд та аналіз життєвих ситуацій. Тестування</w:t>
            </w:r>
          </w:p>
        </w:tc>
        <w:tc>
          <w:tcPr>
            <w:tcW w:w="1701"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листопад</w:t>
            </w:r>
          </w:p>
        </w:tc>
        <w:tc>
          <w:tcPr>
            <w:tcW w:w="1134" w:type="dxa"/>
          </w:tcPr>
          <w:p w:rsidR="00CB0F36" w:rsidRPr="00EE6027" w:rsidRDefault="00CB0F36" w:rsidP="005E2D1A">
            <w:pPr>
              <w:spacing w:line="240" w:lineRule="auto"/>
              <w:ind w:left="-567" w:firstLine="567"/>
              <w:jc w:val="center"/>
              <w:rPr>
                <w:rFonts w:ascii="Times New Roman" w:hAnsi="Times New Roman" w:cs="Times New Roman"/>
                <w:sz w:val="28"/>
                <w:szCs w:val="28"/>
                <w:lang w:val="uk-UA"/>
              </w:rPr>
            </w:pPr>
            <w:r w:rsidRPr="00EE6027">
              <w:rPr>
                <w:rFonts w:ascii="Times New Roman" w:hAnsi="Times New Roman" w:cs="Times New Roman"/>
                <w:sz w:val="28"/>
                <w:szCs w:val="28"/>
                <w:lang w:val="uk-UA"/>
              </w:rPr>
              <w:t>1</w:t>
            </w:r>
          </w:p>
        </w:tc>
      </w:tr>
      <w:tr w:rsidR="00CB0F36" w:rsidRPr="00EE6027" w:rsidTr="005E2D1A">
        <w:tc>
          <w:tcPr>
            <w:tcW w:w="675" w:type="dxa"/>
          </w:tcPr>
          <w:p w:rsidR="00CB0F36" w:rsidRPr="00EE6027" w:rsidRDefault="00CB0F36" w:rsidP="005E2D1A">
            <w:pPr>
              <w:spacing w:line="240" w:lineRule="auto"/>
              <w:ind w:left="-567" w:firstLine="567"/>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4</w:t>
            </w:r>
          </w:p>
        </w:tc>
        <w:tc>
          <w:tcPr>
            <w:tcW w:w="2268"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З чого складається відповідальність</w:t>
            </w:r>
          </w:p>
        </w:tc>
        <w:tc>
          <w:tcPr>
            <w:tcW w:w="4111"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Вчити відповідати за свої вчинки. Розгляд та аналіз життєвих ситуацій. Поняття «суспільство». Вправи</w:t>
            </w:r>
          </w:p>
        </w:tc>
        <w:tc>
          <w:tcPr>
            <w:tcW w:w="1701"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Грудень</w:t>
            </w:r>
          </w:p>
        </w:tc>
        <w:tc>
          <w:tcPr>
            <w:tcW w:w="1134" w:type="dxa"/>
          </w:tcPr>
          <w:p w:rsidR="00CB0F36" w:rsidRPr="00EE6027" w:rsidRDefault="00CB0F36" w:rsidP="005E2D1A">
            <w:pPr>
              <w:spacing w:line="240" w:lineRule="auto"/>
              <w:ind w:left="-567" w:firstLine="567"/>
              <w:jc w:val="center"/>
              <w:rPr>
                <w:rFonts w:ascii="Times New Roman" w:hAnsi="Times New Roman" w:cs="Times New Roman"/>
                <w:sz w:val="28"/>
                <w:szCs w:val="28"/>
                <w:lang w:val="uk-UA"/>
              </w:rPr>
            </w:pPr>
            <w:r w:rsidRPr="00EE6027">
              <w:rPr>
                <w:rFonts w:ascii="Times New Roman" w:hAnsi="Times New Roman" w:cs="Times New Roman"/>
                <w:sz w:val="28"/>
                <w:szCs w:val="28"/>
                <w:lang w:val="uk-UA"/>
              </w:rPr>
              <w:t>1</w:t>
            </w:r>
          </w:p>
        </w:tc>
      </w:tr>
      <w:tr w:rsidR="00CB0F36" w:rsidRPr="00EE6027" w:rsidTr="005E2D1A">
        <w:tc>
          <w:tcPr>
            <w:tcW w:w="675" w:type="dxa"/>
          </w:tcPr>
          <w:p w:rsidR="00CB0F36" w:rsidRPr="00EE6027" w:rsidRDefault="00CB0F36" w:rsidP="005E2D1A">
            <w:pPr>
              <w:spacing w:line="240" w:lineRule="auto"/>
              <w:ind w:left="-567" w:firstLine="567"/>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5</w:t>
            </w:r>
          </w:p>
        </w:tc>
        <w:tc>
          <w:tcPr>
            <w:tcW w:w="2268"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Вчимося оцінювати поведінку людей</w:t>
            </w:r>
          </w:p>
        </w:tc>
        <w:tc>
          <w:tcPr>
            <w:tcW w:w="4111"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Вчити дітей правильно оцінювати  поведінку людей. Розгляд та аналіз життєвих ситуацій</w:t>
            </w:r>
          </w:p>
        </w:tc>
        <w:tc>
          <w:tcPr>
            <w:tcW w:w="1701"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Лютий</w:t>
            </w:r>
          </w:p>
        </w:tc>
        <w:tc>
          <w:tcPr>
            <w:tcW w:w="1134" w:type="dxa"/>
          </w:tcPr>
          <w:p w:rsidR="00CB0F36" w:rsidRPr="00EE6027" w:rsidRDefault="00CB0F36" w:rsidP="005E2D1A">
            <w:pPr>
              <w:spacing w:line="240" w:lineRule="auto"/>
              <w:ind w:left="-567" w:firstLine="567"/>
              <w:jc w:val="center"/>
              <w:rPr>
                <w:rFonts w:ascii="Times New Roman" w:hAnsi="Times New Roman" w:cs="Times New Roman"/>
                <w:sz w:val="28"/>
                <w:szCs w:val="28"/>
                <w:lang w:val="uk-UA"/>
              </w:rPr>
            </w:pPr>
            <w:r w:rsidRPr="00EE6027">
              <w:rPr>
                <w:rFonts w:ascii="Times New Roman" w:hAnsi="Times New Roman" w:cs="Times New Roman"/>
                <w:sz w:val="28"/>
                <w:szCs w:val="28"/>
                <w:lang w:val="uk-UA"/>
              </w:rPr>
              <w:t>2</w:t>
            </w:r>
          </w:p>
        </w:tc>
      </w:tr>
      <w:tr w:rsidR="00CB0F36" w:rsidRPr="00EE6027" w:rsidTr="005E2D1A">
        <w:tc>
          <w:tcPr>
            <w:tcW w:w="675" w:type="dxa"/>
          </w:tcPr>
          <w:p w:rsidR="00CB0F36" w:rsidRPr="00EE6027" w:rsidRDefault="00CB0F36" w:rsidP="005E2D1A">
            <w:pPr>
              <w:spacing w:line="240" w:lineRule="auto"/>
              <w:ind w:left="-567" w:firstLine="567"/>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6</w:t>
            </w:r>
            <w:r>
              <w:rPr>
                <w:rFonts w:ascii="Times New Roman" w:hAnsi="Times New Roman" w:cs="Times New Roman"/>
                <w:sz w:val="28"/>
                <w:szCs w:val="28"/>
                <w:lang w:val="uk-UA"/>
              </w:rPr>
              <w:t>-7</w:t>
            </w:r>
          </w:p>
        </w:tc>
        <w:tc>
          <w:tcPr>
            <w:tcW w:w="2268"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Почуття переживання</w:t>
            </w:r>
          </w:p>
        </w:tc>
        <w:tc>
          <w:tcPr>
            <w:tcW w:w="4111"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Формування в дітей почуття співпереживання за результати спільної справи. Рольова гра</w:t>
            </w:r>
          </w:p>
        </w:tc>
        <w:tc>
          <w:tcPr>
            <w:tcW w:w="1701"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березень</w:t>
            </w:r>
          </w:p>
        </w:tc>
        <w:tc>
          <w:tcPr>
            <w:tcW w:w="1134" w:type="dxa"/>
          </w:tcPr>
          <w:p w:rsidR="00CB0F36" w:rsidRPr="00EE6027" w:rsidRDefault="00CB0F36" w:rsidP="005E2D1A">
            <w:pPr>
              <w:spacing w:line="240" w:lineRule="auto"/>
              <w:ind w:left="-567" w:firstLine="567"/>
              <w:jc w:val="center"/>
              <w:rPr>
                <w:rFonts w:ascii="Times New Roman" w:hAnsi="Times New Roman" w:cs="Times New Roman"/>
                <w:sz w:val="28"/>
                <w:szCs w:val="28"/>
                <w:lang w:val="uk-UA"/>
              </w:rPr>
            </w:pPr>
            <w:r w:rsidRPr="00EE6027">
              <w:rPr>
                <w:rFonts w:ascii="Times New Roman" w:hAnsi="Times New Roman" w:cs="Times New Roman"/>
                <w:sz w:val="28"/>
                <w:szCs w:val="28"/>
                <w:lang w:val="uk-UA"/>
              </w:rPr>
              <w:t>1</w:t>
            </w:r>
          </w:p>
        </w:tc>
      </w:tr>
      <w:tr w:rsidR="00CB0F36" w:rsidRPr="00EE6027" w:rsidTr="005E2D1A">
        <w:tc>
          <w:tcPr>
            <w:tcW w:w="675" w:type="dxa"/>
          </w:tcPr>
          <w:p w:rsidR="00CB0F36" w:rsidRPr="00EE6027" w:rsidRDefault="00CB0F36" w:rsidP="005E2D1A">
            <w:pPr>
              <w:spacing w:line="24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8-9</w:t>
            </w:r>
          </w:p>
        </w:tc>
        <w:tc>
          <w:tcPr>
            <w:tcW w:w="2268"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Будуємо спільний дім</w:t>
            </w:r>
          </w:p>
        </w:tc>
        <w:tc>
          <w:tcPr>
            <w:tcW w:w="4111"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Формування відповідальної поведінки. Рольові ігри.</w:t>
            </w:r>
          </w:p>
        </w:tc>
        <w:tc>
          <w:tcPr>
            <w:tcW w:w="1701"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Квітень</w:t>
            </w:r>
          </w:p>
        </w:tc>
        <w:tc>
          <w:tcPr>
            <w:tcW w:w="1134" w:type="dxa"/>
          </w:tcPr>
          <w:p w:rsidR="00CB0F36" w:rsidRPr="00EE6027" w:rsidRDefault="00CB0F36" w:rsidP="005E2D1A">
            <w:pPr>
              <w:spacing w:line="240" w:lineRule="auto"/>
              <w:ind w:left="-567" w:firstLine="567"/>
              <w:jc w:val="center"/>
              <w:rPr>
                <w:rFonts w:ascii="Times New Roman" w:hAnsi="Times New Roman" w:cs="Times New Roman"/>
                <w:sz w:val="28"/>
                <w:szCs w:val="28"/>
                <w:lang w:val="uk-UA"/>
              </w:rPr>
            </w:pPr>
            <w:r w:rsidRPr="00EE6027">
              <w:rPr>
                <w:rFonts w:ascii="Times New Roman" w:hAnsi="Times New Roman" w:cs="Times New Roman"/>
                <w:sz w:val="28"/>
                <w:szCs w:val="28"/>
                <w:lang w:val="uk-UA"/>
              </w:rPr>
              <w:t>2</w:t>
            </w:r>
          </w:p>
        </w:tc>
      </w:tr>
      <w:tr w:rsidR="00CB0F36" w:rsidRPr="00EE6027" w:rsidTr="005E2D1A">
        <w:tc>
          <w:tcPr>
            <w:tcW w:w="675" w:type="dxa"/>
          </w:tcPr>
          <w:p w:rsidR="00CB0F36" w:rsidRPr="00EE6027" w:rsidRDefault="00CB0F36" w:rsidP="005E2D1A">
            <w:pPr>
              <w:spacing w:line="24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268"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Підсумкове заняття</w:t>
            </w:r>
          </w:p>
        </w:tc>
        <w:tc>
          <w:tcPr>
            <w:tcW w:w="4111"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Підведення підсумків роботи</w:t>
            </w:r>
          </w:p>
        </w:tc>
        <w:tc>
          <w:tcPr>
            <w:tcW w:w="1701" w:type="dxa"/>
          </w:tcPr>
          <w:p w:rsidR="00CB0F36" w:rsidRPr="00EE6027" w:rsidRDefault="00CB0F36" w:rsidP="005E2D1A">
            <w:pPr>
              <w:spacing w:line="240" w:lineRule="auto"/>
              <w:ind w:left="34"/>
              <w:jc w:val="both"/>
              <w:rPr>
                <w:rFonts w:ascii="Times New Roman" w:hAnsi="Times New Roman" w:cs="Times New Roman"/>
                <w:sz w:val="28"/>
                <w:szCs w:val="28"/>
                <w:lang w:val="uk-UA"/>
              </w:rPr>
            </w:pPr>
            <w:r w:rsidRPr="00EE6027">
              <w:rPr>
                <w:rFonts w:ascii="Times New Roman" w:hAnsi="Times New Roman" w:cs="Times New Roman"/>
                <w:sz w:val="28"/>
                <w:szCs w:val="28"/>
                <w:lang w:val="uk-UA"/>
              </w:rPr>
              <w:t xml:space="preserve">травень </w:t>
            </w:r>
          </w:p>
        </w:tc>
        <w:tc>
          <w:tcPr>
            <w:tcW w:w="1134" w:type="dxa"/>
          </w:tcPr>
          <w:p w:rsidR="00CB0F36" w:rsidRPr="00EE6027" w:rsidRDefault="00CB0F36" w:rsidP="005E2D1A">
            <w:pPr>
              <w:spacing w:line="240" w:lineRule="auto"/>
              <w:ind w:left="-567" w:firstLine="567"/>
              <w:jc w:val="center"/>
              <w:rPr>
                <w:rFonts w:ascii="Times New Roman" w:hAnsi="Times New Roman" w:cs="Times New Roman"/>
                <w:sz w:val="28"/>
                <w:szCs w:val="28"/>
                <w:lang w:val="uk-UA"/>
              </w:rPr>
            </w:pPr>
            <w:r w:rsidRPr="00EE6027">
              <w:rPr>
                <w:rFonts w:ascii="Times New Roman" w:hAnsi="Times New Roman" w:cs="Times New Roman"/>
                <w:sz w:val="28"/>
                <w:szCs w:val="28"/>
                <w:lang w:val="uk-UA"/>
              </w:rPr>
              <w:t>1</w:t>
            </w:r>
          </w:p>
        </w:tc>
      </w:tr>
    </w:tbl>
    <w:p w:rsidR="00CB0F36" w:rsidRPr="00EE6027" w:rsidRDefault="00CB0F36" w:rsidP="00CB0F36">
      <w:pPr>
        <w:spacing w:line="240" w:lineRule="auto"/>
        <w:ind w:firstLine="567"/>
        <w:jc w:val="both"/>
        <w:rPr>
          <w:rFonts w:ascii="Times New Roman" w:hAnsi="Times New Roman" w:cs="Times New Roman"/>
          <w:b/>
          <w:sz w:val="28"/>
          <w:szCs w:val="28"/>
          <w:lang w:val="uk-UA"/>
        </w:rPr>
      </w:pPr>
    </w:p>
    <w:p w:rsidR="00CB0F36" w:rsidRPr="00EE6027" w:rsidRDefault="00CB0F36" w:rsidP="00CB0F36">
      <w:pPr>
        <w:spacing w:line="240" w:lineRule="auto"/>
        <w:ind w:firstLine="567"/>
        <w:jc w:val="both"/>
        <w:rPr>
          <w:rFonts w:ascii="Times New Roman" w:hAnsi="Times New Roman" w:cs="Times New Roman"/>
          <w:sz w:val="28"/>
          <w:szCs w:val="28"/>
          <w:lang w:val="uk-UA"/>
        </w:rPr>
      </w:pPr>
      <w:r w:rsidRPr="00EE6027">
        <w:rPr>
          <w:rFonts w:ascii="Times New Roman" w:hAnsi="Times New Roman" w:cs="Times New Roman"/>
          <w:b/>
          <w:sz w:val="28"/>
          <w:szCs w:val="28"/>
          <w:lang w:val="uk-UA"/>
        </w:rPr>
        <w:t>Основні форми роботи:</w:t>
      </w:r>
      <w:r w:rsidRPr="00EE6027">
        <w:rPr>
          <w:rFonts w:ascii="Times New Roman" w:hAnsi="Times New Roman" w:cs="Times New Roman"/>
          <w:i/>
          <w:sz w:val="28"/>
          <w:szCs w:val="28"/>
          <w:lang w:val="uk-UA"/>
        </w:rPr>
        <w:t xml:space="preserve"> </w:t>
      </w:r>
      <w:r w:rsidRPr="00EE6027">
        <w:rPr>
          <w:rFonts w:ascii="Times New Roman" w:hAnsi="Times New Roman" w:cs="Times New Roman"/>
          <w:sz w:val="28"/>
          <w:szCs w:val="28"/>
          <w:lang w:val="uk-UA"/>
        </w:rPr>
        <w:t>обговорення, рольові, тестування, анкетування, психологічні вправи, колективне спілкування, колективні творчі справи, презентації, моделювання, обговорення життєвих ситуацій.</w:t>
      </w:r>
      <w:r w:rsidRPr="00EE6027">
        <w:rPr>
          <w:rFonts w:ascii="Times New Roman" w:hAnsi="Times New Roman" w:cs="Times New Roman"/>
          <w:b/>
          <w:sz w:val="28"/>
          <w:szCs w:val="28"/>
          <w:lang w:val="uk-UA"/>
        </w:rPr>
        <w:t xml:space="preserve"> </w:t>
      </w:r>
    </w:p>
    <w:p w:rsidR="00CB0F36" w:rsidRDefault="00CB0F36" w:rsidP="00CB0F36">
      <w:pPr>
        <w:spacing w:line="240" w:lineRule="auto"/>
        <w:jc w:val="center"/>
        <w:rPr>
          <w:lang w:val="uk-UA"/>
        </w:rPr>
      </w:pPr>
    </w:p>
    <w:p w:rsidR="00CB0F36" w:rsidRDefault="00CB0F36" w:rsidP="00CB0F36">
      <w:pPr>
        <w:spacing w:after="0" w:line="240" w:lineRule="auto"/>
        <w:ind w:left="426"/>
        <w:jc w:val="right"/>
        <w:rPr>
          <w:rFonts w:ascii="Times New Roman" w:hAnsi="Times New Roman" w:cs="Times New Roman"/>
          <w:b/>
          <w:sz w:val="28"/>
          <w:szCs w:val="28"/>
          <w:lang w:val="uk-UA"/>
        </w:rPr>
      </w:pPr>
    </w:p>
    <w:p w:rsidR="00CB0F36" w:rsidRDefault="00CB0F36" w:rsidP="00CB0F36">
      <w:pPr>
        <w:spacing w:after="0" w:line="240" w:lineRule="auto"/>
        <w:ind w:left="426"/>
        <w:jc w:val="right"/>
        <w:rPr>
          <w:rFonts w:ascii="Times New Roman" w:hAnsi="Times New Roman" w:cs="Times New Roman"/>
          <w:b/>
          <w:sz w:val="28"/>
          <w:szCs w:val="28"/>
          <w:lang w:val="uk-UA"/>
        </w:rPr>
      </w:pPr>
    </w:p>
    <w:p w:rsidR="00CB0F36" w:rsidRDefault="00CB0F36" w:rsidP="00CB0F36">
      <w:pPr>
        <w:spacing w:after="0" w:line="240" w:lineRule="auto"/>
        <w:ind w:left="426"/>
        <w:jc w:val="right"/>
        <w:rPr>
          <w:rFonts w:ascii="Times New Roman" w:hAnsi="Times New Roman" w:cs="Times New Roman"/>
          <w:b/>
          <w:sz w:val="28"/>
          <w:szCs w:val="28"/>
          <w:lang w:val="uk-UA"/>
        </w:rPr>
      </w:pPr>
    </w:p>
    <w:p w:rsidR="00CB0F36" w:rsidRDefault="00CB0F36" w:rsidP="00CB0F36">
      <w:pPr>
        <w:spacing w:after="0" w:line="240" w:lineRule="auto"/>
        <w:ind w:left="426"/>
        <w:jc w:val="right"/>
        <w:rPr>
          <w:rFonts w:ascii="Times New Roman" w:hAnsi="Times New Roman" w:cs="Times New Roman"/>
          <w:b/>
          <w:sz w:val="28"/>
          <w:szCs w:val="28"/>
          <w:lang w:val="uk-UA"/>
        </w:rPr>
      </w:pPr>
    </w:p>
    <w:p w:rsidR="00CB0F36" w:rsidRDefault="00CB0F36" w:rsidP="00CB0F36">
      <w:pPr>
        <w:spacing w:after="0" w:line="240" w:lineRule="auto"/>
        <w:ind w:left="426"/>
        <w:jc w:val="right"/>
        <w:rPr>
          <w:rFonts w:ascii="Times New Roman" w:hAnsi="Times New Roman" w:cs="Times New Roman"/>
          <w:b/>
          <w:sz w:val="28"/>
          <w:szCs w:val="28"/>
          <w:lang w:val="uk-UA"/>
        </w:rPr>
      </w:pPr>
    </w:p>
    <w:p w:rsidR="00DE7554" w:rsidRDefault="00DE7554" w:rsidP="00CB0F36">
      <w:pPr>
        <w:spacing w:after="0" w:line="240" w:lineRule="auto"/>
        <w:ind w:left="426"/>
        <w:jc w:val="right"/>
        <w:rPr>
          <w:rFonts w:ascii="Times New Roman" w:hAnsi="Times New Roman" w:cs="Times New Roman"/>
          <w:b/>
          <w:sz w:val="28"/>
          <w:szCs w:val="28"/>
          <w:lang w:val="uk-UA"/>
        </w:rPr>
      </w:pPr>
    </w:p>
    <w:p w:rsidR="00DE7554" w:rsidRDefault="00DE7554" w:rsidP="00CB0F36">
      <w:pPr>
        <w:spacing w:after="0" w:line="240" w:lineRule="auto"/>
        <w:ind w:left="426"/>
        <w:jc w:val="right"/>
        <w:rPr>
          <w:rFonts w:ascii="Times New Roman" w:hAnsi="Times New Roman" w:cs="Times New Roman"/>
          <w:b/>
          <w:sz w:val="28"/>
          <w:szCs w:val="28"/>
          <w:lang w:val="uk-UA"/>
        </w:rPr>
      </w:pPr>
    </w:p>
    <w:p w:rsidR="00DE7554" w:rsidRDefault="00DE7554" w:rsidP="00CB0F36">
      <w:pPr>
        <w:spacing w:after="0" w:line="240" w:lineRule="auto"/>
        <w:ind w:left="426"/>
        <w:jc w:val="right"/>
        <w:rPr>
          <w:rFonts w:ascii="Times New Roman" w:hAnsi="Times New Roman" w:cs="Times New Roman"/>
          <w:b/>
          <w:sz w:val="28"/>
          <w:szCs w:val="28"/>
          <w:lang w:val="uk-UA"/>
        </w:rPr>
      </w:pPr>
    </w:p>
    <w:p w:rsidR="00DE7554" w:rsidRDefault="00DE7554" w:rsidP="00DA26CC">
      <w:pPr>
        <w:spacing w:after="0" w:line="240" w:lineRule="auto"/>
        <w:rPr>
          <w:rFonts w:ascii="Times New Roman" w:hAnsi="Times New Roman" w:cs="Times New Roman"/>
          <w:b/>
          <w:sz w:val="28"/>
          <w:szCs w:val="28"/>
          <w:lang w:val="uk-UA"/>
        </w:rPr>
      </w:pPr>
    </w:p>
    <w:p w:rsidR="00DA26CC" w:rsidRDefault="00DA26CC" w:rsidP="00DA26CC">
      <w:pPr>
        <w:spacing w:after="0" w:line="240" w:lineRule="auto"/>
        <w:rPr>
          <w:rFonts w:ascii="Times New Roman" w:hAnsi="Times New Roman" w:cs="Times New Roman"/>
          <w:b/>
          <w:sz w:val="28"/>
          <w:szCs w:val="28"/>
          <w:lang w:val="uk-UA"/>
        </w:rPr>
      </w:pPr>
    </w:p>
    <w:p w:rsidR="008A3CB8" w:rsidRDefault="008A3CB8" w:rsidP="008A3CB8">
      <w:pPr>
        <w:spacing w:after="0" w:line="240" w:lineRule="auto"/>
        <w:rPr>
          <w:rFonts w:ascii="Times New Roman" w:hAnsi="Times New Roman" w:cs="Times New Roman"/>
          <w:b/>
          <w:sz w:val="28"/>
          <w:szCs w:val="28"/>
          <w:lang w:val="uk-UA"/>
        </w:rPr>
      </w:pPr>
    </w:p>
    <w:p w:rsidR="00F13199" w:rsidRDefault="00F13199" w:rsidP="008A3CB8">
      <w:pPr>
        <w:spacing w:after="0" w:line="240" w:lineRule="auto"/>
        <w:jc w:val="right"/>
        <w:rPr>
          <w:rFonts w:ascii="Times New Roman" w:hAnsi="Times New Roman" w:cs="Times New Roman"/>
          <w:b/>
          <w:sz w:val="28"/>
          <w:szCs w:val="28"/>
          <w:lang w:val="uk-UA"/>
        </w:rPr>
      </w:pPr>
    </w:p>
    <w:p w:rsidR="00F13199" w:rsidRDefault="00F13199" w:rsidP="00E06B78">
      <w:pPr>
        <w:spacing w:after="0" w:line="240" w:lineRule="auto"/>
        <w:rPr>
          <w:rFonts w:ascii="Times New Roman" w:hAnsi="Times New Roman" w:cs="Times New Roman"/>
          <w:b/>
          <w:sz w:val="28"/>
          <w:szCs w:val="28"/>
          <w:lang w:val="uk-UA"/>
        </w:rPr>
      </w:pPr>
    </w:p>
    <w:p w:rsidR="00CB0F36" w:rsidRPr="001E528A" w:rsidRDefault="00CB0F36" w:rsidP="008A3CB8">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w:t>
      </w:r>
      <w:r w:rsidRPr="001E528A">
        <w:rPr>
          <w:rFonts w:ascii="Times New Roman" w:hAnsi="Times New Roman" w:cs="Times New Roman"/>
          <w:b/>
          <w:sz w:val="28"/>
          <w:szCs w:val="28"/>
          <w:lang w:val="uk-UA"/>
        </w:rPr>
        <w:t>даток</w:t>
      </w:r>
      <w:r>
        <w:rPr>
          <w:rFonts w:ascii="Times New Roman" w:hAnsi="Times New Roman" w:cs="Times New Roman"/>
          <w:b/>
          <w:sz w:val="28"/>
          <w:szCs w:val="28"/>
          <w:lang w:val="uk-UA"/>
        </w:rPr>
        <w:t xml:space="preserve"> Г</w:t>
      </w:r>
    </w:p>
    <w:p w:rsidR="00CB0F36" w:rsidRPr="00490D9E" w:rsidRDefault="00CB0F36" w:rsidP="00CB0F36">
      <w:pPr>
        <w:spacing w:after="0" w:line="240" w:lineRule="auto"/>
        <w:ind w:firstLine="567"/>
        <w:jc w:val="both"/>
        <w:rPr>
          <w:rFonts w:ascii="Times New Roman" w:hAnsi="Times New Roman" w:cs="Times New Roman"/>
          <w:sz w:val="28"/>
          <w:szCs w:val="28"/>
          <w:lang w:val="uk-UA"/>
        </w:rPr>
      </w:pPr>
    </w:p>
    <w:p w:rsidR="00CB0F36" w:rsidRPr="00382EB9" w:rsidRDefault="00CB0F36" w:rsidP="00CB0F36">
      <w:pPr>
        <w:spacing w:after="0" w:line="240" w:lineRule="auto"/>
        <w:ind w:firstLine="567"/>
        <w:jc w:val="center"/>
        <w:rPr>
          <w:rFonts w:ascii="Times New Roman" w:hAnsi="Times New Roman" w:cs="Times New Roman"/>
          <w:b/>
          <w:sz w:val="28"/>
          <w:szCs w:val="28"/>
          <w:lang w:val="uk-UA"/>
        </w:rPr>
      </w:pPr>
      <w:r w:rsidRPr="00382EB9">
        <w:rPr>
          <w:rFonts w:ascii="Times New Roman" w:hAnsi="Times New Roman" w:cs="Times New Roman"/>
          <w:b/>
          <w:sz w:val="28"/>
          <w:szCs w:val="28"/>
          <w:lang w:val="uk-UA"/>
        </w:rPr>
        <w:t>СЛОВНИК ТЕРМІНІВ І ПОНЯТЬ</w:t>
      </w:r>
    </w:p>
    <w:p w:rsidR="00CB0F36" w:rsidRDefault="00CB0F36" w:rsidP="00CB0F36">
      <w:pPr>
        <w:spacing w:after="0" w:line="240" w:lineRule="auto"/>
        <w:ind w:firstLine="567"/>
        <w:jc w:val="both"/>
        <w:rPr>
          <w:rFonts w:ascii="Times New Roman" w:hAnsi="Times New Roman" w:cs="Times New Roman"/>
          <w:b/>
          <w:sz w:val="28"/>
          <w:szCs w:val="28"/>
          <w:lang w:val="uk-UA"/>
        </w:rPr>
      </w:pPr>
      <w:r w:rsidRPr="008D3108">
        <w:rPr>
          <w:rFonts w:ascii="Times New Roman" w:hAnsi="Times New Roman" w:cs="Times New Roman"/>
          <w:b/>
          <w:sz w:val="28"/>
          <w:szCs w:val="28"/>
          <w:lang w:val="uk-UA"/>
        </w:rPr>
        <w:t>Відповідальність</w:t>
      </w:r>
      <w:r w:rsidRPr="008D31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це якість особистості, що виявляється в усвідомленні та емоційному переживання необхідності виконати справу, що має значення не лише для себе, а й інших людей, готовність дати звіт про свої дії». Це </w:t>
      </w:r>
      <w:r w:rsidRPr="008D3108">
        <w:rPr>
          <w:rFonts w:ascii="Times New Roman" w:hAnsi="Times New Roman" w:cs="Times New Roman"/>
          <w:sz w:val="28"/>
          <w:szCs w:val="28"/>
          <w:lang w:val="uk-UA"/>
        </w:rPr>
        <w:t>усвідомлен</w:t>
      </w:r>
      <w:r>
        <w:rPr>
          <w:rFonts w:ascii="Times New Roman" w:hAnsi="Times New Roman" w:cs="Times New Roman"/>
          <w:sz w:val="28"/>
          <w:szCs w:val="28"/>
          <w:lang w:val="uk-UA"/>
        </w:rPr>
        <w:t>а</w:t>
      </w:r>
      <w:r w:rsidRPr="008D3108">
        <w:rPr>
          <w:rFonts w:ascii="Times New Roman" w:hAnsi="Times New Roman" w:cs="Times New Roman"/>
          <w:sz w:val="28"/>
          <w:szCs w:val="28"/>
          <w:lang w:val="uk-UA"/>
        </w:rPr>
        <w:t xml:space="preserve"> свобод</w:t>
      </w:r>
      <w:r>
        <w:rPr>
          <w:rFonts w:ascii="Times New Roman" w:hAnsi="Times New Roman" w:cs="Times New Roman"/>
          <w:sz w:val="28"/>
          <w:szCs w:val="28"/>
          <w:lang w:val="uk-UA"/>
        </w:rPr>
        <w:t>а</w:t>
      </w:r>
      <w:r w:rsidRPr="008D3108">
        <w:rPr>
          <w:rFonts w:ascii="Times New Roman" w:hAnsi="Times New Roman" w:cs="Times New Roman"/>
          <w:sz w:val="28"/>
          <w:szCs w:val="28"/>
          <w:lang w:val="uk-UA"/>
        </w:rPr>
        <w:t xml:space="preserve"> конкретної особистості у прийнятті моральних рішень, виборі цілей та адекватних засобів їх досягнення. Відповідальність ні в якому випадку не суперечить особистій свободі, вона є логічним її виявом, детермінантою діяльності та поведінки, що визначає життєдіяльність та поведінку особистості, її життя у соціуму</w:t>
      </w:r>
    </w:p>
    <w:p w:rsidR="00CB0F36" w:rsidRPr="00382EB9" w:rsidRDefault="00CB0F36" w:rsidP="00CB0F36">
      <w:pPr>
        <w:spacing w:after="0" w:line="240" w:lineRule="auto"/>
        <w:ind w:firstLine="567"/>
        <w:jc w:val="both"/>
        <w:rPr>
          <w:rFonts w:ascii="Times New Roman" w:hAnsi="Times New Roman" w:cs="Times New Roman"/>
          <w:sz w:val="28"/>
          <w:szCs w:val="28"/>
        </w:rPr>
      </w:pPr>
      <w:r w:rsidRPr="004C7208">
        <w:rPr>
          <w:rFonts w:ascii="Times New Roman" w:hAnsi="Times New Roman" w:cs="Times New Roman"/>
          <w:b/>
          <w:sz w:val="28"/>
          <w:szCs w:val="28"/>
          <w:lang w:val="uk-UA"/>
        </w:rPr>
        <w:t>Превентивне виховання</w:t>
      </w:r>
      <w:r w:rsidRPr="00382EB9">
        <w:rPr>
          <w:rFonts w:ascii="Times New Roman" w:hAnsi="Times New Roman" w:cs="Times New Roman"/>
          <w:sz w:val="28"/>
          <w:szCs w:val="28"/>
          <w:lang w:val="uk-UA"/>
        </w:rPr>
        <w:t xml:space="preserve"> – комплексний </w:t>
      </w:r>
      <w:r>
        <w:rPr>
          <w:rFonts w:ascii="Times New Roman" w:hAnsi="Times New Roman" w:cs="Times New Roman"/>
          <w:sz w:val="28"/>
          <w:szCs w:val="28"/>
          <w:lang w:val="uk-UA"/>
        </w:rPr>
        <w:t>виховний вплив соціальних інсти</w:t>
      </w:r>
      <w:r w:rsidRPr="00382EB9">
        <w:rPr>
          <w:rFonts w:ascii="Times New Roman" w:hAnsi="Times New Roman" w:cs="Times New Roman"/>
          <w:sz w:val="28"/>
          <w:szCs w:val="28"/>
          <w:lang w:val="uk-UA"/>
        </w:rPr>
        <w:t>туцій на особистість, спрямований на забезпечення сприятливих умов для розвитку, саморозвитку і самореалізації її внутрішнього потенціалу; збереження, підтримку</w:t>
      </w:r>
      <w:r>
        <w:rPr>
          <w:rFonts w:ascii="Times New Roman" w:hAnsi="Times New Roman" w:cs="Times New Roman"/>
          <w:sz w:val="28"/>
          <w:szCs w:val="28"/>
          <w:lang w:val="uk-UA"/>
        </w:rPr>
        <w:t xml:space="preserve"> </w:t>
      </w:r>
      <w:r w:rsidRPr="00382EB9">
        <w:rPr>
          <w:rFonts w:ascii="Times New Roman" w:hAnsi="Times New Roman" w:cs="Times New Roman"/>
          <w:sz w:val="28"/>
          <w:szCs w:val="28"/>
          <w:lang w:val="uk-UA"/>
        </w:rPr>
        <w:t xml:space="preserve">та захист благополуччя дитини разом з  профілактикою  </w:t>
      </w:r>
      <w:r w:rsidRPr="00382EB9">
        <w:rPr>
          <w:rFonts w:ascii="Times New Roman" w:hAnsi="Times New Roman" w:cs="Times New Roman"/>
          <w:sz w:val="28"/>
          <w:szCs w:val="28"/>
        </w:rPr>
        <w:t>девіантності,  викорінення джерел стресу в самій дитині та в її найближчому соціальному оточенні;</w:t>
      </w:r>
    </w:p>
    <w:p w:rsidR="00CB0F36" w:rsidRPr="00382EB9" w:rsidRDefault="00CB0F36" w:rsidP="00CB0F36">
      <w:pPr>
        <w:spacing w:after="0" w:line="240" w:lineRule="auto"/>
        <w:ind w:firstLine="567"/>
        <w:jc w:val="both"/>
        <w:rPr>
          <w:rFonts w:ascii="Times New Roman" w:hAnsi="Times New Roman" w:cs="Times New Roman"/>
          <w:sz w:val="28"/>
          <w:szCs w:val="28"/>
        </w:rPr>
      </w:pPr>
      <w:r w:rsidRPr="00D071E2">
        <w:rPr>
          <w:rFonts w:ascii="Times New Roman" w:hAnsi="Times New Roman" w:cs="Times New Roman"/>
          <w:b/>
          <w:sz w:val="28"/>
          <w:szCs w:val="28"/>
          <w:lang w:val="uk-UA"/>
        </w:rPr>
        <w:t>П</w:t>
      </w:r>
      <w:r w:rsidRPr="00D071E2">
        <w:rPr>
          <w:rFonts w:ascii="Times New Roman" w:hAnsi="Times New Roman" w:cs="Times New Roman"/>
          <w:b/>
          <w:sz w:val="28"/>
          <w:szCs w:val="28"/>
        </w:rPr>
        <w:t>ревентивна  виховна  діяльність</w:t>
      </w:r>
      <w:r w:rsidRPr="00382EB9">
        <w:rPr>
          <w:rFonts w:ascii="Times New Roman" w:hAnsi="Times New Roman" w:cs="Times New Roman"/>
          <w:sz w:val="28"/>
          <w:szCs w:val="28"/>
        </w:rPr>
        <w:t xml:space="preserve"> – узгоджена педагогічна  активність, спрямована на розвиток ключових життєвих компетенцій,  актуалізацію соціально значущих цінностей і потреб особистості та  дезактуалізацію у свідомості  дітей  та учнівської молоді потреб асоціального характеру;</w:t>
      </w:r>
    </w:p>
    <w:p w:rsidR="00CB0F36" w:rsidRPr="00D071E2" w:rsidRDefault="00CB0F36" w:rsidP="00CB0F36">
      <w:pPr>
        <w:spacing w:after="0" w:line="240" w:lineRule="auto"/>
        <w:ind w:firstLine="567"/>
        <w:jc w:val="both"/>
        <w:rPr>
          <w:rFonts w:ascii="Times New Roman" w:hAnsi="Times New Roman" w:cs="Times New Roman"/>
          <w:sz w:val="28"/>
          <w:szCs w:val="28"/>
        </w:rPr>
      </w:pPr>
      <w:r w:rsidRPr="00D071E2">
        <w:rPr>
          <w:rFonts w:ascii="Times New Roman" w:hAnsi="Times New Roman" w:cs="Times New Roman"/>
          <w:b/>
          <w:sz w:val="28"/>
          <w:szCs w:val="28"/>
          <w:lang w:val="uk-UA"/>
        </w:rPr>
        <w:t>П</w:t>
      </w:r>
      <w:r w:rsidRPr="00D071E2">
        <w:rPr>
          <w:rFonts w:ascii="Times New Roman" w:hAnsi="Times New Roman" w:cs="Times New Roman"/>
          <w:b/>
          <w:sz w:val="28"/>
          <w:szCs w:val="28"/>
        </w:rPr>
        <w:t>ревентивна освіта</w:t>
      </w:r>
      <w:r w:rsidRPr="00D071E2">
        <w:rPr>
          <w:rFonts w:ascii="Times New Roman" w:hAnsi="Times New Roman" w:cs="Times New Roman"/>
          <w:sz w:val="28"/>
          <w:szCs w:val="28"/>
        </w:rPr>
        <w:t xml:space="preserve"> – атрибут освітньої діяльності, що надає ціле</w:t>
      </w:r>
      <w:r>
        <w:rPr>
          <w:rFonts w:ascii="Times New Roman" w:hAnsi="Times New Roman" w:cs="Times New Roman"/>
          <w:sz w:val="28"/>
          <w:szCs w:val="28"/>
          <w:lang w:val="uk-UA"/>
        </w:rPr>
        <w:t xml:space="preserve">- </w:t>
      </w:r>
      <w:r w:rsidRPr="00D071E2">
        <w:rPr>
          <w:rFonts w:ascii="Times New Roman" w:hAnsi="Times New Roman" w:cs="Times New Roman"/>
          <w:sz w:val="28"/>
          <w:szCs w:val="28"/>
        </w:rPr>
        <w:t>спрямованому процесу</w:t>
      </w:r>
      <w:r w:rsidRPr="00D071E2">
        <w:rPr>
          <w:rFonts w:ascii="Times New Roman" w:hAnsi="Times New Roman" w:cs="Times New Roman"/>
          <w:sz w:val="28"/>
          <w:szCs w:val="28"/>
          <w:lang w:val="uk-UA"/>
        </w:rPr>
        <w:t xml:space="preserve"> </w:t>
      </w:r>
      <w:r w:rsidRPr="00D071E2">
        <w:rPr>
          <w:rFonts w:ascii="Times New Roman" w:hAnsi="Times New Roman" w:cs="Times New Roman"/>
          <w:sz w:val="28"/>
          <w:szCs w:val="28"/>
        </w:rPr>
        <w:t>виховання і</w:t>
      </w:r>
      <w:r w:rsidRPr="00D071E2">
        <w:rPr>
          <w:rFonts w:ascii="Times New Roman" w:hAnsi="Times New Roman" w:cs="Times New Roman"/>
          <w:sz w:val="28"/>
          <w:szCs w:val="28"/>
          <w:lang w:val="uk-UA"/>
        </w:rPr>
        <w:t xml:space="preserve"> </w:t>
      </w:r>
      <w:r w:rsidRPr="00D071E2">
        <w:rPr>
          <w:rFonts w:ascii="Times New Roman" w:hAnsi="Times New Roman" w:cs="Times New Roman"/>
          <w:sz w:val="28"/>
          <w:szCs w:val="28"/>
        </w:rPr>
        <w:t>навчання системного попереджувального характеру; сприяє виробленню дитиною ціннісного ставлення до себе, природи і</w:t>
      </w:r>
      <w:r w:rsidRPr="00D071E2">
        <w:rPr>
          <w:rFonts w:ascii="Times New Roman" w:hAnsi="Times New Roman" w:cs="Times New Roman"/>
          <w:sz w:val="28"/>
          <w:szCs w:val="28"/>
          <w:lang w:val="uk-UA"/>
        </w:rPr>
        <w:t xml:space="preserve"> </w:t>
      </w:r>
      <w:r w:rsidRPr="00D071E2">
        <w:rPr>
          <w:rFonts w:ascii="Times New Roman" w:hAnsi="Times New Roman" w:cs="Times New Roman"/>
          <w:sz w:val="28"/>
          <w:szCs w:val="28"/>
        </w:rPr>
        <w:t xml:space="preserve">суспільства, допомагає розкриттю  внутрішнього  потенціалу  особистості,  її  самореалізації  та набуттю  нею  ключових  життєвих  компетенцій  протидії  можливим деструктивним впливам соціуму; </w:t>
      </w:r>
    </w:p>
    <w:p w:rsidR="00CB0F36" w:rsidRPr="00382EB9" w:rsidRDefault="00CB0F36" w:rsidP="00CB0F36">
      <w:pPr>
        <w:spacing w:after="0" w:line="240" w:lineRule="auto"/>
        <w:ind w:firstLine="567"/>
        <w:jc w:val="both"/>
        <w:rPr>
          <w:rFonts w:ascii="Times New Roman" w:hAnsi="Times New Roman" w:cs="Times New Roman"/>
          <w:sz w:val="28"/>
          <w:szCs w:val="28"/>
        </w:rPr>
      </w:pPr>
      <w:r w:rsidRPr="00D071E2">
        <w:rPr>
          <w:rFonts w:ascii="Times New Roman" w:hAnsi="Times New Roman" w:cs="Times New Roman"/>
          <w:b/>
          <w:sz w:val="28"/>
          <w:szCs w:val="28"/>
          <w:lang w:val="uk-UA"/>
        </w:rPr>
        <w:t>В</w:t>
      </w:r>
      <w:r w:rsidRPr="00D071E2">
        <w:rPr>
          <w:rFonts w:ascii="Times New Roman" w:hAnsi="Times New Roman" w:cs="Times New Roman"/>
          <w:b/>
          <w:sz w:val="28"/>
          <w:szCs w:val="28"/>
        </w:rPr>
        <w:t>иховне  середовище</w:t>
      </w:r>
      <w:r w:rsidRPr="00382EB9">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382EB9">
        <w:rPr>
          <w:rFonts w:ascii="Times New Roman" w:hAnsi="Times New Roman" w:cs="Times New Roman"/>
          <w:sz w:val="28"/>
          <w:szCs w:val="28"/>
        </w:rPr>
        <w:t>– сукупність  соціально  ціннісних  факторів,  умов  і</w:t>
      </w:r>
      <w:r>
        <w:rPr>
          <w:rFonts w:ascii="Times New Roman" w:hAnsi="Times New Roman" w:cs="Times New Roman"/>
          <w:sz w:val="28"/>
          <w:szCs w:val="28"/>
          <w:lang w:val="uk-UA"/>
        </w:rPr>
        <w:t xml:space="preserve"> </w:t>
      </w:r>
      <w:r w:rsidRPr="00382EB9">
        <w:rPr>
          <w:rFonts w:ascii="Times New Roman" w:hAnsi="Times New Roman" w:cs="Times New Roman"/>
          <w:sz w:val="28"/>
          <w:szCs w:val="28"/>
        </w:rPr>
        <w:t>обставин, що оточують дитину та впливають на її особистісний розвиток, сприяючи її входженню у сучасну культуру;</w:t>
      </w:r>
    </w:p>
    <w:p w:rsidR="00CB0F36" w:rsidRPr="00382EB9" w:rsidRDefault="00CB0F36" w:rsidP="00CB0F36">
      <w:pPr>
        <w:spacing w:after="0" w:line="240" w:lineRule="auto"/>
        <w:ind w:firstLine="567"/>
        <w:jc w:val="both"/>
        <w:rPr>
          <w:rFonts w:ascii="Times New Roman" w:hAnsi="Times New Roman" w:cs="Times New Roman"/>
          <w:sz w:val="28"/>
          <w:szCs w:val="28"/>
        </w:rPr>
      </w:pPr>
      <w:r w:rsidRPr="00D071E2">
        <w:rPr>
          <w:rFonts w:ascii="Times New Roman" w:hAnsi="Times New Roman" w:cs="Times New Roman"/>
          <w:b/>
          <w:sz w:val="28"/>
          <w:szCs w:val="28"/>
          <w:lang w:val="uk-UA"/>
        </w:rPr>
        <w:t>П</w:t>
      </w:r>
      <w:r w:rsidRPr="00D071E2">
        <w:rPr>
          <w:rFonts w:ascii="Times New Roman" w:hAnsi="Times New Roman" w:cs="Times New Roman"/>
          <w:b/>
          <w:sz w:val="28"/>
          <w:szCs w:val="28"/>
        </w:rPr>
        <w:t>ревентивне  виховне  середовище</w:t>
      </w:r>
      <w:r w:rsidRPr="00382EB9">
        <w:rPr>
          <w:rFonts w:ascii="Times New Roman" w:hAnsi="Times New Roman" w:cs="Times New Roman"/>
          <w:sz w:val="28"/>
          <w:szCs w:val="28"/>
        </w:rPr>
        <w:t xml:space="preserve">  –  упорядкована  цілісна  сукупність організаційно-педагогічних умов і обставин, взаємодія й інтеграція яких забезпечує соціально-педагогічну та правову  підтримку розкриття  внутрішнього потенціалу, духовного розвитку і життєздійснення  особистості;  сприяє  виробленню нею ціннісного ставлення до себе, природи і суспільства; нівелює негативні впливи соціуму на дитину;</w:t>
      </w:r>
    </w:p>
    <w:p w:rsidR="00CB0F36" w:rsidRPr="00382EB9" w:rsidRDefault="00CB0F36" w:rsidP="00CB0F36">
      <w:pPr>
        <w:spacing w:after="0" w:line="240" w:lineRule="auto"/>
        <w:ind w:firstLine="567"/>
        <w:jc w:val="both"/>
        <w:rPr>
          <w:rFonts w:ascii="Times New Roman" w:hAnsi="Times New Roman" w:cs="Times New Roman"/>
          <w:sz w:val="28"/>
          <w:szCs w:val="28"/>
        </w:rPr>
      </w:pPr>
      <w:r w:rsidRPr="00D071E2">
        <w:rPr>
          <w:rFonts w:ascii="Times New Roman" w:hAnsi="Times New Roman" w:cs="Times New Roman"/>
          <w:b/>
          <w:sz w:val="28"/>
          <w:szCs w:val="28"/>
          <w:lang w:val="uk-UA"/>
        </w:rPr>
        <w:t>Ф</w:t>
      </w:r>
      <w:r w:rsidRPr="00D071E2">
        <w:rPr>
          <w:rFonts w:ascii="Times New Roman" w:hAnsi="Times New Roman" w:cs="Times New Roman"/>
          <w:b/>
          <w:sz w:val="28"/>
          <w:szCs w:val="28"/>
        </w:rPr>
        <w:t>ормування  превентивного  виховного  середовища</w:t>
      </w:r>
      <w:r w:rsidRPr="00382EB9">
        <w:rPr>
          <w:rFonts w:ascii="Times New Roman" w:hAnsi="Times New Roman" w:cs="Times New Roman"/>
          <w:sz w:val="28"/>
          <w:szCs w:val="28"/>
        </w:rPr>
        <w:t xml:space="preserve">  –  це  оптимі</w:t>
      </w:r>
      <w:r>
        <w:rPr>
          <w:rFonts w:ascii="Times New Roman" w:hAnsi="Times New Roman" w:cs="Times New Roman"/>
          <w:sz w:val="28"/>
          <w:szCs w:val="28"/>
          <w:lang w:val="uk-UA"/>
        </w:rPr>
        <w:t>-</w:t>
      </w:r>
      <w:r w:rsidRPr="00382EB9">
        <w:rPr>
          <w:rFonts w:ascii="Times New Roman" w:hAnsi="Times New Roman" w:cs="Times New Roman"/>
          <w:sz w:val="28"/>
          <w:szCs w:val="28"/>
        </w:rPr>
        <w:t>зація співвідношень усіх компонентів виховного середовища навчального закладу, спрямована на посилення безпосереднього й опосередкованого  цілеспрямованого впливу  на  учасників  педагогічної  взаємодії  відповідн</w:t>
      </w:r>
      <w:r>
        <w:rPr>
          <w:rFonts w:ascii="Times New Roman" w:hAnsi="Times New Roman" w:cs="Times New Roman"/>
          <w:sz w:val="28"/>
          <w:szCs w:val="28"/>
        </w:rPr>
        <w:t>о  до  мети  і  завдань  превен</w:t>
      </w:r>
      <w:r w:rsidRPr="00382EB9">
        <w:rPr>
          <w:rFonts w:ascii="Times New Roman" w:hAnsi="Times New Roman" w:cs="Times New Roman"/>
          <w:sz w:val="28"/>
          <w:szCs w:val="28"/>
        </w:rPr>
        <w:t>тивного виховання;</w:t>
      </w:r>
    </w:p>
    <w:p w:rsidR="00CB0F36" w:rsidRPr="00382EB9" w:rsidRDefault="00CB0F36" w:rsidP="00CB0F36">
      <w:pPr>
        <w:spacing w:after="0" w:line="240" w:lineRule="auto"/>
        <w:ind w:firstLine="567"/>
        <w:jc w:val="both"/>
        <w:rPr>
          <w:rFonts w:ascii="Times New Roman" w:hAnsi="Times New Roman" w:cs="Times New Roman"/>
          <w:sz w:val="28"/>
          <w:szCs w:val="28"/>
        </w:rPr>
      </w:pPr>
      <w:r w:rsidRPr="00D071E2">
        <w:rPr>
          <w:rFonts w:ascii="Times New Roman" w:hAnsi="Times New Roman" w:cs="Times New Roman"/>
          <w:b/>
          <w:sz w:val="28"/>
          <w:szCs w:val="28"/>
          <w:lang w:val="uk-UA"/>
        </w:rPr>
        <w:t>В</w:t>
      </w:r>
      <w:r w:rsidRPr="00D071E2">
        <w:rPr>
          <w:rFonts w:ascii="Times New Roman" w:hAnsi="Times New Roman" w:cs="Times New Roman"/>
          <w:b/>
          <w:sz w:val="28"/>
          <w:szCs w:val="28"/>
        </w:rPr>
        <w:t>иховна система</w:t>
      </w:r>
      <w:r w:rsidRPr="00382EB9">
        <w:rPr>
          <w:rFonts w:ascii="Times New Roman" w:hAnsi="Times New Roman" w:cs="Times New Roman"/>
          <w:sz w:val="28"/>
          <w:szCs w:val="28"/>
        </w:rPr>
        <w:t xml:space="preserve"> – цілісний соціальний організм, який виникає у процесі взаємодії основних компонентів виховання (цілі, суб’єкти виховання, </w:t>
      </w:r>
      <w:r w:rsidRPr="00382EB9">
        <w:rPr>
          <w:rFonts w:ascii="Times New Roman" w:hAnsi="Times New Roman" w:cs="Times New Roman"/>
          <w:sz w:val="28"/>
          <w:szCs w:val="28"/>
        </w:rPr>
        <w:lastRenderedPageBreak/>
        <w:t>їхня діяльність, відносини, матеріальна база, опановане педагогічним  колективом середовище, внутрішнє управління тощо), що сприяє в кінцевому результаті</w:t>
      </w:r>
      <w:r>
        <w:rPr>
          <w:rFonts w:ascii="Times New Roman" w:hAnsi="Times New Roman" w:cs="Times New Roman"/>
          <w:sz w:val="28"/>
          <w:szCs w:val="28"/>
          <w:lang w:val="uk-UA"/>
        </w:rPr>
        <w:t xml:space="preserve"> </w:t>
      </w:r>
      <w:r w:rsidRPr="00382EB9">
        <w:rPr>
          <w:rFonts w:ascii="Times New Roman" w:hAnsi="Times New Roman" w:cs="Times New Roman"/>
          <w:sz w:val="28"/>
          <w:szCs w:val="28"/>
        </w:rPr>
        <w:t>духовно-моральному розвитку і саморозвитку особистості, створенню своєрідного духу школи;</w:t>
      </w:r>
    </w:p>
    <w:p w:rsidR="00CB0F36" w:rsidRPr="00382EB9" w:rsidRDefault="00CB0F36" w:rsidP="00CB0F36">
      <w:pPr>
        <w:spacing w:after="0" w:line="240" w:lineRule="auto"/>
        <w:ind w:firstLine="567"/>
        <w:jc w:val="both"/>
        <w:rPr>
          <w:rFonts w:ascii="Times New Roman" w:hAnsi="Times New Roman" w:cs="Times New Roman"/>
          <w:sz w:val="28"/>
          <w:szCs w:val="28"/>
        </w:rPr>
      </w:pPr>
      <w:r w:rsidRPr="00D071E2">
        <w:rPr>
          <w:rFonts w:ascii="Times New Roman" w:hAnsi="Times New Roman" w:cs="Times New Roman"/>
          <w:b/>
          <w:sz w:val="28"/>
          <w:szCs w:val="28"/>
          <w:lang w:val="uk-UA"/>
        </w:rPr>
        <w:t>П</w:t>
      </w:r>
      <w:r w:rsidRPr="00D071E2">
        <w:rPr>
          <w:rFonts w:ascii="Times New Roman" w:hAnsi="Times New Roman" w:cs="Times New Roman"/>
          <w:b/>
          <w:sz w:val="28"/>
          <w:szCs w:val="28"/>
        </w:rPr>
        <w:t>артнерська взаємодія</w:t>
      </w:r>
      <w:r w:rsidRPr="00382EB9">
        <w:rPr>
          <w:rFonts w:ascii="Times New Roman" w:hAnsi="Times New Roman" w:cs="Times New Roman"/>
          <w:sz w:val="28"/>
          <w:szCs w:val="28"/>
        </w:rPr>
        <w:t xml:space="preserve"> – це  спільна  перетворювальна  діяльність суб’єктів, об’єднаних однаковим баченням концептуальних засад,  узгодженим розумінням стратегічних орієнтирів життєдіяльності  й  розвитку  організації  чи установи, прийняттям традицій і ключових подій місцевої громади;</w:t>
      </w:r>
    </w:p>
    <w:p w:rsidR="00CB0F36" w:rsidRPr="00382EB9" w:rsidRDefault="00CB0F36" w:rsidP="00CB0F36">
      <w:pPr>
        <w:spacing w:after="0" w:line="240" w:lineRule="auto"/>
        <w:ind w:firstLine="567"/>
        <w:jc w:val="both"/>
        <w:rPr>
          <w:rFonts w:ascii="Times New Roman" w:hAnsi="Times New Roman" w:cs="Times New Roman"/>
          <w:sz w:val="28"/>
          <w:szCs w:val="28"/>
        </w:rPr>
      </w:pPr>
      <w:r w:rsidRPr="00D071E2">
        <w:rPr>
          <w:rFonts w:ascii="Times New Roman" w:hAnsi="Times New Roman" w:cs="Times New Roman"/>
          <w:b/>
          <w:sz w:val="28"/>
          <w:szCs w:val="28"/>
          <w:lang w:val="uk-UA"/>
        </w:rPr>
        <w:t>П</w:t>
      </w:r>
      <w:r w:rsidRPr="00D071E2">
        <w:rPr>
          <w:rFonts w:ascii="Times New Roman" w:hAnsi="Times New Roman" w:cs="Times New Roman"/>
          <w:b/>
          <w:sz w:val="28"/>
          <w:szCs w:val="28"/>
        </w:rPr>
        <w:t>артнерська взаємодія ЗНЗ у формуванні превентивного виховного середовища</w:t>
      </w:r>
      <w:r w:rsidRPr="00382EB9">
        <w:rPr>
          <w:rFonts w:ascii="Times New Roman" w:hAnsi="Times New Roman" w:cs="Times New Roman"/>
          <w:sz w:val="28"/>
          <w:szCs w:val="28"/>
        </w:rPr>
        <w:t xml:space="preserve">  –  особлива форма соціально-педагогічної взаємодії, яка відрізняється рівноправністю автономних суб’єктів, їхнім взаємн</w:t>
      </w:r>
      <w:r>
        <w:rPr>
          <w:rFonts w:ascii="Times New Roman" w:hAnsi="Times New Roman" w:cs="Times New Roman"/>
          <w:sz w:val="28"/>
          <w:szCs w:val="28"/>
        </w:rPr>
        <w:t>им визнанням і взаємною відпові</w:t>
      </w:r>
      <w:r w:rsidRPr="00382EB9">
        <w:rPr>
          <w:rFonts w:ascii="Times New Roman" w:hAnsi="Times New Roman" w:cs="Times New Roman"/>
          <w:sz w:val="28"/>
          <w:szCs w:val="28"/>
        </w:rPr>
        <w:t>дальністю, добровільністю співробітництва й орієнтацією на реалізацію педагогічної ідеї, покладеної в основу  становлення і розвитку особистості учня  у  ЗНЗ; інтегрування усіх виховних впливів, спрямованих на дитину, в цілісний педагогічний процес, який  дозволяє  реалізовувати  цілі  й  завдання  превентивного виховання  в умовах конкретного навчального закладу;</w:t>
      </w:r>
    </w:p>
    <w:p w:rsidR="00CB0F36" w:rsidRPr="00382EB9" w:rsidRDefault="00CB0F36" w:rsidP="00CB0F36">
      <w:pPr>
        <w:spacing w:after="0" w:line="240" w:lineRule="auto"/>
        <w:ind w:firstLine="567"/>
        <w:jc w:val="both"/>
        <w:rPr>
          <w:rFonts w:ascii="Times New Roman" w:hAnsi="Times New Roman" w:cs="Times New Roman"/>
          <w:sz w:val="28"/>
          <w:szCs w:val="28"/>
        </w:rPr>
      </w:pPr>
      <w:r w:rsidRPr="004C7208">
        <w:rPr>
          <w:rFonts w:ascii="Times New Roman" w:hAnsi="Times New Roman" w:cs="Times New Roman"/>
          <w:b/>
          <w:sz w:val="28"/>
          <w:szCs w:val="28"/>
          <w:lang w:val="uk-UA"/>
        </w:rPr>
        <w:t>П</w:t>
      </w:r>
      <w:r w:rsidRPr="004C7208">
        <w:rPr>
          <w:rFonts w:ascii="Times New Roman" w:hAnsi="Times New Roman" w:cs="Times New Roman"/>
          <w:b/>
          <w:sz w:val="28"/>
          <w:szCs w:val="28"/>
        </w:rPr>
        <w:t>едагогічний менеджмент</w:t>
      </w:r>
      <w:r w:rsidRPr="00382EB9">
        <w:rPr>
          <w:rFonts w:ascii="Times New Roman" w:hAnsi="Times New Roman" w:cs="Times New Roman"/>
          <w:sz w:val="28"/>
          <w:szCs w:val="28"/>
        </w:rPr>
        <w:t xml:space="preserve"> – скоординований  вплив  як  на  навчально-виховний процес в цілому, так і на основні його компоненти з метою досягнення най-більшої відповідності параметрів його функціонування і результатів, які відповідають сучасним вимогам, нормам і стандартам нової соціокультурної реальності;</w:t>
      </w:r>
    </w:p>
    <w:p w:rsidR="00CB0F36" w:rsidRPr="00382EB9" w:rsidRDefault="00CB0F36" w:rsidP="00CB0F3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lang w:val="uk-UA"/>
        </w:rPr>
        <w:t xml:space="preserve">Система науково-методичного супроводу </w:t>
      </w:r>
      <w:r w:rsidRPr="00D071E2">
        <w:rPr>
          <w:rFonts w:ascii="Times New Roman" w:hAnsi="Times New Roman" w:cs="Times New Roman"/>
          <w:sz w:val="28"/>
          <w:szCs w:val="28"/>
          <w:lang w:val="uk-UA"/>
        </w:rPr>
        <w:t>– комплекс взаємопов</w:t>
      </w:r>
      <w:r w:rsidRPr="00D071E2">
        <w:rPr>
          <w:rFonts w:ascii="Times New Roman" w:hAnsi="Times New Roman" w:cs="Times New Roman"/>
          <w:sz w:val="28"/>
          <w:szCs w:val="28"/>
        </w:rPr>
        <w:t>’</w:t>
      </w:r>
      <w:r w:rsidRPr="00D071E2">
        <w:rPr>
          <w:rFonts w:ascii="Times New Roman" w:hAnsi="Times New Roman" w:cs="Times New Roman"/>
          <w:sz w:val="28"/>
          <w:szCs w:val="28"/>
          <w:lang w:val="uk-UA"/>
        </w:rPr>
        <w:t>я</w:t>
      </w:r>
      <w:r>
        <w:rPr>
          <w:rFonts w:ascii="Times New Roman" w:hAnsi="Times New Roman" w:cs="Times New Roman"/>
          <w:sz w:val="28"/>
          <w:szCs w:val="28"/>
          <w:lang w:val="uk-UA"/>
        </w:rPr>
        <w:t>-</w:t>
      </w:r>
      <w:r w:rsidRPr="00D071E2">
        <w:rPr>
          <w:rFonts w:ascii="Times New Roman" w:hAnsi="Times New Roman" w:cs="Times New Roman"/>
          <w:sz w:val="28"/>
          <w:szCs w:val="28"/>
          <w:lang w:val="uk-UA"/>
        </w:rPr>
        <w:t>заних  форм, методів та інноваційних технологій, дія яких спрямована на надання кваліфікованої  методичної допомоги</w:t>
      </w:r>
      <w:r>
        <w:rPr>
          <w:rFonts w:ascii="Times New Roman" w:hAnsi="Times New Roman" w:cs="Times New Roman"/>
          <w:b/>
          <w:sz w:val="28"/>
          <w:szCs w:val="28"/>
          <w:lang w:val="uk-UA"/>
        </w:rPr>
        <w:t xml:space="preserve"> </w:t>
      </w:r>
      <w:r w:rsidRPr="00382EB9">
        <w:rPr>
          <w:rFonts w:ascii="Times New Roman" w:hAnsi="Times New Roman" w:cs="Times New Roman"/>
          <w:sz w:val="28"/>
          <w:szCs w:val="28"/>
        </w:rPr>
        <w:t xml:space="preserve"> </w:t>
      </w:r>
      <w:r>
        <w:rPr>
          <w:rFonts w:ascii="Times New Roman" w:hAnsi="Times New Roman" w:cs="Times New Roman"/>
          <w:sz w:val="28"/>
          <w:szCs w:val="28"/>
          <w:lang w:val="uk-UA"/>
        </w:rPr>
        <w:t>педагогам з проблем організації навчально-виховного процесу, в т.ч. – формування превентивного виховного середовища закладу освіти</w:t>
      </w:r>
      <w:r w:rsidRPr="00382EB9">
        <w:rPr>
          <w:rFonts w:ascii="Times New Roman" w:hAnsi="Times New Roman" w:cs="Times New Roman"/>
          <w:sz w:val="28"/>
          <w:szCs w:val="28"/>
        </w:rPr>
        <w:t>;</w:t>
      </w:r>
    </w:p>
    <w:p w:rsidR="00CB0F36" w:rsidRPr="00382EB9" w:rsidRDefault="00CB0F36" w:rsidP="00CB0F36">
      <w:pPr>
        <w:spacing w:after="0" w:line="240" w:lineRule="auto"/>
        <w:ind w:firstLine="567"/>
        <w:jc w:val="both"/>
        <w:rPr>
          <w:rFonts w:ascii="Times New Roman" w:hAnsi="Times New Roman" w:cs="Times New Roman"/>
          <w:sz w:val="28"/>
          <w:szCs w:val="28"/>
        </w:rPr>
      </w:pPr>
      <w:r w:rsidRPr="004C7208">
        <w:rPr>
          <w:rFonts w:ascii="Times New Roman" w:hAnsi="Times New Roman" w:cs="Times New Roman"/>
          <w:b/>
          <w:sz w:val="28"/>
          <w:szCs w:val="28"/>
          <w:lang w:val="uk-UA"/>
        </w:rPr>
        <w:t>Р</w:t>
      </w:r>
      <w:r w:rsidRPr="004C7208">
        <w:rPr>
          <w:rFonts w:ascii="Times New Roman" w:hAnsi="Times New Roman" w:cs="Times New Roman"/>
          <w:b/>
          <w:sz w:val="28"/>
          <w:szCs w:val="28"/>
        </w:rPr>
        <w:t>есурсне забезпечення превентивного виховного середовища</w:t>
      </w:r>
      <w:r w:rsidRPr="00382EB9">
        <w:rPr>
          <w:rFonts w:ascii="Times New Roman" w:hAnsi="Times New Roman" w:cs="Times New Roman"/>
          <w:sz w:val="28"/>
          <w:szCs w:val="28"/>
        </w:rPr>
        <w:t xml:space="preserve">  –  одна з найважливіших складових організаційно-управлінської діяльності,  джерело  і арсенал засобів та можливостей, до яких можна звертатися для  забезпечення реалізації мети і завдань превентивного виховання у ЗНЗ;</w:t>
      </w:r>
    </w:p>
    <w:p w:rsidR="00CB0F36" w:rsidRPr="00382EB9" w:rsidRDefault="00CB0F36" w:rsidP="00CB0F36">
      <w:pPr>
        <w:spacing w:after="0" w:line="240" w:lineRule="auto"/>
        <w:ind w:firstLine="567"/>
        <w:jc w:val="both"/>
        <w:rPr>
          <w:rFonts w:ascii="Times New Roman" w:hAnsi="Times New Roman" w:cs="Times New Roman"/>
          <w:sz w:val="28"/>
          <w:szCs w:val="28"/>
        </w:rPr>
      </w:pPr>
      <w:r w:rsidRPr="004C7208">
        <w:rPr>
          <w:rFonts w:ascii="Times New Roman" w:hAnsi="Times New Roman" w:cs="Times New Roman"/>
          <w:b/>
          <w:sz w:val="28"/>
          <w:szCs w:val="28"/>
          <w:lang w:val="uk-UA"/>
        </w:rPr>
        <w:t>М</w:t>
      </w:r>
      <w:r w:rsidRPr="004C7208">
        <w:rPr>
          <w:rFonts w:ascii="Times New Roman" w:hAnsi="Times New Roman" w:cs="Times New Roman"/>
          <w:b/>
          <w:sz w:val="28"/>
          <w:szCs w:val="28"/>
        </w:rPr>
        <w:t xml:space="preserve">оделювання </w:t>
      </w:r>
      <w:r w:rsidRPr="00382EB9">
        <w:rPr>
          <w:rFonts w:ascii="Times New Roman" w:hAnsi="Times New Roman" w:cs="Times New Roman"/>
          <w:sz w:val="28"/>
          <w:szCs w:val="28"/>
        </w:rPr>
        <w:t>– метод дослідження соці</w:t>
      </w:r>
      <w:r>
        <w:rPr>
          <w:rFonts w:ascii="Times New Roman" w:hAnsi="Times New Roman" w:cs="Times New Roman"/>
          <w:sz w:val="28"/>
          <w:szCs w:val="28"/>
        </w:rPr>
        <w:t>альних явищ і процесів, що базу</w:t>
      </w:r>
      <w:r w:rsidRPr="00382EB9">
        <w:rPr>
          <w:rFonts w:ascii="Times New Roman" w:hAnsi="Times New Roman" w:cs="Times New Roman"/>
          <w:sz w:val="28"/>
          <w:szCs w:val="28"/>
        </w:rPr>
        <w:t>ється на заміщенні реальних об’єктів умовними образами та  аналогами; віртуальне відтворення властивостей, зв’язків, тенденцій досліджуваних систем і процесів, що дозволяє оцінити їхній стан, зробити прогноз, прийняти обґрунтоване управлінське рішення;</w:t>
      </w:r>
    </w:p>
    <w:p w:rsidR="00CB0F36" w:rsidRPr="00490D9E" w:rsidRDefault="00CB0F36" w:rsidP="00CB0F36">
      <w:pPr>
        <w:spacing w:after="0" w:line="240" w:lineRule="auto"/>
        <w:ind w:firstLine="567"/>
        <w:jc w:val="both"/>
        <w:rPr>
          <w:rFonts w:ascii="Times New Roman" w:hAnsi="Times New Roman" w:cs="Times New Roman"/>
          <w:b/>
          <w:sz w:val="28"/>
          <w:szCs w:val="28"/>
          <w:lang w:val="uk-UA"/>
        </w:rPr>
      </w:pPr>
      <w:r w:rsidRPr="004C7208">
        <w:rPr>
          <w:rFonts w:ascii="Times New Roman" w:hAnsi="Times New Roman" w:cs="Times New Roman"/>
          <w:b/>
          <w:sz w:val="28"/>
          <w:szCs w:val="28"/>
          <w:lang w:val="uk-UA"/>
        </w:rPr>
        <w:t>П</w:t>
      </w:r>
      <w:r w:rsidRPr="004C7208">
        <w:rPr>
          <w:rFonts w:ascii="Times New Roman" w:hAnsi="Times New Roman" w:cs="Times New Roman"/>
          <w:b/>
          <w:sz w:val="28"/>
          <w:szCs w:val="28"/>
        </w:rPr>
        <w:t>едагогічний моніторинг</w:t>
      </w:r>
      <w:r w:rsidRPr="00382EB9">
        <w:rPr>
          <w:rFonts w:ascii="Times New Roman" w:hAnsi="Times New Roman" w:cs="Times New Roman"/>
          <w:sz w:val="28"/>
          <w:szCs w:val="28"/>
        </w:rPr>
        <w:t xml:space="preserve"> – спеціальна </w:t>
      </w:r>
      <w:r>
        <w:rPr>
          <w:rFonts w:ascii="Times New Roman" w:hAnsi="Times New Roman" w:cs="Times New Roman"/>
          <w:sz w:val="28"/>
          <w:szCs w:val="28"/>
          <w:lang w:val="uk-UA"/>
        </w:rPr>
        <w:t>с</w:t>
      </w:r>
      <w:r>
        <w:rPr>
          <w:rFonts w:ascii="Times New Roman" w:hAnsi="Times New Roman" w:cs="Times New Roman"/>
          <w:sz w:val="28"/>
          <w:szCs w:val="28"/>
        </w:rPr>
        <w:t>истема збору, обробки, зберіган</w:t>
      </w:r>
      <w:r w:rsidRPr="00382EB9">
        <w:rPr>
          <w:rFonts w:ascii="Times New Roman" w:hAnsi="Times New Roman" w:cs="Times New Roman"/>
          <w:sz w:val="28"/>
          <w:szCs w:val="28"/>
        </w:rPr>
        <w:t>ня і поширення інформації про стан навчально-виховного процесу, прогнозування на підставі об’єктивних даних динаміки і основних тенденцій його розвитку та розроблення  науково-обґрунтованих  рекомендацій  для  прийняття управлінських рішень стосовно підвищення ефективності функціонування навчального закладу</w:t>
      </w:r>
      <w:r>
        <w:rPr>
          <w:rFonts w:ascii="Times New Roman" w:hAnsi="Times New Roman" w:cs="Times New Roman"/>
          <w:sz w:val="28"/>
          <w:szCs w:val="28"/>
          <w:lang w:val="uk-UA"/>
        </w:rPr>
        <w:t>.</w:t>
      </w:r>
    </w:p>
    <w:bookmarkStart w:id="0" w:name="_GoBack"/>
    <w:bookmarkEnd w:id="0"/>
    <w:p w:rsidR="00A62C8F" w:rsidRPr="00E06B78" w:rsidRDefault="002C42CD">
      <w:pPr>
        <w:rPr>
          <w:lang w:val="uk-UA"/>
        </w:rPr>
      </w:pPr>
      <w:r>
        <w:rPr>
          <w:noProof/>
          <w:lang w:val="uk-UA" w:eastAsia="uk-UA"/>
        </w:rPr>
        <mc:AlternateContent>
          <mc:Choice Requires="wps">
            <w:drawing>
              <wp:anchor distT="0" distB="0" distL="114300" distR="114300" simplePos="0" relativeHeight="251666432" behindDoc="0" locked="0" layoutInCell="1" allowOverlap="1" wp14:anchorId="37B47343" wp14:editId="20B69082">
                <wp:simplePos x="0" y="0"/>
                <wp:positionH relativeFrom="margin">
                  <wp:align>center</wp:align>
                </wp:positionH>
                <wp:positionV relativeFrom="paragraph">
                  <wp:posOffset>8960508</wp:posOffset>
                </wp:positionV>
                <wp:extent cx="2351314" cy="53439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2351314" cy="534390"/>
                        </a:xfrm>
                        <a:prstGeom prst="rect">
                          <a:avLst/>
                        </a:prstGeom>
                        <a:noFill/>
                        <a:ln>
                          <a:noFill/>
                        </a:ln>
                        <a:effectLst/>
                      </wps:spPr>
                      <wps:txbx>
                        <w:txbxContent>
                          <w:p w:rsidR="002343F9" w:rsidRPr="002C42CD" w:rsidRDefault="002343F9" w:rsidP="002C42CD">
                            <w:pPr>
                              <w:spacing w:after="0"/>
                              <w:rPr>
                                <w:rFonts w:ascii="Times New Roman" w:hAnsi="Times New Roman" w:cs="Times New Roman"/>
                                <w:b/>
                                <w:noProof/>
                                <w:color w:val="FFFFFF" w:themeColor="background1"/>
                                <w:sz w:val="28"/>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42CD">
                              <w:rPr>
                                <w:rFonts w:ascii="Times New Roman" w:hAnsi="Times New Roman" w:cs="Times New Roman"/>
                                <w:b/>
                                <w:noProof/>
                                <w:color w:val="FFFFFF" w:themeColor="background1"/>
                                <w:sz w:val="36"/>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Масевичі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FDBCCB" id="Надпись 9" o:spid="_x0000_s1029" type="#_x0000_t202" style="position:absolute;margin-left:0;margin-top:705.55pt;width:185.15pt;height:42.1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" filled="f" stroked="f">
                <v:textbox>
                  <w:txbxContent>
                    <w:p w:rsidR="002343F9" w:rsidRPr="002C42CD" w:rsidRDefault="002343F9" w:rsidP="002C42CD">
                      <w:pPr>
                        <w:spacing w:after="0"/>
                        <w:rPr>
                          <w:rFonts w:ascii="Times New Roman" w:hAnsi="Times New Roman" w:cs="Times New Roman"/>
                          <w:b/>
                          <w:noProof/>
                          <w:color w:val="FFFFFF" w:themeColor="background1"/>
                          <w:sz w:val="28"/>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42CD">
                        <w:rPr>
                          <w:rFonts w:ascii="Times New Roman" w:hAnsi="Times New Roman" w:cs="Times New Roman"/>
                          <w:b/>
                          <w:noProof/>
                          <w:color w:val="FFFFFF" w:themeColor="background1"/>
                          <w:sz w:val="36"/>
                          <w:szCs w:val="7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Масевичі - 2020</w:t>
                      </w:r>
                    </w:p>
                  </w:txbxContent>
                </v:textbox>
                <w10:wrap anchorx="margin"/>
              </v:shape>
            </w:pict>
          </mc:Fallback>
        </mc:AlternateContent>
      </w:r>
    </w:p>
    <w:sectPr w:rsidR="00A62C8F" w:rsidRPr="00E06B78">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DBB" w:rsidRDefault="00865DBB" w:rsidP="00DA26CC">
      <w:pPr>
        <w:spacing w:after="0" w:line="240" w:lineRule="auto"/>
      </w:pPr>
      <w:r>
        <w:separator/>
      </w:r>
    </w:p>
  </w:endnote>
  <w:endnote w:type="continuationSeparator" w:id="0">
    <w:p w:rsidR="00865DBB" w:rsidRDefault="00865DBB" w:rsidP="00DA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F3">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570580"/>
      <w:docPartObj>
        <w:docPartGallery w:val="Page Numbers (Bottom of Page)"/>
        <w:docPartUnique/>
      </w:docPartObj>
    </w:sdtPr>
    <w:sdtEndPr/>
    <w:sdtContent>
      <w:p w:rsidR="002343F9" w:rsidRDefault="002343F9">
        <w:pPr>
          <w:pStyle w:val="af1"/>
          <w:jc w:val="right"/>
        </w:pPr>
        <w:r>
          <w:fldChar w:fldCharType="begin"/>
        </w:r>
        <w:r>
          <w:instrText>PAGE   \* MERGEFORMAT</w:instrText>
        </w:r>
        <w:r>
          <w:fldChar w:fldCharType="separate"/>
        </w:r>
        <w:r w:rsidR="00E06B78">
          <w:rPr>
            <w:noProof/>
          </w:rPr>
          <w:t>82</w:t>
        </w:r>
        <w:r>
          <w:fldChar w:fldCharType="end"/>
        </w:r>
      </w:p>
    </w:sdtContent>
  </w:sdt>
  <w:p w:rsidR="002343F9" w:rsidRDefault="002343F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DBB" w:rsidRDefault="00865DBB" w:rsidP="00DA26CC">
      <w:pPr>
        <w:spacing w:after="0" w:line="240" w:lineRule="auto"/>
      </w:pPr>
      <w:r>
        <w:separator/>
      </w:r>
    </w:p>
  </w:footnote>
  <w:footnote w:type="continuationSeparator" w:id="0">
    <w:p w:rsidR="00865DBB" w:rsidRDefault="00865DBB" w:rsidP="00DA2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4FA"/>
    <w:multiLevelType w:val="hybridMultilevel"/>
    <w:tmpl w:val="4964EB1E"/>
    <w:lvl w:ilvl="0" w:tplc="293A0666">
      <w:numFmt w:val="bullet"/>
      <w:lvlText w:val="-"/>
      <w:lvlJc w:val="left"/>
      <w:pPr>
        <w:ind w:left="1287" w:hanging="360"/>
      </w:pPr>
      <w:rPr>
        <w:rFonts w:ascii="Times New Roman CYR" w:eastAsia="Times New Roman" w:hAnsi="Times New Roman CYR" w:cs="Times New Roman CYR"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F947FC"/>
    <w:multiLevelType w:val="hybridMultilevel"/>
    <w:tmpl w:val="AE822D8A"/>
    <w:lvl w:ilvl="0" w:tplc="1342533C">
      <w:start w:val="1"/>
      <w:numFmt w:val="decimal"/>
      <w:lvlText w:val="%1."/>
      <w:lvlJc w:val="left"/>
      <w:pPr>
        <w:ind w:left="1407" w:hanging="84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BF75A4"/>
    <w:multiLevelType w:val="multilevel"/>
    <w:tmpl w:val="A9CED492"/>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0EF6619"/>
    <w:multiLevelType w:val="hybridMultilevel"/>
    <w:tmpl w:val="1982E788"/>
    <w:lvl w:ilvl="0" w:tplc="74A2EE9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CC3F8A"/>
    <w:multiLevelType w:val="hybridMultilevel"/>
    <w:tmpl w:val="E920F08E"/>
    <w:lvl w:ilvl="0" w:tplc="5D84131E">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18027B"/>
    <w:multiLevelType w:val="hybridMultilevel"/>
    <w:tmpl w:val="84226C6E"/>
    <w:lvl w:ilvl="0" w:tplc="D30C2706">
      <w:start w:val="1"/>
      <w:numFmt w:val="decimal"/>
      <w:lvlText w:val="%1."/>
      <w:lvlJc w:val="left"/>
      <w:pPr>
        <w:tabs>
          <w:tab w:val="num" w:pos="1770"/>
        </w:tabs>
        <w:ind w:left="1770" w:hanging="105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197B37AF"/>
    <w:multiLevelType w:val="hybridMultilevel"/>
    <w:tmpl w:val="2DE0628C"/>
    <w:lvl w:ilvl="0" w:tplc="2CF07D0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DA322DC"/>
    <w:multiLevelType w:val="hybridMultilevel"/>
    <w:tmpl w:val="2A4AE460"/>
    <w:lvl w:ilvl="0" w:tplc="81729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880088"/>
    <w:multiLevelType w:val="hybridMultilevel"/>
    <w:tmpl w:val="8444963E"/>
    <w:lvl w:ilvl="0" w:tplc="D99E3B8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52118CA"/>
    <w:multiLevelType w:val="hybridMultilevel"/>
    <w:tmpl w:val="8F6A388C"/>
    <w:lvl w:ilvl="0" w:tplc="CA00D948">
      <w:start w:val="1"/>
      <w:numFmt w:val="decimal"/>
      <w:lvlText w:val="%1)"/>
      <w:lvlJc w:val="left"/>
      <w:pPr>
        <w:ind w:left="927" w:hanging="360"/>
      </w:pPr>
      <w:rPr>
        <w:rFonts w:ascii="Times New Roman" w:eastAsiaTheme="minorHAnsi" w:hAnsi="Times New Roman" w:cs="Times New Roman"/>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18D3578"/>
    <w:multiLevelType w:val="hybridMultilevel"/>
    <w:tmpl w:val="AC502D4A"/>
    <w:lvl w:ilvl="0" w:tplc="7D34D108">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8AB2E3A"/>
    <w:multiLevelType w:val="hybridMultilevel"/>
    <w:tmpl w:val="1F86D3CA"/>
    <w:lvl w:ilvl="0" w:tplc="174C15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B381AC6"/>
    <w:multiLevelType w:val="multilevel"/>
    <w:tmpl w:val="983E1FB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C1F33AF"/>
    <w:multiLevelType w:val="hybridMultilevel"/>
    <w:tmpl w:val="1DCEBDEE"/>
    <w:lvl w:ilvl="0" w:tplc="8D00A3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F747C1E"/>
    <w:multiLevelType w:val="hybridMultilevel"/>
    <w:tmpl w:val="84FC3066"/>
    <w:lvl w:ilvl="0" w:tplc="3A0AFD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962375"/>
    <w:multiLevelType w:val="hybridMultilevel"/>
    <w:tmpl w:val="DBC0F300"/>
    <w:lvl w:ilvl="0" w:tplc="1FC64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BA7F92"/>
    <w:multiLevelType w:val="hybridMultilevel"/>
    <w:tmpl w:val="60CE3A7E"/>
    <w:lvl w:ilvl="0" w:tplc="AE4AC0D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4B8C05E2"/>
    <w:multiLevelType w:val="hybridMultilevel"/>
    <w:tmpl w:val="CAD6FF9C"/>
    <w:lvl w:ilvl="0" w:tplc="A222A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15D03A2"/>
    <w:multiLevelType w:val="hybridMultilevel"/>
    <w:tmpl w:val="89FC1D3E"/>
    <w:lvl w:ilvl="0" w:tplc="4B36AC4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58E4281"/>
    <w:multiLevelType w:val="hybridMultilevel"/>
    <w:tmpl w:val="47F62B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A1A22B5"/>
    <w:multiLevelType w:val="hybridMultilevel"/>
    <w:tmpl w:val="CA608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4"/>
  </w:num>
  <w:num w:numId="4">
    <w:abstractNumId w:val="12"/>
  </w:num>
  <w:num w:numId="5">
    <w:abstractNumId w:val="16"/>
  </w:num>
  <w:num w:numId="6">
    <w:abstractNumId w:val="10"/>
  </w:num>
  <w:num w:numId="7">
    <w:abstractNumId w:val="2"/>
  </w:num>
  <w:num w:numId="8">
    <w:abstractNumId w:val="8"/>
  </w:num>
  <w:num w:numId="9">
    <w:abstractNumId w:val="4"/>
  </w:num>
  <w:num w:numId="10">
    <w:abstractNumId w:val="9"/>
  </w:num>
  <w:num w:numId="11">
    <w:abstractNumId w:val="15"/>
  </w:num>
  <w:num w:numId="12">
    <w:abstractNumId w:val="11"/>
  </w:num>
  <w:num w:numId="13">
    <w:abstractNumId w:val="13"/>
  </w:num>
  <w:num w:numId="14">
    <w:abstractNumId w:val="0"/>
  </w:num>
  <w:num w:numId="15">
    <w:abstractNumId w:val="3"/>
  </w:num>
  <w:num w:numId="16">
    <w:abstractNumId w:val="1"/>
  </w:num>
  <w:num w:numId="17">
    <w:abstractNumId w:val="17"/>
  </w:num>
  <w:num w:numId="18">
    <w:abstractNumId w:val="5"/>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57"/>
    <w:rsid w:val="00023D7E"/>
    <w:rsid w:val="0004044E"/>
    <w:rsid w:val="00077F6B"/>
    <w:rsid w:val="00091D84"/>
    <w:rsid w:val="00097266"/>
    <w:rsid w:val="00155E48"/>
    <w:rsid w:val="001936F0"/>
    <w:rsid w:val="001B3302"/>
    <w:rsid w:val="001C31E0"/>
    <w:rsid w:val="001C4AAA"/>
    <w:rsid w:val="002343F9"/>
    <w:rsid w:val="00237929"/>
    <w:rsid w:val="00252F76"/>
    <w:rsid w:val="002C42CD"/>
    <w:rsid w:val="002C769B"/>
    <w:rsid w:val="002D6916"/>
    <w:rsid w:val="002F7F04"/>
    <w:rsid w:val="00372129"/>
    <w:rsid w:val="00415409"/>
    <w:rsid w:val="00434073"/>
    <w:rsid w:val="004901B2"/>
    <w:rsid w:val="004C5420"/>
    <w:rsid w:val="00576AEF"/>
    <w:rsid w:val="005A036D"/>
    <w:rsid w:val="005A597B"/>
    <w:rsid w:val="005E2D1A"/>
    <w:rsid w:val="00635603"/>
    <w:rsid w:val="00640F98"/>
    <w:rsid w:val="00654BAA"/>
    <w:rsid w:val="00662174"/>
    <w:rsid w:val="00716FCC"/>
    <w:rsid w:val="0071744A"/>
    <w:rsid w:val="007264EB"/>
    <w:rsid w:val="007472AB"/>
    <w:rsid w:val="007507CF"/>
    <w:rsid w:val="00751108"/>
    <w:rsid w:val="007568D4"/>
    <w:rsid w:val="007B60D8"/>
    <w:rsid w:val="007D7351"/>
    <w:rsid w:val="00814657"/>
    <w:rsid w:val="00836895"/>
    <w:rsid w:val="00862D6D"/>
    <w:rsid w:val="00865DBB"/>
    <w:rsid w:val="008A3CB8"/>
    <w:rsid w:val="008C485C"/>
    <w:rsid w:val="00980C11"/>
    <w:rsid w:val="009F3059"/>
    <w:rsid w:val="00A12CCA"/>
    <w:rsid w:val="00A555D6"/>
    <w:rsid w:val="00A62C8F"/>
    <w:rsid w:val="00AF0036"/>
    <w:rsid w:val="00AF1B26"/>
    <w:rsid w:val="00B2234A"/>
    <w:rsid w:val="00B8054D"/>
    <w:rsid w:val="00C06B65"/>
    <w:rsid w:val="00C10F04"/>
    <w:rsid w:val="00C122E8"/>
    <w:rsid w:val="00C2244C"/>
    <w:rsid w:val="00C365EE"/>
    <w:rsid w:val="00CB0F36"/>
    <w:rsid w:val="00CD7B0B"/>
    <w:rsid w:val="00CF2BDB"/>
    <w:rsid w:val="00CF50B2"/>
    <w:rsid w:val="00D34AD8"/>
    <w:rsid w:val="00D55AFC"/>
    <w:rsid w:val="00D71A0A"/>
    <w:rsid w:val="00DA26CC"/>
    <w:rsid w:val="00DB3A92"/>
    <w:rsid w:val="00DB4F56"/>
    <w:rsid w:val="00DE7554"/>
    <w:rsid w:val="00E06B78"/>
    <w:rsid w:val="00EA2376"/>
    <w:rsid w:val="00EA5651"/>
    <w:rsid w:val="00EF069F"/>
    <w:rsid w:val="00F13199"/>
    <w:rsid w:val="00F1476E"/>
    <w:rsid w:val="00F502B1"/>
    <w:rsid w:val="00FF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36"/>
    <w:pPr>
      <w:spacing w:after="200" w:line="276" w:lineRule="auto"/>
    </w:pPr>
  </w:style>
  <w:style w:type="paragraph" w:styleId="1">
    <w:name w:val="heading 1"/>
    <w:basedOn w:val="a"/>
    <w:link w:val="10"/>
    <w:uiPriority w:val="9"/>
    <w:qFormat/>
    <w:rsid w:val="00CB0F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F3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B0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0F36"/>
  </w:style>
  <w:style w:type="paragraph" w:styleId="a4">
    <w:name w:val="List Paragraph"/>
    <w:basedOn w:val="a"/>
    <w:uiPriority w:val="34"/>
    <w:qFormat/>
    <w:rsid w:val="00CB0F36"/>
    <w:pPr>
      <w:ind w:left="720"/>
      <w:contextualSpacing/>
    </w:pPr>
  </w:style>
  <w:style w:type="paragraph" w:styleId="a5">
    <w:name w:val="Body Text Indent"/>
    <w:basedOn w:val="a"/>
    <w:link w:val="a6"/>
    <w:uiPriority w:val="99"/>
    <w:semiHidden/>
    <w:unhideWhenUsed/>
    <w:rsid w:val="00CB0F36"/>
    <w:pPr>
      <w:spacing w:after="120" w:line="240" w:lineRule="auto"/>
      <w:ind w:left="283"/>
    </w:pPr>
    <w:rPr>
      <w:rFonts w:ascii="Times New Roman" w:eastAsia="Times New Roman" w:hAnsi="Times New Roman" w:cs="Times New Roman"/>
      <w:sz w:val="24"/>
      <w:szCs w:val="24"/>
      <w:lang w:val="uk-UA" w:eastAsia="uk-UA"/>
    </w:rPr>
  </w:style>
  <w:style w:type="character" w:customStyle="1" w:styleId="a6">
    <w:name w:val="Основний текст з відступом Знак"/>
    <w:basedOn w:val="a0"/>
    <w:link w:val="a5"/>
    <w:uiPriority w:val="99"/>
    <w:semiHidden/>
    <w:rsid w:val="00CB0F36"/>
    <w:rPr>
      <w:rFonts w:ascii="Times New Roman" w:eastAsia="Times New Roman" w:hAnsi="Times New Roman" w:cs="Times New Roman"/>
      <w:sz w:val="24"/>
      <w:szCs w:val="24"/>
      <w:lang w:val="uk-UA" w:eastAsia="uk-UA"/>
    </w:rPr>
  </w:style>
  <w:style w:type="paragraph" w:styleId="a7">
    <w:name w:val="Body Text"/>
    <w:basedOn w:val="a"/>
    <w:link w:val="a8"/>
    <w:uiPriority w:val="99"/>
    <w:semiHidden/>
    <w:unhideWhenUsed/>
    <w:rsid w:val="00CB0F36"/>
    <w:pPr>
      <w:spacing w:after="120"/>
    </w:pPr>
  </w:style>
  <w:style w:type="character" w:customStyle="1" w:styleId="a8">
    <w:name w:val="Основний текст Знак"/>
    <w:basedOn w:val="a0"/>
    <w:link w:val="a7"/>
    <w:uiPriority w:val="99"/>
    <w:semiHidden/>
    <w:rsid w:val="00CB0F36"/>
  </w:style>
  <w:style w:type="character" w:customStyle="1" w:styleId="FontStyle17">
    <w:name w:val="Font Style17"/>
    <w:uiPriority w:val="99"/>
    <w:rsid w:val="00CB0F36"/>
    <w:rPr>
      <w:rFonts w:ascii="Times New Roman" w:hAnsi="Times New Roman" w:cs="Times New Roman"/>
      <w:b/>
      <w:bCs/>
      <w:color w:val="000000"/>
      <w:sz w:val="26"/>
      <w:szCs w:val="26"/>
    </w:rPr>
  </w:style>
  <w:style w:type="character" w:customStyle="1" w:styleId="FontStyle19">
    <w:name w:val="Font Style19"/>
    <w:uiPriority w:val="99"/>
    <w:rsid w:val="00CB0F36"/>
    <w:rPr>
      <w:rFonts w:ascii="Times New Roman" w:hAnsi="Times New Roman" w:cs="Times New Roman"/>
      <w:color w:val="000000"/>
      <w:sz w:val="26"/>
      <w:szCs w:val="26"/>
    </w:rPr>
  </w:style>
  <w:style w:type="character" w:styleId="a9">
    <w:name w:val="Hyperlink"/>
    <w:basedOn w:val="a0"/>
    <w:uiPriority w:val="99"/>
    <w:unhideWhenUsed/>
    <w:rsid w:val="00CB0F36"/>
    <w:rPr>
      <w:color w:val="0000FF"/>
      <w:u w:val="single"/>
    </w:rPr>
  </w:style>
  <w:style w:type="table" w:styleId="aa">
    <w:name w:val="Table Grid"/>
    <w:basedOn w:val="a1"/>
    <w:uiPriority w:val="59"/>
    <w:rsid w:val="00CB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text">
    <w:name w:val="All text Знак"/>
    <w:basedOn w:val="a0"/>
    <w:link w:val="Alltext0"/>
    <w:rsid w:val="00CB0F36"/>
    <w:rPr>
      <w:iCs/>
      <w:sz w:val="28"/>
      <w:szCs w:val="28"/>
      <w:lang w:val="uk-UA"/>
    </w:rPr>
  </w:style>
  <w:style w:type="paragraph" w:customStyle="1" w:styleId="Alltext0">
    <w:name w:val="All text"/>
    <w:basedOn w:val="a"/>
    <w:link w:val="Alltext"/>
    <w:rsid w:val="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360" w:lineRule="auto"/>
      <w:ind w:firstLine="567"/>
      <w:jc w:val="both"/>
    </w:pPr>
    <w:rPr>
      <w:iCs/>
      <w:sz w:val="28"/>
      <w:szCs w:val="28"/>
      <w:lang w:val="uk-UA"/>
    </w:rPr>
  </w:style>
  <w:style w:type="character" w:styleId="ab">
    <w:name w:val="Strong"/>
    <w:uiPriority w:val="22"/>
    <w:qFormat/>
    <w:rsid w:val="00CB0F36"/>
    <w:rPr>
      <w:b/>
      <w:bCs/>
    </w:rPr>
  </w:style>
  <w:style w:type="paragraph" w:styleId="2">
    <w:name w:val="Body Text 2"/>
    <w:basedOn w:val="a"/>
    <w:link w:val="20"/>
    <w:uiPriority w:val="99"/>
    <w:semiHidden/>
    <w:unhideWhenUsed/>
    <w:rsid w:val="00CB0F36"/>
    <w:pPr>
      <w:spacing w:after="120" w:line="480" w:lineRule="auto"/>
    </w:pPr>
  </w:style>
  <w:style w:type="character" w:customStyle="1" w:styleId="20">
    <w:name w:val="Основний текст 2 Знак"/>
    <w:basedOn w:val="a0"/>
    <w:link w:val="2"/>
    <w:uiPriority w:val="99"/>
    <w:semiHidden/>
    <w:rsid w:val="00CB0F36"/>
  </w:style>
  <w:style w:type="paragraph" w:styleId="3">
    <w:name w:val="Body Text Indent 3"/>
    <w:basedOn w:val="a"/>
    <w:link w:val="30"/>
    <w:uiPriority w:val="99"/>
    <w:semiHidden/>
    <w:unhideWhenUsed/>
    <w:rsid w:val="00CB0F36"/>
    <w:pPr>
      <w:spacing w:after="120"/>
      <w:ind w:left="283"/>
    </w:pPr>
    <w:rPr>
      <w:sz w:val="16"/>
      <w:szCs w:val="16"/>
    </w:rPr>
  </w:style>
  <w:style w:type="character" w:customStyle="1" w:styleId="30">
    <w:name w:val="Основний текст з відступом 3 Знак"/>
    <w:basedOn w:val="a0"/>
    <w:link w:val="3"/>
    <w:uiPriority w:val="99"/>
    <w:semiHidden/>
    <w:rsid w:val="00CB0F36"/>
    <w:rPr>
      <w:sz w:val="16"/>
      <w:szCs w:val="16"/>
    </w:rPr>
  </w:style>
  <w:style w:type="paragraph" w:styleId="ac">
    <w:name w:val="Title"/>
    <w:basedOn w:val="a"/>
    <w:link w:val="ad"/>
    <w:uiPriority w:val="99"/>
    <w:qFormat/>
    <w:rsid w:val="00CB0F36"/>
    <w:pPr>
      <w:spacing w:after="0" w:line="240" w:lineRule="auto"/>
      <w:ind w:firstLine="567"/>
      <w:jc w:val="center"/>
    </w:pPr>
    <w:rPr>
      <w:rFonts w:ascii="Times New Roman" w:eastAsia="Times New Roman" w:hAnsi="Times New Roman" w:cs="Times New Roman"/>
      <w:b/>
      <w:bCs/>
      <w:sz w:val="28"/>
      <w:szCs w:val="28"/>
      <w:lang w:val="uk-UA" w:eastAsia="ru-RU"/>
    </w:rPr>
  </w:style>
  <w:style w:type="character" w:customStyle="1" w:styleId="ad">
    <w:name w:val="Назва Знак"/>
    <w:basedOn w:val="a0"/>
    <w:link w:val="ac"/>
    <w:uiPriority w:val="99"/>
    <w:rsid w:val="00CB0F36"/>
    <w:rPr>
      <w:rFonts w:ascii="Times New Roman" w:eastAsia="Times New Roman" w:hAnsi="Times New Roman" w:cs="Times New Roman"/>
      <w:b/>
      <w:bCs/>
      <w:sz w:val="28"/>
      <w:szCs w:val="28"/>
      <w:lang w:val="uk-UA" w:eastAsia="ru-RU"/>
    </w:rPr>
  </w:style>
  <w:style w:type="paragraph" w:styleId="ae">
    <w:name w:val="No Spacing"/>
    <w:uiPriority w:val="1"/>
    <w:qFormat/>
    <w:rsid w:val="00CB0F36"/>
    <w:pPr>
      <w:spacing w:after="0" w:line="240" w:lineRule="auto"/>
    </w:pPr>
    <w:rPr>
      <w:rFonts w:ascii="Calibri" w:eastAsia="Calibri" w:hAnsi="Calibri" w:cs="Times New Roman"/>
    </w:rPr>
  </w:style>
  <w:style w:type="paragraph" w:customStyle="1" w:styleId="m-1290702068180241030xfmc3">
    <w:name w:val="m_-1290702068180241030xfmc3"/>
    <w:basedOn w:val="a"/>
    <w:rsid w:val="00CB0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B0F36"/>
    <w:pPr>
      <w:tabs>
        <w:tab w:val="center" w:pos="4677"/>
        <w:tab w:val="right" w:pos="9355"/>
      </w:tabs>
      <w:spacing w:after="0" w:line="240" w:lineRule="auto"/>
    </w:pPr>
  </w:style>
  <w:style w:type="character" w:customStyle="1" w:styleId="af0">
    <w:name w:val="Верхній колонтитул Знак"/>
    <w:basedOn w:val="a0"/>
    <w:link w:val="af"/>
    <w:uiPriority w:val="99"/>
    <w:rsid w:val="00CB0F36"/>
  </w:style>
  <w:style w:type="paragraph" w:styleId="af1">
    <w:name w:val="footer"/>
    <w:basedOn w:val="a"/>
    <w:link w:val="af2"/>
    <w:uiPriority w:val="99"/>
    <w:unhideWhenUsed/>
    <w:rsid w:val="00CB0F36"/>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CB0F36"/>
  </w:style>
  <w:style w:type="paragraph" w:styleId="af3">
    <w:name w:val="Balloon Text"/>
    <w:basedOn w:val="a"/>
    <w:link w:val="af4"/>
    <w:uiPriority w:val="99"/>
    <w:semiHidden/>
    <w:unhideWhenUsed/>
    <w:rsid w:val="00E06B78"/>
    <w:pPr>
      <w:spacing w:after="0" w:line="240" w:lineRule="auto"/>
    </w:pPr>
    <w:rPr>
      <w:rFonts w:ascii="Tahoma" w:hAnsi="Tahoma" w:cs="Tahoma"/>
      <w:sz w:val="16"/>
      <w:szCs w:val="16"/>
    </w:rPr>
  </w:style>
  <w:style w:type="character" w:customStyle="1" w:styleId="af4">
    <w:name w:val="Текст у виносці Знак"/>
    <w:basedOn w:val="a0"/>
    <w:link w:val="af3"/>
    <w:uiPriority w:val="99"/>
    <w:semiHidden/>
    <w:rsid w:val="00E06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36"/>
    <w:pPr>
      <w:spacing w:after="200" w:line="276" w:lineRule="auto"/>
    </w:pPr>
  </w:style>
  <w:style w:type="paragraph" w:styleId="1">
    <w:name w:val="heading 1"/>
    <w:basedOn w:val="a"/>
    <w:link w:val="10"/>
    <w:uiPriority w:val="9"/>
    <w:qFormat/>
    <w:rsid w:val="00CB0F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F3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B0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0F36"/>
  </w:style>
  <w:style w:type="paragraph" w:styleId="a4">
    <w:name w:val="List Paragraph"/>
    <w:basedOn w:val="a"/>
    <w:uiPriority w:val="34"/>
    <w:qFormat/>
    <w:rsid w:val="00CB0F36"/>
    <w:pPr>
      <w:ind w:left="720"/>
      <w:contextualSpacing/>
    </w:pPr>
  </w:style>
  <w:style w:type="paragraph" w:styleId="a5">
    <w:name w:val="Body Text Indent"/>
    <w:basedOn w:val="a"/>
    <w:link w:val="a6"/>
    <w:uiPriority w:val="99"/>
    <w:semiHidden/>
    <w:unhideWhenUsed/>
    <w:rsid w:val="00CB0F36"/>
    <w:pPr>
      <w:spacing w:after="120" w:line="240" w:lineRule="auto"/>
      <w:ind w:left="283"/>
    </w:pPr>
    <w:rPr>
      <w:rFonts w:ascii="Times New Roman" w:eastAsia="Times New Roman" w:hAnsi="Times New Roman" w:cs="Times New Roman"/>
      <w:sz w:val="24"/>
      <w:szCs w:val="24"/>
      <w:lang w:val="uk-UA" w:eastAsia="uk-UA"/>
    </w:rPr>
  </w:style>
  <w:style w:type="character" w:customStyle="1" w:styleId="a6">
    <w:name w:val="Основний текст з відступом Знак"/>
    <w:basedOn w:val="a0"/>
    <w:link w:val="a5"/>
    <w:uiPriority w:val="99"/>
    <w:semiHidden/>
    <w:rsid w:val="00CB0F36"/>
    <w:rPr>
      <w:rFonts w:ascii="Times New Roman" w:eastAsia="Times New Roman" w:hAnsi="Times New Roman" w:cs="Times New Roman"/>
      <w:sz w:val="24"/>
      <w:szCs w:val="24"/>
      <w:lang w:val="uk-UA" w:eastAsia="uk-UA"/>
    </w:rPr>
  </w:style>
  <w:style w:type="paragraph" w:styleId="a7">
    <w:name w:val="Body Text"/>
    <w:basedOn w:val="a"/>
    <w:link w:val="a8"/>
    <w:uiPriority w:val="99"/>
    <w:semiHidden/>
    <w:unhideWhenUsed/>
    <w:rsid w:val="00CB0F36"/>
    <w:pPr>
      <w:spacing w:after="120"/>
    </w:pPr>
  </w:style>
  <w:style w:type="character" w:customStyle="1" w:styleId="a8">
    <w:name w:val="Основний текст Знак"/>
    <w:basedOn w:val="a0"/>
    <w:link w:val="a7"/>
    <w:uiPriority w:val="99"/>
    <w:semiHidden/>
    <w:rsid w:val="00CB0F36"/>
  </w:style>
  <w:style w:type="character" w:customStyle="1" w:styleId="FontStyle17">
    <w:name w:val="Font Style17"/>
    <w:uiPriority w:val="99"/>
    <w:rsid w:val="00CB0F36"/>
    <w:rPr>
      <w:rFonts w:ascii="Times New Roman" w:hAnsi="Times New Roman" w:cs="Times New Roman"/>
      <w:b/>
      <w:bCs/>
      <w:color w:val="000000"/>
      <w:sz w:val="26"/>
      <w:szCs w:val="26"/>
    </w:rPr>
  </w:style>
  <w:style w:type="character" w:customStyle="1" w:styleId="FontStyle19">
    <w:name w:val="Font Style19"/>
    <w:uiPriority w:val="99"/>
    <w:rsid w:val="00CB0F36"/>
    <w:rPr>
      <w:rFonts w:ascii="Times New Roman" w:hAnsi="Times New Roman" w:cs="Times New Roman"/>
      <w:color w:val="000000"/>
      <w:sz w:val="26"/>
      <w:szCs w:val="26"/>
    </w:rPr>
  </w:style>
  <w:style w:type="character" w:styleId="a9">
    <w:name w:val="Hyperlink"/>
    <w:basedOn w:val="a0"/>
    <w:uiPriority w:val="99"/>
    <w:unhideWhenUsed/>
    <w:rsid w:val="00CB0F36"/>
    <w:rPr>
      <w:color w:val="0000FF"/>
      <w:u w:val="single"/>
    </w:rPr>
  </w:style>
  <w:style w:type="table" w:styleId="aa">
    <w:name w:val="Table Grid"/>
    <w:basedOn w:val="a1"/>
    <w:uiPriority w:val="59"/>
    <w:rsid w:val="00CB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text">
    <w:name w:val="All text Знак"/>
    <w:basedOn w:val="a0"/>
    <w:link w:val="Alltext0"/>
    <w:rsid w:val="00CB0F36"/>
    <w:rPr>
      <w:iCs/>
      <w:sz w:val="28"/>
      <w:szCs w:val="28"/>
      <w:lang w:val="uk-UA"/>
    </w:rPr>
  </w:style>
  <w:style w:type="paragraph" w:customStyle="1" w:styleId="Alltext0">
    <w:name w:val="All text"/>
    <w:basedOn w:val="a"/>
    <w:link w:val="Alltext"/>
    <w:rsid w:val="00CB0F36"/>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360" w:lineRule="auto"/>
      <w:ind w:firstLine="567"/>
      <w:jc w:val="both"/>
    </w:pPr>
    <w:rPr>
      <w:iCs/>
      <w:sz w:val="28"/>
      <w:szCs w:val="28"/>
      <w:lang w:val="uk-UA"/>
    </w:rPr>
  </w:style>
  <w:style w:type="character" w:styleId="ab">
    <w:name w:val="Strong"/>
    <w:uiPriority w:val="22"/>
    <w:qFormat/>
    <w:rsid w:val="00CB0F36"/>
    <w:rPr>
      <w:b/>
      <w:bCs/>
    </w:rPr>
  </w:style>
  <w:style w:type="paragraph" w:styleId="2">
    <w:name w:val="Body Text 2"/>
    <w:basedOn w:val="a"/>
    <w:link w:val="20"/>
    <w:uiPriority w:val="99"/>
    <w:semiHidden/>
    <w:unhideWhenUsed/>
    <w:rsid w:val="00CB0F36"/>
    <w:pPr>
      <w:spacing w:after="120" w:line="480" w:lineRule="auto"/>
    </w:pPr>
  </w:style>
  <w:style w:type="character" w:customStyle="1" w:styleId="20">
    <w:name w:val="Основний текст 2 Знак"/>
    <w:basedOn w:val="a0"/>
    <w:link w:val="2"/>
    <w:uiPriority w:val="99"/>
    <w:semiHidden/>
    <w:rsid w:val="00CB0F36"/>
  </w:style>
  <w:style w:type="paragraph" w:styleId="3">
    <w:name w:val="Body Text Indent 3"/>
    <w:basedOn w:val="a"/>
    <w:link w:val="30"/>
    <w:uiPriority w:val="99"/>
    <w:semiHidden/>
    <w:unhideWhenUsed/>
    <w:rsid w:val="00CB0F36"/>
    <w:pPr>
      <w:spacing w:after="120"/>
      <w:ind w:left="283"/>
    </w:pPr>
    <w:rPr>
      <w:sz w:val="16"/>
      <w:szCs w:val="16"/>
    </w:rPr>
  </w:style>
  <w:style w:type="character" w:customStyle="1" w:styleId="30">
    <w:name w:val="Основний текст з відступом 3 Знак"/>
    <w:basedOn w:val="a0"/>
    <w:link w:val="3"/>
    <w:uiPriority w:val="99"/>
    <w:semiHidden/>
    <w:rsid w:val="00CB0F36"/>
    <w:rPr>
      <w:sz w:val="16"/>
      <w:szCs w:val="16"/>
    </w:rPr>
  </w:style>
  <w:style w:type="paragraph" w:styleId="ac">
    <w:name w:val="Title"/>
    <w:basedOn w:val="a"/>
    <w:link w:val="ad"/>
    <w:uiPriority w:val="99"/>
    <w:qFormat/>
    <w:rsid w:val="00CB0F36"/>
    <w:pPr>
      <w:spacing w:after="0" w:line="240" w:lineRule="auto"/>
      <w:ind w:firstLine="567"/>
      <w:jc w:val="center"/>
    </w:pPr>
    <w:rPr>
      <w:rFonts w:ascii="Times New Roman" w:eastAsia="Times New Roman" w:hAnsi="Times New Roman" w:cs="Times New Roman"/>
      <w:b/>
      <w:bCs/>
      <w:sz w:val="28"/>
      <w:szCs w:val="28"/>
      <w:lang w:val="uk-UA" w:eastAsia="ru-RU"/>
    </w:rPr>
  </w:style>
  <w:style w:type="character" w:customStyle="1" w:styleId="ad">
    <w:name w:val="Назва Знак"/>
    <w:basedOn w:val="a0"/>
    <w:link w:val="ac"/>
    <w:uiPriority w:val="99"/>
    <w:rsid w:val="00CB0F36"/>
    <w:rPr>
      <w:rFonts w:ascii="Times New Roman" w:eastAsia="Times New Roman" w:hAnsi="Times New Roman" w:cs="Times New Roman"/>
      <w:b/>
      <w:bCs/>
      <w:sz w:val="28"/>
      <w:szCs w:val="28"/>
      <w:lang w:val="uk-UA" w:eastAsia="ru-RU"/>
    </w:rPr>
  </w:style>
  <w:style w:type="paragraph" w:styleId="ae">
    <w:name w:val="No Spacing"/>
    <w:uiPriority w:val="1"/>
    <w:qFormat/>
    <w:rsid w:val="00CB0F36"/>
    <w:pPr>
      <w:spacing w:after="0" w:line="240" w:lineRule="auto"/>
    </w:pPr>
    <w:rPr>
      <w:rFonts w:ascii="Calibri" w:eastAsia="Calibri" w:hAnsi="Calibri" w:cs="Times New Roman"/>
    </w:rPr>
  </w:style>
  <w:style w:type="paragraph" w:customStyle="1" w:styleId="m-1290702068180241030xfmc3">
    <w:name w:val="m_-1290702068180241030xfmc3"/>
    <w:basedOn w:val="a"/>
    <w:rsid w:val="00CB0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B0F36"/>
    <w:pPr>
      <w:tabs>
        <w:tab w:val="center" w:pos="4677"/>
        <w:tab w:val="right" w:pos="9355"/>
      </w:tabs>
      <w:spacing w:after="0" w:line="240" w:lineRule="auto"/>
    </w:pPr>
  </w:style>
  <w:style w:type="character" w:customStyle="1" w:styleId="af0">
    <w:name w:val="Верхній колонтитул Знак"/>
    <w:basedOn w:val="a0"/>
    <w:link w:val="af"/>
    <w:uiPriority w:val="99"/>
    <w:rsid w:val="00CB0F36"/>
  </w:style>
  <w:style w:type="paragraph" w:styleId="af1">
    <w:name w:val="footer"/>
    <w:basedOn w:val="a"/>
    <w:link w:val="af2"/>
    <w:uiPriority w:val="99"/>
    <w:unhideWhenUsed/>
    <w:rsid w:val="00CB0F36"/>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CB0F36"/>
  </w:style>
  <w:style w:type="paragraph" w:styleId="af3">
    <w:name w:val="Balloon Text"/>
    <w:basedOn w:val="a"/>
    <w:link w:val="af4"/>
    <w:uiPriority w:val="99"/>
    <w:semiHidden/>
    <w:unhideWhenUsed/>
    <w:rsid w:val="00E06B78"/>
    <w:pPr>
      <w:spacing w:after="0" w:line="240" w:lineRule="auto"/>
    </w:pPr>
    <w:rPr>
      <w:rFonts w:ascii="Tahoma" w:hAnsi="Tahoma" w:cs="Tahoma"/>
      <w:sz w:val="16"/>
      <w:szCs w:val="16"/>
    </w:rPr>
  </w:style>
  <w:style w:type="character" w:customStyle="1" w:styleId="af4">
    <w:name w:val="Текст у виносці Знак"/>
    <w:basedOn w:val="a0"/>
    <w:link w:val="af3"/>
    <w:uiPriority w:val="99"/>
    <w:semiHidden/>
    <w:rsid w:val="00E06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catalog.library.tnpu.edu.ua:8080/library/DocDescription?doc_id=518136" TargetMode="External"/><Relationship Id="rId26" Type="http://schemas.openxmlformats.org/officeDocument/2006/relationships/hyperlink" Target="http://catalog.library.tnpu.edu.ua:8080/library/DocDescription?doc_id=518358" TargetMode="External"/><Relationship Id="rId39" Type="http://schemas.openxmlformats.org/officeDocument/2006/relationships/hyperlink" Target="http://catalog.library.tnpu.edu.ua:8080/library/DocDescription?doc_id=620242" TargetMode="External"/><Relationship Id="rId3" Type="http://schemas.microsoft.com/office/2007/relationships/stylesWithEffects" Target="stylesWithEffects.xml"/><Relationship Id="rId21" Type="http://schemas.openxmlformats.org/officeDocument/2006/relationships/hyperlink" Target="http://catalog.library.tnpu.edu.ua:8080/library/DocDescription?doc_id=234330" TargetMode="External"/><Relationship Id="rId34" Type="http://schemas.openxmlformats.org/officeDocument/2006/relationships/hyperlink" Target="http://catalog.library.tnpu.edu.ua:8080/library/DocDescription?doc_id=646856"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catalog.library.tnpu.edu.ua:8080/library/DocDescription?doc_id=396406" TargetMode="External"/><Relationship Id="rId25" Type="http://schemas.openxmlformats.org/officeDocument/2006/relationships/hyperlink" Target="http://catalog.library.tnpu.edu.ua:8080/library/DocDescription?doc_id=657805" TargetMode="External"/><Relationship Id="rId33" Type="http://schemas.openxmlformats.org/officeDocument/2006/relationships/hyperlink" Target="https://urok.1sept.ru/&#1089;&#1090;&#1072;&#1090;&#1100;&#1080;/647574/" TargetMode="External"/><Relationship Id="rId38" Type="http://schemas.openxmlformats.org/officeDocument/2006/relationships/hyperlink" Target="http://catalog.library.tnpu.edu.ua:8080/library/DocDescription?doc_id=380725" TargetMode="External"/><Relationship Id="rId2" Type="http://schemas.openxmlformats.org/officeDocument/2006/relationships/styles" Target="styles.xml"/><Relationship Id="rId16" Type="http://schemas.openxmlformats.org/officeDocument/2006/relationships/hyperlink" Target="http://catalog.library.tnpu.edu.ua:8080/library/DocDescription?doc_id=348162" TargetMode="External"/><Relationship Id="rId20" Type="http://schemas.openxmlformats.org/officeDocument/2006/relationships/hyperlink" Target="http://catalog.library.tnpu.edu.ua:8080/library/DocDescription?doc_id=467122" TargetMode="External"/><Relationship Id="rId29" Type="http://schemas.openxmlformats.org/officeDocument/2006/relationships/hyperlink" Target="http://catalog.library.tnpu.edu.ua:8080/library/DocDescription?doc_id=338968" TargetMode="External"/><Relationship Id="rId41" Type="http://schemas.openxmlformats.org/officeDocument/2006/relationships/hyperlink" Target="http://catalog.library.tnpu.edu.ua:8080/library/DocDescription?doc_id=64538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catalog.library.tnpu.edu.ua:8080/library/DocDescription?doc_id=511986" TargetMode="External"/><Relationship Id="rId32" Type="http://schemas.openxmlformats.org/officeDocument/2006/relationships/hyperlink" Target="http://catalog.library.tnpu.edu.ua:8080/library/DocDescription?doc_id=680474" TargetMode="External"/><Relationship Id="rId37" Type="http://schemas.openxmlformats.org/officeDocument/2006/relationships/hyperlink" Target="http://catalog.library.tnpu.edu.ua:8080/library/DocDescription?doc_id=641088" TargetMode="External"/><Relationship Id="rId40" Type="http://schemas.openxmlformats.org/officeDocument/2006/relationships/hyperlink" Target="http://catalog.library.tnpu.edu.ua:8080/library/DocDescription?doc_id=642203"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catalog.library.tnpu.edu.ua:8080/library/DocDescription?doc_id=330817" TargetMode="External"/><Relationship Id="rId28" Type="http://schemas.openxmlformats.org/officeDocument/2006/relationships/hyperlink" Target="http://catalog.library.tnpu.edu.ua:8080/library/DocDescription?doc_id=440298" TargetMode="External"/><Relationship Id="rId36" Type="http://schemas.openxmlformats.org/officeDocument/2006/relationships/hyperlink" Target="http://catalog.library.tnpu.edu.ua:8080/library/DocDescription?doc_id=604799" TargetMode="External"/><Relationship Id="rId10" Type="http://schemas.openxmlformats.org/officeDocument/2006/relationships/image" Target="media/image3.jpeg"/><Relationship Id="rId19" Type="http://schemas.openxmlformats.org/officeDocument/2006/relationships/hyperlink" Target="http://catalog.library.tnpu.edu.ua:8080/library/DocDescription?doc_id=680209" TargetMode="External"/><Relationship Id="rId31" Type="http://schemas.openxmlformats.org/officeDocument/2006/relationships/hyperlink" Target="http://catalog.library.tnpu.edu.ua:8080/library/DocDescription?doc_id=34882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zakon.rada" TargetMode="External"/><Relationship Id="rId27" Type="http://schemas.openxmlformats.org/officeDocument/2006/relationships/hyperlink" Target="http://catalog.library.tnpu.edu.ua:8080/library/DocDescription?doc_id=417034" TargetMode="External"/><Relationship Id="rId30" Type="http://schemas.openxmlformats.org/officeDocument/2006/relationships/hyperlink" Target="http://catalog.library.tnpu.edu.ua:8080/library/DocDescription?doc_id=395060" TargetMode="External"/><Relationship Id="rId35" Type="http://schemas.openxmlformats.org/officeDocument/2006/relationships/hyperlink" Target="http://catalog.library.tnpu.edu.ua:8080/library/DocDescription?doc_id=20521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84</Pages>
  <Words>95311</Words>
  <Characters>54328</Characters>
  <Application>Microsoft Office Word</Application>
  <DocSecurity>0</DocSecurity>
  <Lines>452</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Учень</cp:lastModifiedBy>
  <cp:revision>63</cp:revision>
  <dcterms:created xsi:type="dcterms:W3CDTF">2020-01-10T12:03:00Z</dcterms:created>
  <dcterms:modified xsi:type="dcterms:W3CDTF">2020-06-02T09:19:00Z</dcterms:modified>
</cp:coreProperties>
</file>