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F6" w:rsidRDefault="00CB12F6">
      <w:pPr>
        <w:rPr>
          <w:lang w:val="uk-UA"/>
        </w:rPr>
      </w:pPr>
    </w:p>
    <w:p w:rsidR="00CB12F6" w:rsidRDefault="00CB12F6">
      <w:pPr>
        <w:rPr>
          <w:lang w:val="uk-UA"/>
        </w:rPr>
      </w:pPr>
    </w:p>
    <w:p w:rsidR="00CB12F6" w:rsidRDefault="00CB12F6">
      <w:pPr>
        <w:rPr>
          <w:lang w:val="uk-UA"/>
        </w:rPr>
      </w:pPr>
    </w:p>
    <w:p w:rsidR="00B0131C" w:rsidRDefault="00CB12F6" w:rsidP="00EB65AB">
      <w:pPr>
        <w:pStyle w:val="Default"/>
        <w:ind w:firstLine="567"/>
        <w:rPr>
          <w:color w:val="339966"/>
          <w:sz w:val="28"/>
          <w:szCs w:val="28"/>
          <w:lang w:val="uk-UA"/>
        </w:rPr>
      </w:pPr>
      <w:bookmarkStart w:id="0" w:name="_GoBack"/>
      <w:bookmarkEnd w:id="0"/>
      <w:r>
        <w:rPr>
          <w:color w:val="339966"/>
          <w:sz w:val="28"/>
          <w:szCs w:val="28"/>
          <w:lang w:val="uk-UA"/>
        </w:rPr>
        <w:br w:type="page"/>
      </w:r>
    </w:p>
    <w:p w:rsidR="00B0131C" w:rsidRPr="00B0131C" w:rsidRDefault="00B0131C" w:rsidP="00B0131C">
      <w:pPr>
        <w:jc w:val="center"/>
        <w:rPr>
          <w:b/>
          <w:sz w:val="32"/>
          <w:szCs w:val="32"/>
          <w:lang w:val="uk-UA"/>
        </w:rPr>
      </w:pPr>
      <w:r>
        <w:rPr>
          <w:b/>
          <w:sz w:val="32"/>
          <w:szCs w:val="32"/>
          <w:lang w:val="uk-UA"/>
        </w:rPr>
        <w:lastRenderedPageBreak/>
        <w:t>Зміст програми</w:t>
      </w:r>
    </w:p>
    <w:p w:rsidR="00B0131C" w:rsidRPr="00B0131C" w:rsidRDefault="00355E92" w:rsidP="00B0131C">
      <w:pPr>
        <w:jc w:val="both"/>
        <w:rPr>
          <w:sz w:val="32"/>
          <w:szCs w:val="32"/>
          <w:lang w:val="uk-UA"/>
        </w:rPr>
      </w:pPr>
      <w:r>
        <w:rPr>
          <w:sz w:val="32"/>
          <w:szCs w:val="32"/>
          <w:lang w:val="uk-UA"/>
        </w:rPr>
        <w:t>І.</w:t>
      </w:r>
      <w:r w:rsidR="00B0131C" w:rsidRPr="00B0131C">
        <w:rPr>
          <w:sz w:val="32"/>
          <w:szCs w:val="32"/>
          <w:lang w:val="uk-UA"/>
        </w:rPr>
        <w:t>Інформаційна довідка про школу</w:t>
      </w:r>
      <w:r w:rsidR="00ED2D73">
        <w:rPr>
          <w:sz w:val="32"/>
          <w:szCs w:val="32"/>
          <w:lang w:val="uk-UA"/>
        </w:rPr>
        <w:t>………………………………….</w:t>
      </w:r>
      <w:r>
        <w:rPr>
          <w:sz w:val="32"/>
          <w:szCs w:val="32"/>
          <w:lang w:val="uk-UA"/>
        </w:rPr>
        <w:t>.</w:t>
      </w:r>
      <w:r w:rsidR="00ED2D73">
        <w:rPr>
          <w:sz w:val="32"/>
          <w:szCs w:val="32"/>
          <w:lang w:val="uk-UA"/>
        </w:rPr>
        <w:t>3-13</w:t>
      </w:r>
    </w:p>
    <w:p w:rsidR="00B0131C" w:rsidRPr="00B0131C" w:rsidRDefault="00355E92" w:rsidP="00B0131C">
      <w:pPr>
        <w:jc w:val="both"/>
        <w:rPr>
          <w:sz w:val="32"/>
          <w:szCs w:val="32"/>
          <w:lang w:val="uk-UA"/>
        </w:rPr>
      </w:pPr>
      <w:r>
        <w:rPr>
          <w:sz w:val="32"/>
          <w:szCs w:val="32"/>
          <w:lang w:val="uk-UA"/>
        </w:rPr>
        <w:t>ІІ.</w:t>
      </w:r>
      <w:r w:rsidR="00B0131C" w:rsidRPr="00B0131C">
        <w:rPr>
          <w:sz w:val="32"/>
          <w:szCs w:val="32"/>
          <w:lang w:val="uk-UA"/>
        </w:rPr>
        <w:t>Обґрунтування коценптуальної ідеї розвитку школи</w:t>
      </w:r>
      <w:r>
        <w:rPr>
          <w:sz w:val="32"/>
          <w:szCs w:val="32"/>
          <w:lang w:val="uk-UA"/>
        </w:rPr>
        <w:t>……</w:t>
      </w:r>
      <w:r w:rsidR="00ED2D73">
        <w:rPr>
          <w:sz w:val="32"/>
          <w:szCs w:val="32"/>
          <w:lang w:val="uk-UA"/>
        </w:rPr>
        <w:t>…..</w:t>
      </w:r>
      <w:r>
        <w:rPr>
          <w:sz w:val="32"/>
          <w:szCs w:val="32"/>
          <w:lang w:val="uk-UA"/>
        </w:rPr>
        <w:t>…</w:t>
      </w:r>
      <w:r w:rsidR="00ED2D73">
        <w:rPr>
          <w:sz w:val="32"/>
          <w:szCs w:val="32"/>
          <w:lang w:val="uk-UA"/>
        </w:rPr>
        <w:t>14-17</w:t>
      </w:r>
    </w:p>
    <w:p w:rsidR="00B0131C" w:rsidRPr="00B0131C" w:rsidRDefault="00355E92" w:rsidP="00B0131C">
      <w:pPr>
        <w:jc w:val="both"/>
        <w:rPr>
          <w:sz w:val="32"/>
          <w:szCs w:val="32"/>
          <w:lang w:val="uk-UA"/>
        </w:rPr>
      </w:pPr>
      <w:r>
        <w:rPr>
          <w:sz w:val="32"/>
          <w:szCs w:val="32"/>
          <w:lang w:val="uk-UA"/>
        </w:rPr>
        <w:t>ІІІ.</w:t>
      </w:r>
      <w:r w:rsidR="00B0131C" w:rsidRPr="00B0131C">
        <w:rPr>
          <w:sz w:val="32"/>
          <w:szCs w:val="32"/>
          <w:lang w:val="uk-UA"/>
        </w:rPr>
        <w:t>Тактичні завдання діяльності школи</w:t>
      </w:r>
      <w:r w:rsidR="00ED2D73">
        <w:rPr>
          <w:sz w:val="32"/>
          <w:szCs w:val="32"/>
          <w:lang w:val="uk-UA"/>
        </w:rPr>
        <w:t>………………</w:t>
      </w:r>
      <w:r>
        <w:rPr>
          <w:sz w:val="32"/>
          <w:szCs w:val="32"/>
          <w:lang w:val="uk-UA"/>
        </w:rPr>
        <w:t>………</w:t>
      </w:r>
      <w:r w:rsidR="00ED2D73">
        <w:rPr>
          <w:sz w:val="32"/>
          <w:szCs w:val="32"/>
          <w:lang w:val="uk-UA"/>
        </w:rPr>
        <w:t>……….18</w:t>
      </w:r>
    </w:p>
    <w:p w:rsidR="00B0131C" w:rsidRPr="00B0131C" w:rsidRDefault="00355E92" w:rsidP="00B0131C">
      <w:pPr>
        <w:jc w:val="both"/>
        <w:rPr>
          <w:sz w:val="32"/>
          <w:szCs w:val="32"/>
          <w:lang w:val="uk-UA"/>
        </w:rPr>
      </w:pPr>
      <w:r>
        <w:rPr>
          <w:sz w:val="32"/>
          <w:szCs w:val="32"/>
          <w:lang w:val="uk-UA"/>
        </w:rPr>
        <w:t>І</w:t>
      </w:r>
      <w:r>
        <w:rPr>
          <w:sz w:val="32"/>
          <w:szCs w:val="32"/>
          <w:lang w:val="en-US"/>
        </w:rPr>
        <w:t>V</w:t>
      </w:r>
      <w:r>
        <w:rPr>
          <w:sz w:val="32"/>
          <w:szCs w:val="32"/>
          <w:lang w:val="uk-UA"/>
        </w:rPr>
        <w:t>.</w:t>
      </w:r>
      <w:r w:rsidR="00B0131C">
        <w:rPr>
          <w:sz w:val="32"/>
          <w:szCs w:val="32"/>
          <w:lang w:val="uk-UA"/>
        </w:rPr>
        <w:t>Шляхи реалізації</w:t>
      </w:r>
      <w:r w:rsidR="00B0131C" w:rsidRPr="00B0131C">
        <w:rPr>
          <w:sz w:val="32"/>
          <w:szCs w:val="32"/>
          <w:lang w:val="uk-UA"/>
        </w:rPr>
        <w:t xml:space="preserve"> програми</w:t>
      </w:r>
      <w:r>
        <w:rPr>
          <w:sz w:val="32"/>
          <w:szCs w:val="32"/>
          <w:lang w:val="uk-UA"/>
        </w:rPr>
        <w:t>……………………………</w:t>
      </w:r>
      <w:r w:rsidR="00ED2D73">
        <w:rPr>
          <w:sz w:val="32"/>
          <w:szCs w:val="32"/>
          <w:lang w:val="uk-UA"/>
        </w:rPr>
        <w:t>……...…19-20</w:t>
      </w:r>
    </w:p>
    <w:p w:rsidR="00B0131C" w:rsidRPr="00B0131C" w:rsidRDefault="00355E92" w:rsidP="00B0131C">
      <w:pPr>
        <w:jc w:val="both"/>
        <w:rPr>
          <w:sz w:val="32"/>
          <w:szCs w:val="32"/>
          <w:lang w:val="uk-UA"/>
        </w:rPr>
      </w:pPr>
      <w:r>
        <w:rPr>
          <w:sz w:val="32"/>
          <w:szCs w:val="32"/>
          <w:lang w:val="en-US"/>
        </w:rPr>
        <w:t>V</w:t>
      </w:r>
      <w:r>
        <w:rPr>
          <w:sz w:val="32"/>
          <w:szCs w:val="32"/>
          <w:lang w:val="uk-UA"/>
        </w:rPr>
        <w:t>.Очікувані результати………………………………</w:t>
      </w:r>
      <w:r w:rsidR="00ED2D73">
        <w:rPr>
          <w:sz w:val="32"/>
          <w:szCs w:val="32"/>
          <w:lang w:val="uk-UA"/>
        </w:rPr>
        <w:t>…………….</w:t>
      </w:r>
      <w:r>
        <w:rPr>
          <w:sz w:val="32"/>
          <w:szCs w:val="32"/>
          <w:lang w:val="uk-UA"/>
        </w:rPr>
        <w:t>.</w:t>
      </w:r>
      <w:r w:rsidR="00ED2D73">
        <w:rPr>
          <w:sz w:val="32"/>
          <w:szCs w:val="32"/>
          <w:lang w:val="uk-UA"/>
        </w:rPr>
        <w:t>21-24</w:t>
      </w:r>
    </w:p>
    <w:p w:rsidR="00B0131C" w:rsidRPr="00B0131C" w:rsidRDefault="00355E92" w:rsidP="00355E92">
      <w:pPr>
        <w:jc w:val="both"/>
        <w:rPr>
          <w:sz w:val="32"/>
          <w:szCs w:val="32"/>
          <w:lang w:val="uk-UA"/>
        </w:rPr>
      </w:pPr>
      <w:r>
        <w:rPr>
          <w:sz w:val="32"/>
          <w:szCs w:val="32"/>
          <w:lang w:val="en-US"/>
        </w:rPr>
        <w:t>V</w:t>
      </w:r>
      <w:r>
        <w:rPr>
          <w:sz w:val="32"/>
          <w:szCs w:val="32"/>
          <w:lang w:val="uk-UA"/>
        </w:rPr>
        <w:t>І.</w:t>
      </w:r>
      <w:r w:rsidR="00B0131C" w:rsidRPr="00B0131C">
        <w:rPr>
          <w:sz w:val="32"/>
          <w:szCs w:val="32"/>
          <w:lang w:val="uk-UA"/>
        </w:rPr>
        <w:t>Шляхи реалізації</w:t>
      </w:r>
      <w:r w:rsidR="001E3C43">
        <w:rPr>
          <w:sz w:val="32"/>
          <w:szCs w:val="32"/>
          <w:lang w:val="uk-UA"/>
        </w:rPr>
        <w:t xml:space="preserve"> комплексно-цільових підпрограм:</w:t>
      </w:r>
    </w:p>
    <w:p w:rsidR="00B0131C" w:rsidRPr="00B0131C" w:rsidRDefault="001E3C43" w:rsidP="00B0131C">
      <w:pPr>
        <w:numPr>
          <w:ilvl w:val="1"/>
          <w:numId w:val="50"/>
        </w:numPr>
        <w:jc w:val="both"/>
        <w:rPr>
          <w:sz w:val="32"/>
          <w:szCs w:val="32"/>
          <w:lang w:val="uk-UA"/>
        </w:rPr>
      </w:pPr>
      <w:r>
        <w:rPr>
          <w:sz w:val="32"/>
          <w:szCs w:val="32"/>
          <w:lang w:val="uk-UA"/>
        </w:rPr>
        <w:t>навчально-виховний процес………………………….....25-26</w:t>
      </w:r>
    </w:p>
    <w:p w:rsidR="00B0131C" w:rsidRPr="00B0131C" w:rsidRDefault="00B0131C" w:rsidP="00B0131C">
      <w:pPr>
        <w:numPr>
          <w:ilvl w:val="1"/>
          <w:numId w:val="50"/>
        </w:numPr>
        <w:jc w:val="both"/>
        <w:rPr>
          <w:sz w:val="32"/>
          <w:szCs w:val="32"/>
          <w:lang w:val="uk-UA"/>
        </w:rPr>
      </w:pPr>
      <w:r w:rsidRPr="00B0131C">
        <w:rPr>
          <w:sz w:val="32"/>
          <w:szCs w:val="32"/>
          <w:lang w:val="uk-UA"/>
        </w:rPr>
        <w:t>науково-методичне забезпече</w:t>
      </w:r>
      <w:r w:rsidR="001E3C43">
        <w:rPr>
          <w:sz w:val="32"/>
          <w:szCs w:val="32"/>
          <w:lang w:val="uk-UA"/>
        </w:rPr>
        <w:t>ння НВП………………..27-28</w:t>
      </w:r>
    </w:p>
    <w:p w:rsidR="00B0131C" w:rsidRPr="00B0131C" w:rsidRDefault="001E3C43" w:rsidP="00B0131C">
      <w:pPr>
        <w:numPr>
          <w:ilvl w:val="1"/>
          <w:numId w:val="50"/>
        </w:numPr>
        <w:jc w:val="both"/>
        <w:rPr>
          <w:sz w:val="32"/>
          <w:szCs w:val="32"/>
          <w:lang w:val="uk-UA"/>
        </w:rPr>
      </w:pPr>
      <w:r>
        <w:rPr>
          <w:sz w:val="32"/>
          <w:szCs w:val="32"/>
          <w:lang w:val="uk-UA"/>
        </w:rPr>
        <w:t>творчі здібності………………………………………….29-31</w:t>
      </w:r>
    </w:p>
    <w:p w:rsidR="00B0131C" w:rsidRPr="00B0131C" w:rsidRDefault="001E3C43" w:rsidP="00B0131C">
      <w:pPr>
        <w:numPr>
          <w:ilvl w:val="1"/>
          <w:numId w:val="50"/>
        </w:numPr>
        <w:jc w:val="both"/>
        <w:rPr>
          <w:sz w:val="32"/>
          <w:szCs w:val="32"/>
          <w:lang w:val="uk-UA"/>
        </w:rPr>
      </w:pPr>
      <w:r>
        <w:rPr>
          <w:sz w:val="32"/>
          <w:szCs w:val="32"/>
          <w:lang w:val="uk-UA"/>
        </w:rPr>
        <w:t>управління навчальним закладом……………………</w:t>
      </w:r>
      <w:r w:rsidR="00FB3586">
        <w:rPr>
          <w:sz w:val="32"/>
          <w:szCs w:val="32"/>
          <w:lang w:val="uk-UA"/>
        </w:rPr>
        <w:t>.</w:t>
      </w:r>
      <w:r>
        <w:rPr>
          <w:sz w:val="32"/>
          <w:szCs w:val="32"/>
          <w:lang w:val="uk-UA"/>
        </w:rPr>
        <w:t>..32-34</w:t>
      </w:r>
    </w:p>
    <w:p w:rsidR="00B0131C" w:rsidRDefault="001E3C43" w:rsidP="00B0131C">
      <w:pPr>
        <w:numPr>
          <w:ilvl w:val="1"/>
          <w:numId w:val="50"/>
        </w:numPr>
        <w:jc w:val="both"/>
        <w:rPr>
          <w:sz w:val="32"/>
          <w:szCs w:val="32"/>
          <w:lang w:val="uk-UA"/>
        </w:rPr>
      </w:pPr>
      <w:r>
        <w:rPr>
          <w:sz w:val="32"/>
          <w:szCs w:val="32"/>
          <w:lang w:val="uk-UA"/>
        </w:rPr>
        <w:t>кадрове забезпечення…………………………………</w:t>
      </w:r>
      <w:r w:rsidR="00FB3586">
        <w:rPr>
          <w:sz w:val="32"/>
          <w:szCs w:val="32"/>
          <w:lang w:val="uk-UA"/>
        </w:rPr>
        <w:t>.</w:t>
      </w:r>
      <w:r>
        <w:rPr>
          <w:sz w:val="32"/>
          <w:szCs w:val="32"/>
          <w:lang w:val="uk-UA"/>
        </w:rPr>
        <w:t>...35-36</w:t>
      </w:r>
    </w:p>
    <w:p w:rsidR="00D145BA" w:rsidRPr="00D145BA" w:rsidRDefault="00D145BA" w:rsidP="00D145BA">
      <w:pPr>
        <w:numPr>
          <w:ilvl w:val="1"/>
          <w:numId w:val="50"/>
        </w:numPr>
        <w:jc w:val="both"/>
        <w:rPr>
          <w:sz w:val="32"/>
          <w:szCs w:val="32"/>
          <w:lang w:val="uk-UA"/>
        </w:rPr>
      </w:pPr>
      <w:r>
        <w:rPr>
          <w:sz w:val="32"/>
          <w:szCs w:val="32"/>
          <w:lang w:val="uk-UA"/>
        </w:rPr>
        <w:t>і</w:t>
      </w:r>
      <w:r w:rsidRPr="00D145BA">
        <w:rPr>
          <w:sz w:val="32"/>
          <w:szCs w:val="32"/>
          <w:lang w:val="uk-UA"/>
        </w:rPr>
        <w:t>н</w:t>
      </w:r>
      <w:r w:rsidR="001E3C43">
        <w:rPr>
          <w:sz w:val="32"/>
          <w:szCs w:val="32"/>
          <w:lang w:val="uk-UA"/>
        </w:rPr>
        <w:t>формаційно - освітнє середовище……………………37-38</w:t>
      </w:r>
    </w:p>
    <w:p w:rsidR="00B0131C" w:rsidRPr="00B0131C" w:rsidRDefault="001E3C43" w:rsidP="00B0131C">
      <w:pPr>
        <w:numPr>
          <w:ilvl w:val="1"/>
          <w:numId w:val="50"/>
        </w:numPr>
        <w:jc w:val="both"/>
        <w:rPr>
          <w:sz w:val="32"/>
          <w:szCs w:val="32"/>
          <w:lang w:val="uk-UA"/>
        </w:rPr>
      </w:pPr>
      <w:r>
        <w:rPr>
          <w:sz w:val="32"/>
          <w:szCs w:val="32"/>
          <w:lang w:val="uk-UA"/>
        </w:rPr>
        <w:t>виховна система…………………………...…………….39-41</w:t>
      </w:r>
    </w:p>
    <w:p w:rsidR="00B0131C" w:rsidRPr="00B0131C" w:rsidRDefault="001E3C43" w:rsidP="00B0131C">
      <w:pPr>
        <w:numPr>
          <w:ilvl w:val="1"/>
          <w:numId w:val="50"/>
        </w:numPr>
        <w:jc w:val="both"/>
        <w:rPr>
          <w:sz w:val="32"/>
          <w:szCs w:val="32"/>
          <w:lang w:val="uk-UA"/>
        </w:rPr>
      </w:pPr>
      <w:r>
        <w:rPr>
          <w:sz w:val="32"/>
          <w:szCs w:val="32"/>
          <w:lang w:val="uk-UA"/>
        </w:rPr>
        <w:t>здорова особистість…………………………………..…42-44</w:t>
      </w:r>
    </w:p>
    <w:p w:rsidR="00B0131C" w:rsidRPr="00B0131C" w:rsidRDefault="001E3C43" w:rsidP="00B0131C">
      <w:pPr>
        <w:numPr>
          <w:ilvl w:val="1"/>
          <w:numId w:val="50"/>
        </w:numPr>
        <w:jc w:val="both"/>
        <w:rPr>
          <w:sz w:val="32"/>
          <w:szCs w:val="32"/>
          <w:lang w:val="uk-UA"/>
        </w:rPr>
      </w:pPr>
      <w:r>
        <w:rPr>
          <w:sz w:val="32"/>
          <w:szCs w:val="32"/>
          <w:lang w:val="uk-UA"/>
        </w:rPr>
        <w:t>імідж школи…………………………………………..….45-46</w:t>
      </w:r>
    </w:p>
    <w:p w:rsidR="00B0131C" w:rsidRPr="00D145BA" w:rsidRDefault="001E3C43" w:rsidP="00D145BA">
      <w:pPr>
        <w:numPr>
          <w:ilvl w:val="1"/>
          <w:numId w:val="50"/>
        </w:numPr>
        <w:jc w:val="both"/>
        <w:rPr>
          <w:sz w:val="32"/>
          <w:szCs w:val="32"/>
          <w:lang w:val="uk-UA"/>
        </w:rPr>
      </w:pPr>
      <w:r>
        <w:rPr>
          <w:sz w:val="32"/>
          <w:szCs w:val="32"/>
          <w:lang w:val="uk-UA"/>
        </w:rPr>
        <w:t>матеріально-технічна база школи…………….………..47-49</w:t>
      </w:r>
    </w:p>
    <w:p w:rsidR="00B0131C" w:rsidRPr="00B0131C" w:rsidRDefault="00355E92" w:rsidP="00A6518F">
      <w:pPr>
        <w:rPr>
          <w:sz w:val="32"/>
          <w:szCs w:val="32"/>
          <w:lang w:val="uk-UA"/>
        </w:rPr>
      </w:pPr>
      <w:r>
        <w:rPr>
          <w:sz w:val="32"/>
          <w:szCs w:val="32"/>
          <w:lang w:val="uk-UA"/>
        </w:rPr>
        <w:t xml:space="preserve">  </w:t>
      </w:r>
      <w:r>
        <w:rPr>
          <w:sz w:val="32"/>
          <w:szCs w:val="32"/>
          <w:lang w:val="en-US"/>
        </w:rPr>
        <w:t>V</w:t>
      </w:r>
      <w:r>
        <w:rPr>
          <w:sz w:val="32"/>
          <w:szCs w:val="32"/>
          <w:lang w:val="uk-UA"/>
        </w:rPr>
        <w:t>ІІ.</w:t>
      </w:r>
      <w:r w:rsidR="00B0131C" w:rsidRPr="00B0131C">
        <w:rPr>
          <w:sz w:val="32"/>
          <w:szCs w:val="32"/>
          <w:lang w:val="uk-UA"/>
        </w:rPr>
        <w:t>Можливий ризик пов</w:t>
      </w:r>
      <w:r w:rsidR="00A6518F">
        <w:rPr>
          <w:sz w:val="32"/>
          <w:szCs w:val="32"/>
          <w:lang w:val="uk-UA"/>
        </w:rPr>
        <w:t xml:space="preserve">’язаний з реалізацією програми </w:t>
      </w:r>
      <w:r w:rsidR="00B0131C" w:rsidRPr="00B0131C">
        <w:rPr>
          <w:sz w:val="32"/>
          <w:szCs w:val="32"/>
          <w:lang w:val="uk-UA"/>
        </w:rPr>
        <w:t>розвитку.</w:t>
      </w:r>
      <w:r w:rsidR="00ED2D73">
        <w:rPr>
          <w:sz w:val="32"/>
          <w:szCs w:val="32"/>
          <w:lang w:val="uk-UA"/>
        </w:rPr>
        <w:t>50</w:t>
      </w:r>
    </w:p>
    <w:p w:rsidR="00B0131C" w:rsidRPr="00ED2D73" w:rsidRDefault="00355E92" w:rsidP="00ED2D73">
      <w:pPr>
        <w:pStyle w:val="Default"/>
        <w:rPr>
          <w:color w:val="auto"/>
          <w:sz w:val="32"/>
          <w:szCs w:val="32"/>
          <w:lang w:val="uk-UA"/>
        </w:rPr>
      </w:pPr>
      <w:r>
        <w:rPr>
          <w:sz w:val="32"/>
          <w:szCs w:val="32"/>
          <w:lang w:val="uk-UA"/>
        </w:rPr>
        <w:t xml:space="preserve">  </w:t>
      </w:r>
      <w:r>
        <w:rPr>
          <w:sz w:val="32"/>
          <w:szCs w:val="32"/>
          <w:lang w:val="en-US"/>
        </w:rPr>
        <w:t>V</w:t>
      </w:r>
      <w:r>
        <w:rPr>
          <w:sz w:val="32"/>
          <w:szCs w:val="32"/>
          <w:lang w:val="uk-UA"/>
        </w:rPr>
        <w:t>ІІІ</w:t>
      </w:r>
      <w:r w:rsidR="00B0131C" w:rsidRPr="00B0131C">
        <w:rPr>
          <w:color w:val="auto"/>
          <w:sz w:val="32"/>
          <w:szCs w:val="32"/>
          <w:lang w:val="uk-UA"/>
        </w:rPr>
        <w:t>.Додатки</w:t>
      </w:r>
    </w:p>
    <w:p w:rsidR="00B0131C" w:rsidRPr="00B0131C" w:rsidRDefault="00ED2D73" w:rsidP="00355E92">
      <w:pPr>
        <w:ind w:left="360"/>
        <w:rPr>
          <w:sz w:val="32"/>
          <w:szCs w:val="32"/>
          <w:lang w:val="uk-UA"/>
        </w:rPr>
      </w:pPr>
      <w:r>
        <w:rPr>
          <w:sz w:val="32"/>
          <w:szCs w:val="32"/>
          <w:lang w:val="uk-UA"/>
        </w:rPr>
        <w:t>8.1</w:t>
      </w:r>
      <w:r w:rsidR="00B0131C" w:rsidRPr="00B0131C">
        <w:rPr>
          <w:sz w:val="32"/>
          <w:szCs w:val="32"/>
          <w:lang w:val="uk-UA"/>
        </w:rPr>
        <w:t>.Перспективний план</w:t>
      </w:r>
      <w:r w:rsidR="00355E92">
        <w:rPr>
          <w:sz w:val="32"/>
          <w:szCs w:val="32"/>
          <w:lang w:val="uk-UA"/>
        </w:rPr>
        <w:t xml:space="preserve"> </w:t>
      </w:r>
      <w:r w:rsidR="00B0131C" w:rsidRPr="00B0131C">
        <w:rPr>
          <w:sz w:val="32"/>
          <w:szCs w:val="32"/>
          <w:lang w:val="uk-UA"/>
        </w:rPr>
        <w:t>- графік атестації та підвищення кваліфікації педагогічних працівників</w:t>
      </w:r>
      <w:r>
        <w:rPr>
          <w:sz w:val="32"/>
          <w:szCs w:val="32"/>
          <w:lang w:val="uk-UA"/>
        </w:rPr>
        <w:t>………………</w:t>
      </w:r>
      <w:r w:rsidR="00A6518F">
        <w:rPr>
          <w:sz w:val="32"/>
          <w:szCs w:val="32"/>
          <w:lang w:val="uk-UA"/>
        </w:rPr>
        <w:t>……..</w:t>
      </w:r>
      <w:r>
        <w:rPr>
          <w:sz w:val="32"/>
          <w:szCs w:val="32"/>
          <w:lang w:val="uk-UA"/>
        </w:rPr>
        <w:t>………51</w:t>
      </w:r>
    </w:p>
    <w:p w:rsidR="00080A0B" w:rsidRPr="00ED2D73" w:rsidRDefault="00ED2D73" w:rsidP="00355E92">
      <w:pPr>
        <w:ind w:left="360"/>
        <w:rPr>
          <w:sz w:val="32"/>
          <w:szCs w:val="32"/>
          <w:lang w:val="uk-UA"/>
        </w:rPr>
      </w:pPr>
      <w:r>
        <w:rPr>
          <w:sz w:val="32"/>
          <w:szCs w:val="32"/>
          <w:lang w:val="uk-UA"/>
        </w:rPr>
        <w:t>8.2</w:t>
      </w:r>
      <w:r w:rsidR="00B0131C" w:rsidRPr="00B0131C">
        <w:rPr>
          <w:sz w:val="32"/>
          <w:szCs w:val="32"/>
          <w:lang w:val="uk-UA"/>
        </w:rPr>
        <w:t xml:space="preserve">.Перспективний план проведення  </w:t>
      </w:r>
      <w:r w:rsidR="00355E92">
        <w:rPr>
          <w:sz w:val="32"/>
          <w:szCs w:val="32"/>
        </w:rPr>
        <w:t>педагогічних рад</w:t>
      </w:r>
      <w:r w:rsidR="00A6518F">
        <w:rPr>
          <w:sz w:val="32"/>
          <w:szCs w:val="32"/>
          <w:lang w:val="uk-UA"/>
        </w:rPr>
        <w:t>……..</w:t>
      </w:r>
      <w:r w:rsidR="00B0131C" w:rsidRPr="00B0131C">
        <w:rPr>
          <w:sz w:val="32"/>
          <w:szCs w:val="32"/>
        </w:rPr>
        <w:t>…...</w:t>
      </w:r>
      <w:r>
        <w:rPr>
          <w:sz w:val="32"/>
          <w:szCs w:val="32"/>
          <w:lang w:val="uk-UA"/>
        </w:rPr>
        <w:t>52</w:t>
      </w:r>
    </w:p>
    <w:p w:rsidR="00B0131C" w:rsidRPr="00355E92" w:rsidRDefault="00ED2D73" w:rsidP="00355E92">
      <w:pPr>
        <w:ind w:left="360"/>
        <w:rPr>
          <w:sz w:val="32"/>
          <w:szCs w:val="32"/>
          <w:lang w:val="uk-UA"/>
        </w:rPr>
      </w:pPr>
      <w:r>
        <w:rPr>
          <w:sz w:val="32"/>
          <w:szCs w:val="32"/>
          <w:lang w:val="uk-UA"/>
        </w:rPr>
        <w:t>8.3</w:t>
      </w:r>
      <w:r w:rsidR="00B0131C" w:rsidRPr="00B0131C">
        <w:rPr>
          <w:sz w:val="32"/>
          <w:szCs w:val="32"/>
          <w:lang w:val="uk-UA"/>
        </w:rPr>
        <w:t xml:space="preserve">.Перспективний </w:t>
      </w:r>
      <w:r w:rsidR="00355E92">
        <w:rPr>
          <w:sz w:val="32"/>
          <w:szCs w:val="32"/>
          <w:lang w:val="uk-UA"/>
        </w:rPr>
        <w:t>п</w:t>
      </w:r>
      <w:r w:rsidR="00355E92">
        <w:rPr>
          <w:sz w:val="32"/>
          <w:szCs w:val="32"/>
        </w:rPr>
        <w:t>лан внутрі</w:t>
      </w:r>
      <w:r w:rsidR="00355E92">
        <w:rPr>
          <w:sz w:val="32"/>
          <w:szCs w:val="32"/>
          <w:lang w:val="uk-UA"/>
        </w:rPr>
        <w:t>ш</w:t>
      </w:r>
      <w:r w:rsidR="00B0131C" w:rsidRPr="00B0131C">
        <w:rPr>
          <w:sz w:val="32"/>
          <w:szCs w:val="32"/>
        </w:rPr>
        <w:t>кільного контролю</w:t>
      </w:r>
      <w:r w:rsidR="00355E92">
        <w:rPr>
          <w:sz w:val="32"/>
          <w:szCs w:val="32"/>
        </w:rPr>
        <w:t xml:space="preserve"> за станом викладання предметів</w:t>
      </w:r>
      <w:r w:rsidR="00B0131C" w:rsidRPr="00B0131C">
        <w:rPr>
          <w:sz w:val="32"/>
          <w:szCs w:val="32"/>
          <w:lang w:val="uk-UA"/>
        </w:rPr>
        <w:t xml:space="preserve"> </w:t>
      </w:r>
      <w:r w:rsidR="00355E92">
        <w:rPr>
          <w:sz w:val="32"/>
          <w:szCs w:val="32"/>
          <w:lang w:val="uk-UA"/>
        </w:rPr>
        <w:t>в</w:t>
      </w:r>
      <w:r w:rsidR="00B0131C" w:rsidRPr="00B0131C">
        <w:rPr>
          <w:sz w:val="32"/>
          <w:szCs w:val="32"/>
          <w:lang w:val="uk-UA"/>
        </w:rPr>
        <w:t xml:space="preserve"> 1-4 класах</w:t>
      </w:r>
      <w:r w:rsidR="00355E92">
        <w:rPr>
          <w:sz w:val="32"/>
          <w:szCs w:val="32"/>
          <w:lang w:val="uk-UA"/>
        </w:rPr>
        <w:t>…………………………</w:t>
      </w:r>
      <w:r w:rsidR="00A6518F">
        <w:rPr>
          <w:sz w:val="32"/>
          <w:szCs w:val="32"/>
          <w:lang w:val="uk-UA"/>
        </w:rPr>
        <w:t>…...</w:t>
      </w:r>
      <w:r w:rsidR="00355E92">
        <w:rPr>
          <w:sz w:val="32"/>
          <w:szCs w:val="32"/>
          <w:lang w:val="uk-UA"/>
        </w:rPr>
        <w:t>….</w:t>
      </w:r>
      <w:r>
        <w:rPr>
          <w:sz w:val="32"/>
          <w:szCs w:val="32"/>
          <w:lang w:val="uk-UA"/>
        </w:rPr>
        <w:t>53</w:t>
      </w:r>
    </w:p>
    <w:p w:rsidR="00B0131C" w:rsidRPr="00355E92" w:rsidRDefault="00ED2D73" w:rsidP="00355E92">
      <w:pPr>
        <w:ind w:left="360"/>
        <w:rPr>
          <w:sz w:val="32"/>
          <w:szCs w:val="32"/>
          <w:lang w:val="uk-UA"/>
        </w:rPr>
      </w:pPr>
      <w:r>
        <w:rPr>
          <w:sz w:val="32"/>
          <w:szCs w:val="32"/>
          <w:lang w:val="uk-UA"/>
        </w:rPr>
        <w:t>8.4</w:t>
      </w:r>
      <w:r w:rsidR="00B0131C" w:rsidRPr="00B0131C">
        <w:rPr>
          <w:sz w:val="32"/>
          <w:szCs w:val="32"/>
          <w:lang w:val="uk-UA"/>
        </w:rPr>
        <w:t xml:space="preserve">.Перспективний </w:t>
      </w:r>
      <w:r w:rsidR="00355E92">
        <w:rPr>
          <w:sz w:val="32"/>
          <w:szCs w:val="32"/>
          <w:lang w:val="uk-UA"/>
        </w:rPr>
        <w:t>п</w:t>
      </w:r>
      <w:r w:rsidR="00B0131C" w:rsidRPr="00B0131C">
        <w:rPr>
          <w:sz w:val="32"/>
          <w:szCs w:val="32"/>
        </w:rPr>
        <w:t>лан внутрішкільного контролю</w:t>
      </w:r>
      <w:r w:rsidR="00A6518F">
        <w:rPr>
          <w:sz w:val="32"/>
          <w:szCs w:val="32"/>
        </w:rPr>
        <w:t xml:space="preserve"> за станом викладання предметів</w:t>
      </w:r>
      <w:r w:rsidR="00A6518F">
        <w:rPr>
          <w:sz w:val="32"/>
          <w:szCs w:val="32"/>
          <w:lang w:val="uk-UA"/>
        </w:rPr>
        <w:t xml:space="preserve"> в</w:t>
      </w:r>
      <w:r w:rsidR="00B0131C" w:rsidRPr="00B0131C">
        <w:rPr>
          <w:sz w:val="32"/>
          <w:szCs w:val="32"/>
          <w:lang w:val="uk-UA"/>
        </w:rPr>
        <w:t xml:space="preserve"> 5-11класах</w:t>
      </w:r>
      <w:r w:rsidR="00355E92">
        <w:rPr>
          <w:sz w:val="32"/>
          <w:szCs w:val="32"/>
          <w:lang w:val="uk-UA"/>
        </w:rPr>
        <w:t>…………………</w:t>
      </w:r>
      <w:r w:rsidR="00A6518F">
        <w:rPr>
          <w:sz w:val="32"/>
          <w:szCs w:val="32"/>
          <w:lang w:val="uk-UA"/>
        </w:rPr>
        <w:t>……...………</w:t>
      </w:r>
      <w:r>
        <w:rPr>
          <w:sz w:val="32"/>
          <w:szCs w:val="32"/>
          <w:lang w:val="uk-UA"/>
        </w:rPr>
        <w:t>54</w:t>
      </w:r>
    </w:p>
    <w:p w:rsidR="00B0131C" w:rsidRPr="00B0131C" w:rsidRDefault="00ED2D73" w:rsidP="00BB3785">
      <w:pPr>
        <w:pStyle w:val="Default"/>
        <w:ind w:left="426"/>
        <w:rPr>
          <w:color w:val="auto"/>
          <w:sz w:val="32"/>
          <w:szCs w:val="32"/>
          <w:lang w:val="uk-UA"/>
        </w:rPr>
      </w:pPr>
      <w:r>
        <w:rPr>
          <w:color w:val="auto"/>
          <w:sz w:val="32"/>
          <w:szCs w:val="32"/>
          <w:lang w:val="uk-UA"/>
        </w:rPr>
        <w:t>8.5</w:t>
      </w:r>
      <w:r w:rsidR="00B0131C" w:rsidRPr="00B0131C">
        <w:rPr>
          <w:color w:val="auto"/>
          <w:sz w:val="32"/>
          <w:szCs w:val="32"/>
          <w:lang w:val="uk-UA"/>
        </w:rPr>
        <w:t xml:space="preserve">.Перспективний план проходження курсової перепідготовки </w:t>
      </w:r>
      <w:r w:rsidR="00A6518F">
        <w:rPr>
          <w:color w:val="auto"/>
          <w:sz w:val="32"/>
          <w:szCs w:val="32"/>
          <w:lang w:val="uk-UA"/>
        </w:rPr>
        <w:t xml:space="preserve">             </w:t>
      </w:r>
      <w:r w:rsidR="00BB3785">
        <w:rPr>
          <w:color w:val="auto"/>
          <w:sz w:val="32"/>
          <w:szCs w:val="32"/>
          <w:lang w:val="uk-UA"/>
        </w:rPr>
        <w:t xml:space="preserve">  </w:t>
      </w:r>
      <w:r w:rsidR="00B0131C" w:rsidRPr="00B0131C">
        <w:rPr>
          <w:color w:val="auto"/>
          <w:sz w:val="32"/>
          <w:szCs w:val="32"/>
          <w:lang w:val="uk-UA"/>
        </w:rPr>
        <w:t>класних керівників</w:t>
      </w:r>
      <w:r w:rsidR="00A6518F">
        <w:rPr>
          <w:color w:val="auto"/>
          <w:sz w:val="32"/>
          <w:szCs w:val="32"/>
          <w:lang w:val="uk-UA"/>
        </w:rPr>
        <w:t>……………</w:t>
      </w:r>
      <w:r>
        <w:rPr>
          <w:color w:val="auto"/>
          <w:sz w:val="32"/>
          <w:szCs w:val="32"/>
          <w:lang w:val="uk-UA"/>
        </w:rPr>
        <w:t>………………</w:t>
      </w:r>
      <w:r w:rsidR="00A6518F">
        <w:rPr>
          <w:color w:val="auto"/>
          <w:sz w:val="32"/>
          <w:szCs w:val="32"/>
          <w:lang w:val="uk-UA"/>
        </w:rPr>
        <w:t>………...</w:t>
      </w:r>
      <w:r>
        <w:rPr>
          <w:color w:val="auto"/>
          <w:sz w:val="32"/>
          <w:szCs w:val="32"/>
          <w:lang w:val="uk-UA"/>
        </w:rPr>
        <w:t>……</w:t>
      </w:r>
      <w:r w:rsidR="00BB3785">
        <w:rPr>
          <w:color w:val="auto"/>
          <w:sz w:val="32"/>
          <w:szCs w:val="32"/>
          <w:lang w:val="uk-UA"/>
        </w:rPr>
        <w:t>…...</w:t>
      </w:r>
      <w:r>
        <w:rPr>
          <w:color w:val="auto"/>
          <w:sz w:val="32"/>
          <w:szCs w:val="32"/>
          <w:lang w:val="uk-UA"/>
        </w:rPr>
        <w:t>…55</w:t>
      </w:r>
    </w:p>
    <w:p w:rsidR="00B0131C" w:rsidRDefault="00ED2D73" w:rsidP="00BB3785">
      <w:pPr>
        <w:pStyle w:val="Default"/>
        <w:ind w:left="426"/>
        <w:rPr>
          <w:color w:val="auto"/>
          <w:sz w:val="32"/>
          <w:szCs w:val="32"/>
          <w:lang w:val="uk-UA"/>
        </w:rPr>
      </w:pPr>
      <w:r>
        <w:rPr>
          <w:color w:val="auto"/>
          <w:sz w:val="32"/>
          <w:szCs w:val="32"/>
          <w:lang w:val="uk-UA"/>
        </w:rPr>
        <w:t>8.6</w:t>
      </w:r>
      <w:r w:rsidR="00B0131C" w:rsidRPr="00B0131C">
        <w:rPr>
          <w:color w:val="auto"/>
          <w:sz w:val="32"/>
          <w:szCs w:val="32"/>
          <w:lang w:val="uk-UA"/>
        </w:rPr>
        <w:t>.Перспективний план вивчення передового педагогічного досвіду  педагогічних працівників</w:t>
      </w:r>
      <w:r>
        <w:rPr>
          <w:color w:val="auto"/>
          <w:sz w:val="32"/>
          <w:szCs w:val="32"/>
          <w:lang w:val="uk-UA"/>
        </w:rPr>
        <w:t>………………………</w:t>
      </w:r>
      <w:r w:rsidR="00BB3785">
        <w:rPr>
          <w:color w:val="auto"/>
          <w:sz w:val="32"/>
          <w:szCs w:val="32"/>
          <w:lang w:val="uk-UA"/>
        </w:rPr>
        <w:t>…...</w:t>
      </w:r>
      <w:r>
        <w:rPr>
          <w:color w:val="auto"/>
          <w:sz w:val="32"/>
          <w:szCs w:val="32"/>
          <w:lang w:val="uk-UA"/>
        </w:rPr>
        <w:t>…56-58</w:t>
      </w:r>
    </w:p>
    <w:p w:rsidR="00ED2D73" w:rsidRPr="00B0131C" w:rsidRDefault="00BB3785" w:rsidP="00080A0B">
      <w:pPr>
        <w:pStyle w:val="Default"/>
        <w:rPr>
          <w:color w:val="auto"/>
          <w:sz w:val="32"/>
          <w:szCs w:val="32"/>
          <w:lang w:val="uk-UA"/>
        </w:rPr>
      </w:pPr>
      <w:r>
        <w:rPr>
          <w:color w:val="auto"/>
          <w:sz w:val="32"/>
          <w:szCs w:val="32"/>
          <w:lang w:val="uk-UA"/>
        </w:rPr>
        <w:t xml:space="preserve">     </w:t>
      </w:r>
      <w:r w:rsidR="00ED2D73">
        <w:rPr>
          <w:color w:val="auto"/>
          <w:sz w:val="32"/>
          <w:szCs w:val="32"/>
          <w:lang w:val="uk-UA"/>
        </w:rPr>
        <w:t>8.7.Програма реалізація науково-методичної проблеми……</w:t>
      </w:r>
      <w:r w:rsidR="00A6518F">
        <w:rPr>
          <w:color w:val="auto"/>
          <w:sz w:val="32"/>
          <w:szCs w:val="32"/>
          <w:lang w:val="uk-UA"/>
        </w:rPr>
        <w:t>...</w:t>
      </w:r>
      <w:r w:rsidR="00ED2D73">
        <w:rPr>
          <w:color w:val="auto"/>
          <w:sz w:val="32"/>
          <w:szCs w:val="32"/>
          <w:lang w:val="uk-UA"/>
        </w:rPr>
        <w:t>…</w:t>
      </w:r>
      <w:r>
        <w:rPr>
          <w:color w:val="auto"/>
          <w:sz w:val="32"/>
          <w:szCs w:val="32"/>
          <w:lang w:val="uk-UA"/>
        </w:rPr>
        <w:t>..</w:t>
      </w:r>
      <w:r w:rsidR="00ED2D73">
        <w:rPr>
          <w:color w:val="auto"/>
          <w:sz w:val="32"/>
          <w:szCs w:val="32"/>
          <w:lang w:val="uk-UA"/>
        </w:rPr>
        <w:t>59</w:t>
      </w:r>
    </w:p>
    <w:p w:rsidR="00B0131C" w:rsidRDefault="006F76F7" w:rsidP="00BB3785">
      <w:pPr>
        <w:pStyle w:val="Default"/>
        <w:ind w:left="426"/>
        <w:rPr>
          <w:color w:val="auto"/>
          <w:sz w:val="32"/>
          <w:szCs w:val="32"/>
          <w:lang w:val="uk-UA"/>
        </w:rPr>
      </w:pPr>
      <w:r>
        <w:rPr>
          <w:color w:val="auto"/>
          <w:sz w:val="32"/>
          <w:szCs w:val="32"/>
          <w:lang w:val="uk-UA"/>
        </w:rPr>
        <w:t>8.8.Етапи роботи над науково-методичною проблемою школи на 2016 – 2021</w:t>
      </w:r>
      <w:r w:rsidR="00BB3785">
        <w:rPr>
          <w:color w:val="auto"/>
          <w:sz w:val="32"/>
          <w:szCs w:val="32"/>
          <w:lang w:val="uk-UA"/>
        </w:rPr>
        <w:t xml:space="preserve"> роки…………………………………………</w:t>
      </w:r>
      <w:r w:rsidR="00A6518F">
        <w:rPr>
          <w:color w:val="auto"/>
          <w:sz w:val="32"/>
          <w:szCs w:val="32"/>
          <w:lang w:val="uk-UA"/>
        </w:rPr>
        <w:t>……...</w:t>
      </w:r>
      <w:r>
        <w:rPr>
          <w:color w:val="auto"/>
          <w:sz w:val="32"/>
          <w:szCs w:val="32"/>
          <w:lang w:val="uk-UA"/>
        </w:rPr>
        <w:t>…</w:t>
      </w:r>
      <w:r w:rsidR="00BB3785">
        <w:rPr>
          <w:color w:val="auto"/>
          <w:sz w:val="32"/>
          <w:szCs w:val="32"/>
          <w:lang w:val="uk-UA"/>
        </w:rPr>
        <w:t>...</w:t>
      </w:r>
      <w:r w:rsidR="00ED2D73">
        <w:rPr>
          <w:color w:val="auto"/>
          <w:sz w:val="32"/>
          <w:szCs w:val="32"/>
          <w:lang w:val="uk-UA"/>
        </w:rPr>
        <w:t>60</w:t>
      </w:r>
    </w:p>
    <w:p w:rsidR="00B0131C" w:rsidRDefault="00BB3785" w:rsidP="00BB3785">
      <w:pPr>
        <w:pStyle w:val="Default"/>
        <w:tabs>
          <w:tab w:val="left" w:pos="284"/>
          <w:tab w:val="left" w:pos="426"/>
        </w:tabs>
        <w:rPr>
          <w:color w:val="339966"/>
          <w:sz w:val="28"/>
          <w:szCs w:val="28"/>
          <w:lang w:val="uk-UA"/>
        </w:rPr>
      </w:pPr>
      <w:r>
        <w:rPr>
          <w:color w:val="auto"/>
          <w:sz w:val="32"/>
          <w:szCs w:val="32"/>
          <w:lang w:val="uk-UA"/>
        </w:rPr>
        <w:t xml:space="preserve">     </w:t>
      </w:r>
      <w:r w:rsidR="006F76F7">
        <w:rPr>
          <w:color w:val="auto"/>
          <w:sz w:val="32"/>
          <w:szCs w:val="32"/>
          <w:lang w:val="uk-UA"/>
        </w:rPr>
        <w:t>8.9.Перспективний план мережі класів……………</w:t>
      </w:r>
      <w:r w:rsidR="00A6518F">
        <w:rPr>
          <w:color w:val="auto"/>
          <w:sz w:val="32"/>
          <w:szCs w:val="32"/>
          <w:lang w:val="uk-UA"/>
        </w:rPr>
        <w:t>…..</w:t>
      </w:r>
      <w:r w:rsidR="006F76F7">
        <w:rPr>
          <w:color w:val="auto"/>
          <w:sz w:val="32"/>
          <w:szCs w:val="32"/>
          <w:lang w:val="uk-UA"/>
        </w:rPr>
        <w:t>…………</w:t>
      </w:r>
      <w:r>
        <w:rPr>
          <w:color w:val="auto"/>
          <w:sz w:val="32"/>
          <w:szCs w:val="32"/>
          <w:lang w:val="uk-UA"/>
        </w:rPr>
        <w:t>..</w:t>
      </w:r>
      <w:r w:rsidR="006F76F7">
        <w:rPr>
          <w:color w:val="auto"/>
          <w:sz w:val="32"/>
          <w:szCs w:val="32"/>
          <w:lang w:val="uk-UA"/>
        </w:rPr>
        <w:t>.</w:t>
      </w:r>
      <w:r w:rsidR="00ED2D73">
        <w:rPr>
          <w:color w:val="auto"/>
          <w:sz w:val="32"/>
          <w:szCs w:val="32"/>
          <w:lang w:val="uk-UA"/>
        </w:rPr>
        <w:t>61</w:t>
      </w:r>
    </w:p>
    <w:p w:rsidR="00B0131C" w:rsidRDefault="00B0131C" w:rsidP="00CB12F6">
      <w:pPr>
        <w:pStyle w:val="Default"/>
        <w:ind w:firstLine="567"/>
        <w:jc w:val="center"/>
        <w:rPr>
          <w:color w:val="339966"/>
          <w:sz w:val="28"/>
          <w:szCs w:val="28"/>
          <w:lang w:val="uk-UA"/>
        </w:rPr>
      </w:pPr>
    </w:p>
    <w:p w:rsidR="00D145BA" w:rsidRDefault="00D145BA" w:rsidP="00D145BA">
      <w:pPr>
        <w:pStyle w:val="Default"/>
        <w:rPr>
          <w:color w:val="339966"/>
          <w:sz w:val="28"/>
          <w:szCs w:val="28"/>
          <w:lang w:val="uk-UA"/>
        </w:rPr>
      </w:pPr>
    </w:p>
    <w:p w:rsidR="006F76F7" w:rsidRDefault="006F76F7" w:rsidP="00D145BA">
      <w:pPr>
        <w:pStyle w:val="Default"/>
        <w:rPr>
          <w:color w:val="339966"/>
          <w:sz w:val="28"/>
          <w:szCs w:val="28"/>
          <w:lang w:val="uk-UA"/>
        </w:rPr>
      </w:pPr>
    </w:p>
    <w:p w:rsidR="00D145BA" w:rsidRDefault="00D145BA" w:rsidP="00D145BA">
      <w:pPr>
        <w:pStyle w:val="Default"/>
        <w:rPr>
          <w:color w:val="339966"/>
          <w:sz w:val="28"/>
          <w:szCs w:val="28"/>
          <w:lang w:val="uk-UA"/>
        </w:rPr>
      </w:pPr>
    </w:p>
    <w:p w:rsidR="00A6518F" w:rsidRDefault="00A6518F" w:rsidP="00D145BA">
      <w:pPr>
        <w:pStyle w:val="Default"/>
        <w:jc w:val="center"/>
        <w:rPr>
          <w:b/>
          <w:bCs/>
          <w:color w:val="auto"/>
          <w:sz w:val="28"/>
          <w:szCs w:val="28"/>
          <w:lang w:val="uk-UA"/>
        </w:rPr>
      </w:pPr>
    </w:p>
    <w:p w:rsidR="00CB12F6" w:rsidRPr="00275371" w:rsidRDefault="00D145BA" w:rsidP="00D145BA">
      <w:pPr>
        <w:pStyle w:val="Default"/>
        <w:jc w:val="center"/>
        <w:rPr>
          <w:color w:val="auto"/>
          <w:sz w:val="32"/>
          <w:szCs w:val="32"/>
          <w:lang w:val="uk-UA"/>
        </w:rPr>
      </w:pPr>
      <w:r>
        <w:rPr>
          <w:b/>
          <w:bCs/>
          <w:color w:val="auto"/>
          <w:sz w:val="28"/>
          <w:szCs w:val="28"/>
          <w:lang w:val="uk-UA"/>
        </w:rPr>
        <w:lastRenderedPageBreak/>
        <w:t>ВСТУП</w:t>
      </w:r>
    </w:p>
    <w:p w:rsidR="00CB12F6" w:rsidRPr="00275371" w:rsidRDefault="00CB12F6" w:rsidP="00CB12F6">
      <w:pPr>
        <w:tabs>
          <w:tab w:val="left" w:pos="6015"/>
        </w:tabs>
        <w:ind w:firstLine="567"/>
        <w:jc w:val="both"/>
        <w:rPr>
          <w:sz w:val="28"/>
          <w:szCs w:val="28"/>
          <w:lang w:val="uk-UA"/>
        </w:rPr>
      </w:pPr>
      <w:r w:rsidRPr="00275371">
        <w:rPr>
          <w:sz w:val="28"/>
          <w:szCs w:val="28"/>
          <w:lang w:val="uk-UA"/>
        </w:rPr>
        <w:t xml:space="preserve">ХХІ століття – це час переходу до високотехнологічного інформаційного суспільства, у якому якість людського потенціалу, рівень освіченості та культури всього населення набувають вирішального значення для економічного і соціального поступу країни. Інтеграція та глобалізація соціальних, економічних і культурних процесів, які відбуваються у світі, перспективи розвитку української держави на найближчі два десятиліття вимагають глибокого оновлення системи освіти, зумовлюють її випереджувальний характер. Входження України в інтеграційні світові процеси з їх динамічними змінами на всіх напрямах життєдіяльності людини поставили нові вимоги до формування конкурентоспроможної особистості, яка здатна до самоосвіти та професійного оновлення знань, володіє навичками програмування власного професійного та життєвого шляху. Завдання підготовки молоді до соціальної інтеграції, успішної реалізації життєвих планів і програм належить системі загальної середньої освіти. Тому постає необхідність для створення інформаційного освітнього простору у стовідсотковому впровадженні та раціональному використанні у навчально-виховному процесі для забезпечення рівного доступу до якісної освіти, впровадженні медіаосвіти і формуванні загальної медіаграмотності, управлінській діяльності, самоосвіті та підвищенні кваліфікації педагогічних працівників </w:t>
      </w:r>
      <w:r w:rsidR="00BB5140">
        <w:rPr>
          <w:sz w:val="28"/>
          <w:szCs w:val="28"/>
          <w:lang w:val="uk-UA"/>
        </w:rPr>
        <w:t xml:space="preserve">Масевицької загальноосвітньої школи І-ІІІ ступенів Рокитнівської районної ради Рівненської області </w:t>
      </w:r>
      <w:r w:rsidRPr="00275371">
        <w:rPr>
          <w:sz w:val="28"/>
          <w:szCs w:val="28"/>
          <w:lang w:val="uk-UA"/>
        </w:rPr>
        <w:t>інформаційно-комунікаційних технологій.</w:t>
      </w:r>
    </w:p>
    <w:p w:rsidR="00CB12F6" w:rsidRPr="00275371" w:rsidRDefault="00CB12F6" w:rsidP="00CB12F6">
      <w:pPr>
        <w:pStyle w:val="Default"/>
        <w:jc w:val="both"/>
        <w:rPr>
          <w:caps/>
          <w:color w:val="auto"/>
          <w:sz w:val="28"/>
          <w:szCs w:val="28"/>
          <w:lang w:val="uk-UA"/>
        </w:rPr>
      </w:pPr>
    </w:p>
    <w:p w:rsidR="00CB12F6" w:rsidRPr="00275371" w:rsidRDefault="00CB12F6" w:rsidP="00CB12F6">
      <w:pPr>
        <w:pStyle w:val="Default"/>
        <w:ind w:firstLine="567"/>
        <w:jc w:val="both"/>
        <w:rPr>
          <w:color w:val="auto"/>
          <w:sz w:val="28"/>
          <w:szCs w:val="28"/>
        </w:rPr>
      </w:pPr>
      <w:r w:rsidRPr="00275371">
        <w:rPr>
          <w:b/>
          <w:bCs/>
          <w:color w:val="auto"/>
          <w:sz w:val="28"/>
          <w:szCs w:val="28"/>
        </w:rPr>
        <w:t xml:space="preserve">Загальна стратегія закладу </w:t>
      </w:r>
    </w:p>
    <w:p w:rsidR="00CB12F6" w:rsidRPr="00275371" w:rsidRDefault="00CB12F6" w:rsidP="00CB12F6">
      <w:pPr>
        <w:pStyle w:val="Default"/>
        <w:ind w:firstLine="567"/>
        <w:jc w:val="both"/>
        <w:rPr>
          <w:color w:val="auto"/>
          <w:sz w:val="28"/>
          <w:szCs w:val="28"/>
        </w:rPr>
      </w:pPr>
    </w:p>
    <w:p w:rsidR="00CB12F6" w:rsidRPr="00275371" w:rsidRDefault="00CB12F6" w:rsidP="00CB12F6">
      <w:pPr>
        <w:pStyle w:val="Default"/>
        <w:ind w:firstLine="567"/>
        <w:jc w:val="both"/>
        <w:rPr>
          <w:color w:val="auto"/>
          <w:sz w:val="28"/>
          <w:szCs w:val="28"/>
        </w:rPr>
      </w:pPr>
      <w:r w:rsidRPr="00275371">
        <w:rPr>
          <w:color w:val="auto"/>
          <w:sz w:val="28"/>
          <w:szCs w:val="28"/>
        </w:rPr>
        <w:t>Концепція діяльності школи спрямова</w:t>
      </w:r>
      <w:r w:rsidRPr="00275371">
        <w:rPr>
          <w:color w:val="auto"/>
          <w:sz w:val="28"/>
          <w:szCs w:val="28"/>
          <w:lang w:val="uk-UA"/>
        </w:rPr>
        <w:t xml:space="preserve"> </w:t>
      </w:r>
      <w:r w:rsidRPr="00275371">
        <w:rPr>
          <w:color w:val="auto"/>
          <w:sz w:val="28"/>
          <w:szCs w:val="28"/>
        </w:rPr>
        <w:t xml:space="preserve">на на реалізацію Закону України </w:t>
      </w:r>
      <w:r w:rsidRPr="00275371">
        <w:rPr>
          <w:color w:val="auto"/>
          <w:sz w:val="28"/>
          <w:szCs w:val="28"/>
          <w:lang w:val="uk-UA"/>
        </w:rPr>
        <w:t>«</w:t>
      </w:r>
      <w:r w:rsidRPr="00275371">
        <w:rPr>
          <w:color w:val="auto"/>
          <w:sz w:val="28"/>
          <w:szCs w:val="28"/>
        </w:rPr>
        <w:t xml:space="preserve">Про загальну середню освіту» й складена з урахуванням ситуації оновлення політичних та економічних процесів у державі та сучасних завдань перебудови змісту національної освіти й виховання, сприяє формуванню інтелектуального потенціалу суспільства. Розвиваючи кращі традиції української освіти, школа має реалізовувати ідею неперервності освіти і виховання через подолання розриву між культурою, наукою й освітою, даючи особистості нові виміри життя, що ґрунтуються на глибокому знанні минулого і сучасного України, світової культури, заохочує до опанування новітнього життєвого досвіду. </w:t>
      </w:r>
    </w:p>
    <w:p w:rsidR="00CB12F6" w:rsidRPr="00275371" w:rsidRDefault="00CB12F6" w:rsidP="00CB12F6">
      <w:pPr>
        <w:ind w:firstLine="567"/>
        <w:jc w:val="both"/>
        <w:rPr>
          <w:sz w:val="28"/>
          <w:szCs w:val="28"/>
          <w:lang w:val="uk-UA"/>
        </w:rPr>
      </w:pPr>
      <w:r w:rsidRPr="00275371">
        <w:rPr>
          <w:sz w:val="28"/>
          <w:szCs w:val="28"/>
          <w:lang w:val="uk-UA"/>
        </w:rPr>
        <w:t>Сучасні тенденції розвитку освіти в Україні здійснюють системоут</w:t>
      </w:r>
      <w:r w:rsidR="008A20DE">
        <w:rPr>
          <w:sz w:val="28"/>
          <w:szCs w:val="28"/>
          <w:lang w:val="uk-UA"/>
        </w:rPr>
        <w:t>-</w:t>
      </w:r>
      <w:r w:rsidRPr="00275371">
        <w:rPr>
          <w:sz w:val="28"/>
          <w:szCs w:val="28"/>
          <w:lang w:val="uk-UA"/>
        </w:rPr>
        <w:t xml:space="preserve">ворюючий вплив на модернізацію освіти </w:t>
      </w:r>
      <w:r w:rsidR="00BB5140">
        <w:rPr>
          <w:sz w:val="28"/>
          <w:szCs w:val="28"/>
          <w:lang w:val="uk-UA"/>
        </w:rPr>
        <w:t xml:space="preserve">Масевицької загальноосвітньої школи І-ІІІ ступенів Рокитнівської районної ради Рівненської області </w:t>
      </w:r>
      <w:r w:rsidRPr="00275371">
        <w:rPr>
          <w:sz w:val="28"/>
          <w:szCs w:val="28"/>
          <w:lang w:val="uk-UA"/>
        </w:rPr>
        <w:t xml:space="preserve">у стратегічному напрямі, який визначає держава, а також надають імпульс для подальшої розбудови освіти на місцевому рівні. Модернізація освіти школи має ґрунтуватись на врахуванні позитивних надбань системи освіти </w:t>
      </w:r>
      <w:r w:rsidR="00BB5140">
        <w:rPr>
          <w:sz w:val="28"/>
          <w:szCs w:val="28"/>
          <w:lang w:val="uk-UA"/>
        </w:rPr>
        <w:t xml:space="preserve">Рівненщини </w:t>
      </w:r>
      <w:r w:rsidRPr="00275371">
        <w:rPr>
          <w:sz w:val="28"/>
          <w:szCs w:val="28"/>
          <w:lang w:val="uk-UA"/>
        </w:rPr>
        <w:t>й водночас передбачає істотні зміни, зумовлені сучасними тенденціями розвитку інноваційного суспільства та ринку праці.</w:t>
      </w:r>
    </w:p>
    <w:p w:rsidR="00CB12F6" w:rsidRDefault="00CB12F6" w:rsidP="00CB12F6">
      <w:pPr>
        <w:ind w:firstLine="567"/>
        <w:jc w:val="both"/>
        <w:rPr>
          <w:sz w:val="28"/>
          <w:szCs w:val="28"/>
          <w:lang w:val="uk-UA"/>
        </w:rPr>
      </w:pPr>
      <w:r w:rsidRPr="00275371">
        <w:rPr>
          <w:sz w:val="28"/>
          <w:szCs w:val="28"/>
          <w:lang w:val="uk-UA"/>
        </w:rPr>
        <w:t>Нормативно-пра</w:t>
      </w:r>
      <w:r w:rsidR="00BB5140">
        <w:rPr>
          <w:sz w:val="28"/>
          <w:szCs w:val="28"/>
          <w:lang w:val="uk-UA"/>
        </w:rPr>
        <w:t>вовою основою Концепції розвитку</w:t>
      </w:r>
      <w:r w:rsidRPr="00275371">
        <w:rPr>
          <w:sz w:val="28"/>
          <w:szCs w:val="28"/>
          <w:lang w:val="uk-UA"/>
        </w:rPr>
        <w:t xml:space="preserve"> </w:t>
      </w:r>
      <w:r w:rsidR="00BB5140">
        <w:rPr>
          <w:sz w:val="28"/>
          <w:szCs w:val="28"/>
          <w:lang w:val="uk-UA"/>
        </w:rPr>
        <w:t xml:space="preserve">Масевицької загальноосвітньої школи І-ІІІ ступенів Рокитнівської районної ради Рівненської області </w:t>
      </w:r>
      <w:r w:rsidRPr="00275371">
        <w:rPr>
          <w:sz w:val="28"/>
          <w:szCs w:val="28"/>
          <w:lang w:val="uk-UA"/>
        </w:rPr>
        <w:t xml:space="preserve">є державні документи: Конституція України, Національна доктрина </w:t>
      </w:r>
      <w:r w:rsidRPr="00275371">
        <w:rPr>
          <w:sz w:val="28"/>
          <w:szCs w:val="28"/>
          <w:lang w:val="uk-UA"/>
        </w:rPr>
        <w:lastRenderedPageBreak/>
        <w:t>розвитку освіти, закони України «Про освіту», «Про загальну середню освіту», «Про охорону дитинства», «Про позашкільну освіту», «Про інтелектуальну власність», «Про авторські та суміжні права», «Про науково-технічну інформацію», «Про наукову і науково-технічну діяльність», «Про наукову і науково-технічну експертизу», Указ Президента України від 30.09.2010 року №926 «Про заходи щодо забезпечення пріоритетного розвитку освіти в Україні», накази Міністерства освіти і науки, молоді та спорту України від 07.11.2000 року № 522 «Про затвердження Положення «Про порядок здійснення інн</w:t>
      </w:r>
      <w:r w:rsidR="00BB5140">
        <w:rPr>
          <w:sz w:val="28"/>
          <w:szCs w:val="28"/>
          <w:lang w:val="uk-UA"/>
        </w:rPr>
        <w:t>оваційної освітньої діяльності»</w:t>
      </w:r>
      <w:r w:rsidRPr="00275371">
        <w:rPr>
          <w:sz w:val="28"/>
          <w:szCs w:val="28"/>
          <w:lang w:val="uk-UA"/>
        </w:rPr>
        <w:t xml:space="preserve"> </w:t>
      </w:r>
    </w:p>
    <w:p w:rsidR="00BB5140" w:rsidRPr="00275371" w:rsidRDefault="00BB5140" w:rsidP="00CB12F6">
      <w:pPr>
        <w:ind w:firstLine="567"/>
        <w:jc w:val="both"/>
        <w:rPr>
          <w:sz w:val="28"/>
          <w:szCs w:val="28"/>
          <w:lang w:val="uk-UA"/>
        </w:rPr>
      </w:pPr>
    </w:p>
    <w:p w:rsidR="00CB12F6" w:rsidRDefault="00D145BA" w:rsidP="00CB12F6">
      <w:pPr>
        <w:ind w:firstLine="567"/>
        <w:jc w:val="both"/>
        <w:rPr>
          <w:b/>
          <w:color w:val="C00000"/>
          <w:sz w:val="32"/>
          <w:szCs w:val="32"/>
          <w:lang w:val="uk-UA"/>
        </w:rPr>
      </w:pPr>
      <w:r w:rsidRPr="00554AD1">
        <w:rPr>
          <w:b/>
          <w:color w:val="C00000"/>
          <w:sz w:val="32"/>
          <w:szCs w:val="32"/>
          <w:lang w:val="uk-UA"/>
        </w:rPr>
        <w:t xml:space="preserve">ІІ. </w:t>
      </w:r>
      <w:r w:rsidR="00CB12F6" w:rsidRPr="00554AD1">
        <w:rPr>
          <w:b/>
          <w:color w:val="C00000"/>
          <w:sz w:val="32"/>
          <w:szCs w:val="32"/>
          <w:lang w:val="uk-UA"/>
        </w:rPr>
        <w:t>Обгрунтування концептуальної ідеї розвитку школи</w:t>
      </w:r>
    </w:p>
    <w:p w:rsidR="00554AD1" w:rsidRPr="00554AD1" w:rsidRDefault="00554AD1" w:rsidP="00CB12F6">
      <w:pPr>
        <w:ind w:firstLine="567"/>
        <w:jc w:val="both"/>
        <w:rPr>
          <w:b/>
          <w:color w:val="C00000"/>
          <w:sz w:val="32"/>
          <w:szCs w:val="32"/>
          <w:lang w:val="uk-UA"/>
        </w:rPr>
      </w:pPr>
    </w:p>
    <w:p w:rsidR="00CB12F6" w:rsidRPr="00275371" w:rsidRDefault="00CB12F6" w:rsidP="00CB12F6">
      <w:pPr>
        <w:ind w:firstLine="567"/>
        <w:jc w:val="both"/>
        <w:rPr>
          <w:rFonts w:eastAsia="Calibri"/>
          <w:sz w:val="28"/>
          <w:szCs w:val="28"/>
          <w:lang w:val="uk-UA" w:eastAsia="en-US"/>
        </w:rPr>
      </w:pPr>
      <w:r w:rsidRPr="00275371">
        <w:rPr>
          <w:rFonts w:eastAsia="Calibri"/>
          <w:sz w:val="28"/>
          <w:szCs w:val="28"/>
          <w:lang w:val="uk-UA" w:eastAsia="en-US"/>
        </w:rPr>
        <w:t xml:space="preserve">Освіта сьогодні перебуває під глибоким впливом змін в сучасному суспільстві. Так, протягом останніх десятиліть в багатьох країнах світу та в Україні відбувалась зміна суспільної парадигми - від технократичної до індустріальної, від індустріальної до інформаційної. На розвиток освіти вплинули суспільні інтеграційні процеси. </w:t>
      </w:r>
    </w:p>
    <w:p w:rsidR="00CB12F6" w:rsidRPr="00275371" w:rsidRDefault="00CB12F6" w:rsidP="00CB12F6">
      <w:pPr>
        <w:ind w:firstLine="567"/>
        <w:jc w:val="both"/>
        <w:rPr>
          <w:rFonts w:eastAsia="Calibri"/>
          <w:sz w:val="28"/>
          <w:szCs w:val="28"/>
          <w:lang w:val="uk-UA" w:eastAsia="en-US"/>
        </w:rPr>
      </w:pPr>
      <w:r w:rsidRPr="00275371">
        <w:rPr>
          <w:rFonts w:eastAsia="Calibri"/>
          <w:sz w:val="28"/>
          <w:szCs w:val="28"/>
          <w:lang w:val="uk-UA" w:eastAsia="en-US"/>
        </w:rPr>
        <w:t xml:space="preserve">Ці зміни відбулись такими темпами, що привели до потреби негайного перегляду та реформування освіти на всіх рівнях, оскільки існуючі системи не повністю відповідали сучасним запитам та потребували переорієнтації. </w:t>
      </w:r>
      <w:r w:rsidRPr="00275371">
        <w:rPr>
          <w:rFonts w:eastAsia="Calibri"/>
          <w:sz w:val="28"/>
          <w:szCs w:val="28"/>
          <w:lang w:eastAsia="en-US"/>
        </w:rPr>
        <w:t xml:space="preserve">Орієнтуючись на сучасний ринок праці, освіта до пріоритетів сьогодення відносить вміння оперувати такими технологіями та знаннями, що задовольнять потреби інформаційного суспільства, підготують молодь до нових ролей в цьому суспільстві. Саме тому важливим сьогодні є не тільки вміння оперувати власними знаннями, а й бути готовим змінюватись та пристосовуватись до нових потреб ринку праці, оперувати та управляти інформацією, активно діяти, швидко приймати рішення, навчатись впродовж життя.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Які ж очікування стоять сьогодні перед українською школою? Завдання, що проголошені в стратегічному документі освіти - Національній доктрині розвитку освіти, спрямовані на перехід системи освіти на новий тип гуманістично-інноваційної освіти, її конкурентоспроможність в європейському та світовому освітньому просторі, </w:t>
      </w:r>
      <w:r w:rsidRPr="00275371">
        <w:rPr>
          <w:color w:val="auto"/>
          <w:sz w:val="28"/>
          <w:szCs w:val="28"/>
          <w:lang w:val="uk-UA"/>
        </w:rPr>
        <w:t xml:space="preserve">соціалізації та </w:t>
      </w:r>
      <w:r w:rsidRPr="00275371">
        <w:rPr>
          <w:color w:val="auto"/>
          <w:sz w:val="28"/>
          <w:szCs w:val="28"/>
        </w:rPr>
        <w:t>формуванні покоління молоді, що буде захищеним та мобільним на ринку праці, здатним робити особистісний духовно-світоглядний вибір, матиме необхідні знання, навички та компетентності для інтеграції в суспільство на різних рівнях, буде здатним до навчання впродовж життя. Такі позиції потребують від сьогоднішньої школи особливих підходів до оновлення змісту освіти та до застосування нових педагогічних підходів до навчання, впровадження інформаційних та комунікаційних технологій, які модернізують процеси в будь-якій галузі суспільства</w:t>
      </w:r>
      <w:r w:rsidRPr="00275371">
        <w:rPr>
          <w:color w:val="auto"/>
          <w:sz w:val="28"/>
          <w:szCs w:val="28"/>
          <w:lang w:val="uk-UA"/>
        </w:rPr>
        <w:t>, запровадження освітніх стратегій соціалізації особистості</w:t>
      </w:r>
      <w:r w:rsidRPr="00275371">
        <w:rPr>
          <w:color w:val="auto"/>
          <w:sz w:val="28"/>
          <w:szCs w:val="28"/>
        </w:rPr>
        <w:t xml:space="preserve">. </w:t>
      </w:r>
    </w:p>
    <w:p w:rsidR="00CB12F6" w:rsidRPr="00275371" w:rsidRDefault="00CB12F6" w:rsidP="00CB12F6">
      <w:pPr>
        <w:pStyle w:val="Default"/>
        <w:ind w:firstLine="567"/>
        <w:jc w:val="both"/>
        <w:rPr>
          <w:color w:val="auto"/>
          <w:sz w:val="28"/>
          <w:szCs w:val="28"/>
        </w:rPr>
      </w:pPr>
      <w:r w:rsidRPr="00275371">
        <w:rPr>
          <w:color w:val="auto"/>
          <w:sz w:val="28"/>
          <w:szCs w:val="28"/>
        </w:rPr>
        <w:t>Сучасна парадигма освіти орієнтує школу на реалізацію особистісно-орієнтованого навчання. Метою шкільної освіти є розвиток та виховання людини</w:t>
      </w:r>
      <w:r w:rsidRPr="00275371">
        <w:rPr>
          <w:color w:val="auto"/>
          <w:sz w:val="28"/>
          <w:szCs w:val="28"/>
          <w:lang w:val="uk-UA"/>
        </w:rPr>
        <w:t>,</w:t>
      </w:r>
      <w:r w:rsidRPr="00275371">
        <w:rPr>
          <w:color w:val="auto"/>
          <w:sz w:val="28"/>
          <w:szCs w:val="28"/>
        </w:rPr>
        <w:t xml:space="preserve"> здатної впливати на особистісну освітню траєкторію, здатної при цьому порівнювати її із національними та загальнолюдськими досягненнями. </w:t>
      </w:r>
    </w:p>
    <w:p w:rsidR="00CB12F6" w:rsidRPr="00275371" w:rsidRDefault="00CB12F6" w:rsidP="00CB12F6">
      <w:pPr>
        <w:ind w:firstLine="567"/>
        <w:jc w:val="both"/>
        <w:rPr>
          <w:sz w:val="28"/>
          <w:szCs w:val="28"/>
        </w:rPr>
      </w:pPr>
      <w:r w:rsidRPr="00275371">
        <w:rPr>
          <w:sz w:val="28"/>
          <w:szCs w:val="28"/>
        </w:rPr>
        <w:lastRenderedPageBreak/>
        <w:t>Демократичні перетворення в Україні обумовили глобальні зміни у філософії освіти, визначенні її мети, завдань, методів діяльності. Сьогодні завдання навчальних закладів – виховання громадянина з високим рівнем громадянської свідомості, патріотизму, активності, поваги до прав і свобод демократичного суспільства.</w:t>
      </w:r>
    </w:p>
    <w:p w:rsidR="00CB12F6" w:rsidRPr="00275371" w:rsidRDefault="00CB12F6" w:rsidP="00CB12F6">
      <w:pPr>
        <w:autoSpaceDE w:val="0"/>
        <w:autoSpaceDN w:val="0"/>
        <w:adjustRightInd w:val="0"/>
        <w:ind w:firstLine="567"/>
        <w:jc w:val="both"/>
        <w:rPr>
          <w:sz w:val="28"/>
          <w:szCs w:val="28"/>
          <w:lang w:eastAsia="en-US"/>
        </w:rPr>
      </w:pPr>
      <w:r w:rsidRPr="00275371">
        <w:rPr>
          <w:spacing w:val="-1"/>
          <w:sz w:val="28"/>
          <w:szCs w:val="28"/>
          <w:lang w:eastAsia="en-US"/>
        </w:rPr>
        <w:t xml:space="preserve">Сучасна демократія вимагає від людини готовності й здатності </w:t>
      </w:r>
      <w:r w:rsidRPr="00275371">
        <w:rPr>
          <w:spacing w:val="-2"/>
          <w:sz w:val="28"/>
          <w:szCs w:val="28"/>
          <w:lang w:eastAsia="en-US"/>
        </w:rPr>
        <w:t>до активної участі у справах суспільства і держави на основі глибокого усві</w:t>
      </w:r>
      <w:r w:rsidRPr="00275371">
        <w:rPr>
          <w:spacing w:val="-2"/>
          <w:sz w:val="28"/>
          <w:szCs w:val="28"/>
          <w:lang w:eastAsia="en-US"/>
        </w:rPr>
        <w:softHyphen/>
      </w:r>
      <w:r w:rsidRPr="00275371">
        <w:rPr>
          <w:spacing w:val="4"/>
          <w:sz w:val="28"/>
          <w:szCs w:val="28"/>
          <w:lang w:eastAsia="en-US"/>
        </w:rPr>
        <w:t>домлення своїх прав та обов'язків, себе</w:t>
      </w:r>
      <w:r w:rsidRPr="00275371">
        <w:rPr>
          <w:spacing w:val="4"/>
          <w:sz w:val="28"/>
          <w:szCs w:val="28"/>
          <w:lang w:val="uk-UA" w:eastAsia="en-US"/>
        </w:rPr>
        <w:t>,</w:t>
      </w:r>
      <w:r w:rsidRPr="00275371">
        <w:rPr>
          <w:spacing w:val="4"/>
          <w:sz w:val="28"/>
          <w:szCs w:val="28"/>
          <w:lang w:eastAsia="en-US"/>
        </w:rPr>
        <w:t xml:space="preserve"> як повноправного члена соціальної </w:t>
      </w:r>
      <w:r w:rsidRPr="00275371">
        <w:rPr>
          <w:sz w:val="28"/>
          <w:szCs w:val="28"/>
          <w:lang w:eastAsia="en-US"/>
        </w:rPr>
        <w:t>спільноти, громадянина своєї країни.</w:t>
      </w:r>
    </w:p>
    <w:p w:rsidR="00CB12F6" w:rsidRPr="00275371" w:rsidRDefault="00CB12F6" w:rsidP="00CB12F6">
      <w:pPr>
        <w:autoSpaceDE w:val="0"/>
        <w:autoSpaceDN w:val="0"/>
        <w:adjustRightInd w:val="0"/>
        <w:ind w:firstLine="567"/>
        <w:jc w:val="both"/>
        <w:rPr>
          <w:sz w:val="28"/>
          <w:szCs w:val="28"/>
          <w:lang w:eastAsia="en-US"/>
        </w:rPr>
      </w:pPr>
      <w:r w:rsidRPr="00275371">
        <w:rPr>
          <w:sz w:val="28"/>
          <w:szCs w:val="28"/>
          <w:lang w:eastAsia="en-US"/>
        </w:rPr>
        <w:t xml:space="preserve">Ці пріоритети передбачають орієнтацію на відродження національної гідності, патріотизму й громадянської зрілості особистості, що включає освіченість на рівні кращих світових зразків, гуманізм, духовність, діловитість; активну позицію кожної людини, зокрема, її самореалізацію у матеріальній і духовній сферах суспільного життя, дотримання конституційних норм тощо. </w:t>
      </w:r>
    </w:p>
    <w:p w:rsidR="00CB12F6" w:rsidRPr="00275371" w:rsidRDefault="00CB12F6" w:rsidP="00CB12F6">
      <w:pPr>
        <w:pStyle w:val="Default"/>
        <w:spacing w:before="240"/>
        <w:ind w:left="567"/>
        <w:jc w:val="both"/>
        <w:rPr>
          <w:color w:val="auto"/>
          <w:sz w:val="28"/>
          <w:szCs w:val="28"/>
        </w:rPr>
      </w:pPr>
      <w:r w:rsidRPr="00554AD1">
        <w:rPr>
          <w:b/>
          <w:bCs/>
          <w:color w:val="C00000"/>
          <w:sz w:val="32"/>
          <w:szCs w:val="32"/>
          <w:lang w:val="uk-UA"/>
        </w:rPr>
        <w:t xml:space="preserve">Основа </w:t>
      </w:r>
      <w:r w:rsidR="00554AD1" w:rsidRPr="00554AD1">
        <w:rPr>
          <w:b/>
          <w:bCs/>
          <w:color w:val="C00000"/>
          <w:sz w:val="32"/>
          <w:szCs w:val="32"/>
          <w:lang w:val="uk-UA"/>
        </w:rPr>
        <w:t>програми:</w:t>
      </w:r>
      <w:r w:rsidRPr="00554AD1">
        <w:rPr>
          <w:b/>
          <w:bCs/>
          <w:color w:val="C00000"/>
          <w:sz w:val="28"/>
          <w:szCs w:val="28"/>
        </w:rPr>
        <w:t xml:space="preserve"> </w:t>
      </w:r>
    </w:p>
    <w:p w:rsidR="00CB12F6" w:rsidRPr="00275371" w:rsidRDefault="00CB12F6" w:rsidP="00CB12F6">
      <w:pPr>
        <w:pStyle w:val="Default"/>
        <w:spacing w:before="240"/>
        <w:ind w:firstLine="567"/>
        <w:jc w:val="both"/>
        <w:rPr>
          <w:color w:val="auto"/>
          <w:sz w:val="28"/>
          <w:szCs w:val="28"/>
        </w:rPr>
      </w:pPr>
      <w:r w:rsidRPr="00275371">
        <w:rPr>
          <w:color w:val="auto"/>
          <w:sz w:val="28"/>
          <w:szCs w:val="28"/>
        </w:rPr>
        <w:t xml:space="preserve">- орієнтація на загальнолюдські цінності та соціально-економічні особливості регіону;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спрямованість на гуманізацію освіти, що полягає в утвердженні людини як найвищої соціальної цінності, розкритті її здібностей та задоволенні різноманітних освітніх потреб;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забезпечення пріоритетності загальнолюдських цінностей, гармонійних стосунків людини й навколишнього середовища;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гуманітаризація освіти, яка покликана формувати цілісну картину світу, духовність, культуру особистості і планетарне мислення;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нероздільність навчання й виховання, що полягає в їх органічному поєднанні та підпорядкуванні, формуванні цілісної та розвиненої особистості.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У концепції розкриваються основні поняття, що визначають характер діяльності школи, розроблені послідовні педагогічні завдання щодо формування відповідних якостей особистості.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Провідний напрямок навчально-виховної діяльності школи – навчання і виховання молоді, здатної самостійно діяти і приймати відповідальні рішення у сучасних динамічних політичних та соціально-економічних ситуаціях. </w:t>
      </w:r>
    </w:p>
    <w:p w:rsidR="00CB12F6" w:rsidRPr="00275371" w:rsidRDefault="00CB12F6" w:rsidP="00CB12F6">
      <w:pPr>
        <w:pStyle w:val="Default"/>
        <w:ind w:firstLine="567"/>
        <w:jc w:val="both"/>
        <w:rPr>
          <w:color w:val="auto"/>
          <w:sz w:val="28"/>
          <w:szCs w:val="28"/>
        </w:rPr>
      </w:pPr>
      <w:r w:rsidRPr="00275371">
        <w:rPr>
          <w:b/>
          <w:bCs/>
          <w:color w:val="auto"/>
          <w:sz w:val="28"/>
          <w:szCs w:val="28"/>
        </w:rPr>
        <w:t>Головним завданням освітньої політики школи є створення такого навчально-виховного середовища</w:t>
      </w:r>
      <w:r w:rsidRPr="00275371">
        <w:rPr>
          <w:color w:val="auto"/>
          <w:sz w:val="28"/>
          <w:szCs w:val="28"/>
        </w:rPr>
        <w:t xml:space="preserve">, яке: </w:t>
      </w:r>
    </w:p>
    <w:p w:rsidR="00CB12F6" w:rsidRPr="00275371" w:rsidRDefault="00CB12F6" w:rsidP="00CB12F6">
      <w:pPr>
        <w:pStyle w:val="Default"/>
        <w:ind w:firstLine="567"/>
        <w:jc w:val="both"/>
        <w:rPr>
          <w:color w:val="auto"/>
          <w:sz w:val="28"/>
          <w:szCs w:val="28"/>
        </w:rPr>
      </w:pPr>
      <w:proofErr w:type="gramStart"/>
      <w:r w:rsidRPr="00275371">
        <w:rPr>
          <w:color w:val="auto"/>
          <w:sz w:val="28"/>
          <w:szCs w:val="28"/>
        </w:rPr>
        <w:t>а</w:t>
      </w:r>
      <w:proofErr w:type="gramEnd"/>
      <w:r w:rsidRPr="00275371">
        <w:rPr>
          <w:color w:val="auto"/>
          <w:sz w:val="28"/>
          <w:szCs w:val="28"/>
        </w:rPr>
        <w:t xml:space="preserve">) соціально, ментально і культурно відтворює потреби суспільства й держави; </w:t>
      </w:r>
    </w:p>
    <w:p w:rsidR="00CB12F6" w:rsidRPr="00275371" w:rsidRDefault="00CB12F6" w:rsidP="00CB12F6">
      <w:pPr>
        <w:pStyle w:val="Default"/>
        <w:ind w:firstLine="567"/>
        <w:jc w:val="both"/>
        <w:rPr>
          <w:color w:val="auto"/>
          <w:sz w:val="28"/>
          <w:szCs w:val="28"/>
        </w:rPr>
      </w:pPr>
      <w:proofErr w:type="gramStart"/>
      <w:r w:rsidRPr="00275371">
        <w:rPr>
          <w:color w:val="auto"/>
          <w:sz w:val="28"/>
          <w:szCs w:val="28"/>
        </w:rPr>
        <w:t>б</w:t>
      </w:r>
      <w:proofErr w:type="gramEnd"/>
      <w:r w:rsidRPr="00275371">
        <w:rPr>
          <w:color w:val="auto"/>
          <w:sz w:val="28"/>
          <w:szCs w:val="28"/>
        </w:rPr>
        <w:t xml:space="preserve">) одночасно органічно вписується в національну та міжнародну системи освіти, відображаючи їх загальнолюдські потреби та інтереси; </w:t>
      </w:r>
    </w:p>
    <w:p w:rsidR="00CB12F6" w:rsidRPr="00275371" w:rsidRDefault="00CB12F6" w:rsidP="00CB12F6">
      <w:pPr>
        <w:pStyle w:val="Default"/>
        <w:ind w:firstLine="567"/>
        <w:jc w:val="both"/>
        <w:rPr>
          <w:color w:val="auto"/>
          <w:sz w:val="28"/>
          <w:szCs w:val="28"/>
        </w:rPr>
      </w:pPr>
      <w:proofErr w:type="gramStart"/>
      <w:r w:rsidRPr="00275371">
        <w:rPr>
          <w:color w:val="auto"/>
          <w:sz w:val="28"/>
          <w:szCs w:val="28"/>
        </w:rPr>
        <w:t>в</w:t>
      </w:r>
      <w:proofErr w:type="gramEnd"/>
      <w:r w:rsidRPr="00275371">
        <w:rPr>
          <w:color w:val="auto"/>
          <w:sz w:val="28"/>
          <w:szCs w:val="28"/>
        </w:rPr>
        <w:t xml:space="preserve">) формує всебічно розвинену та соціально зрілу особистість, яка володіє вміннями й навичками, необхідними людині ХХІ століття. </w:t>
      </w:r>
    </w:p>
    <w:p w:rsidR="00CB12F6" w:rsidRPr="00275371" w:rsidRDefault="00CB12F6" w:rsidP="00CB12F6">
      <w:pPr>
        <w:ind w:firstLine="567"/>
        <w:jc w:val="both"/>
        <w:rPr>
          <w:sz w:val="28"/>
          <w:szCs w:val="28"/>
          <w:lang w:val="uk-UA"/>
        </w:rPr>
      </w:pPr>
      <w:r w:rsidRPr="00275371">
        <w:rPr>
          <w:b/>
          <w:bCs/>
          <w:sz w:val="28"/>
          <w:szCs w:val="28"/>
        </w:rPr>
        <w:t xml:space="preserve">Навчально-виховне середовище школи </w:t>
      </w:r>
      <w:r w:rsidRPr="00275371">
        <w:rPr>
          <w:sz w:val="28"/>
          <w:szCs w:val="28"/>
        </w:rPr>
        <w:t>максимально обмежує вплив негативних рис суспільства на випускника та формує з учнів майбутню українську еліту.</w:t>
      </w:r>
    </w:p>
    <w:p w:rsidR="00CB12F6" w:rsidRPr="00275371" w:rsidRDefault="00CB12F6" w:rsidP="00CB12F6">
      <w:pPr>
        <w:pStyle w:val="Default"/>
        <w:ind w:firstLine="567"/>
        <w:jc w:val="both"/>
        <w:rPr>
          <w:color w:val="auto"/>
          <w:sz w:val="28"/>
          <w:szCs w:val="28"/>
          <w:lang w:val="uk-UA"/>
        </w:rPr>
      </w:pPr>
      <w:r w:rsidRPr="00275371">
        <w:rPr>
          <w:color w:val="auto"/>
          <w:sz w:val="28"/>
          <w:szCs w:val="28"/>
          <w:lang w:val="uk-UA"/>
        </w:rPr>
        <w:lastRenderedPageBreak/>
        <w:t xml:space="preserve"> </w:t>
      </w:r>
      <w:r w:rsidRPr="00275371">
        <w:rPr>
          <w:b/>
          <w:color w:val="auto"/>
          <w:sz w:val="28"/>
          <w:szCs w:val="28"/>
          <w:lang w:val="uk-UA"/>
        </w:rPr>
        <w:t>С</w:t>
      </w:r>
      <w:r w:rsidRPr="00275371">
        <w:rPr>
          <w:b/>
          <w:bCs/>
          <w:color w:val="auto"/>
          <w:sz w:val="28"/>
          <w:szCs w:val="28"/>
          <w:lang w:val="uk-UA"/>
        </w:rPr>
        <w:t xml:space="preserve">кладові </w:t>
      </w:r>
      <w:r w:rsidRPr="00275371">
        <w:rPr>
          <w:color w:val="auto"/>
          <w:sz w:val="28"/>
          <w:szCs w:val="28"/>
          <w:lang w:val="uk-UA"/>
        </w:rPr>
        <w:t xml:space="preserve">освітнього середовища школи: </w:t>
      </w:r>
    </w:p>
    <w:p w:rsidR="00CB12F6" w:rsidRPr="00275371" w:rsidRDefault="00CB12F6" w:rsidP="00CB12F6">
      <w:pPr>
        <w:pStyle w:val="Default"/>
        <w:jc w:val="both"/>
        <w:rPr>
          <w:color w:val="auto"/>
          <w:sz w:val="28"/>
          <w:szCs w:val="28"/>
          <w:lang w:val="uk-UA"/>
        </w:rPr>
      </w:pPr>
      <w:r w:rsidRPr="00275371">
        <w:rPr>
          <w:color w:val="auto"/>
          <w:sz w:val="28"/>
          <w:szCs w:val="28"/>
          <w:lang w:val="uk-UA"/>
        </w:rPr>
        <w:t xml:space="preserve">– </w:t>
      </w:r>
      <w:r w:rsidRPr="00275371">
        <w:rPr>
          <w:b/>
          <w:bCs/>
          <w:color w:val="auto"/>
          <w:sz w:val="28"/>
          <w:szCs w:val="28"/>
          <w:lang w:val="uk-UA"/>
        </w:rPr>
        <w:t>соціальне життя навчального закладу</w:t>
      </w:r>
      <w:r w:rsidRPr="00275371">
        <w:rPr>
          <w:color w:val="auto"/>
          <w:sz w:val="28"/>
          <w:szCs w:val="28"/>
          <w:lang w:val="uk-UA"/>
        </w:rPr>
        <w:t>, яке втілюється у різноманітних формах виховної роботи;</w:t>
      </w:r>
    </w:p>
    <w:p w:rsidR="00CB12F6" w:rsidRPr="00275371" w:rsidRDefault="00CB12F6" w:rsidP="00CB12F6">
      <w:pPr>
        <w:pStyle w:val="Default"/>
        <w:jc w:val="both"/>
        <w:rPr>
          <w:color w:val="auto"/>
          <w:sz w:val="28"/>
          <w:szCs w:val="28"/>
          <w:lang w:val="uk-UA"/>
        </w:rPr>
      </w:pPr>
      <w:r w:rsidRPr="00275371">
        <w:rPr>
          <w:b/>
          <w:bCs/>
          <w:color w:val="auto"/>
          <w:sz w:val="28"/>
          <w:szCs w:val="28"/>
          <w:lang w:val="uk-UA"/>
        </w:rPr>
        <w:t xml:space="preserve">– медіаосвітнє оточення </w:t>
      </w:r>
      <w:r w:rsidRPr="00275371">
        <w:rPr>
          <w:color w:val="auto"/>
          <w:sz w:val="28"/>
          <w:szCs w:val="28"/>
          <w:lang w:val="uk-UA"/>
        </w:rPr>
        <w:t>як поле, в якому реалізується навчання та спілкування;</w:t>
      </w:r>
    </w:p>
    <w:p w:rsidR="00CB12F6" w:rsidRPr="00275371" w:rsidRDefault="00CB12F6" w:rsidP="00CB12F6">
      <w:pPr>
        <w:pStyle w:val="Default"/>
        <w:jc w:val="both"/>
        <w:rPr>
          <w:color w:val="auto"/>
          <w:sz w:val="28"/>
          <w:szCs w:val="28"/>
        </w:rPr>
      </w:pPr>
      <w:r w:rsidRPr="00275371">
        <w:rPr>
          <w:b/>
          <w:bCs/>
          <w:color w:val="auto"/>
          <w:sz w:val="28"/>
          <w:szCs w:val="28"/>
        </w:rPr>
        <w:t xml:space="preserve">– насичена, цілеспрямована інтелектуальна творча діяльність </w:t>
      </w:r>
      <w:r w:rsidRPr="00275371">
        <w:rPr>
          <w:color w:val="auto"/>
          <w:sz w:val="28"/>
          <w:szCs w:val="28"/>
        </w:rPr>
        <w:t xml:space="preserve">усіх суб’єктів навчально-виховного процесу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Сучасна освіта разом із засвоєнням базових знань має навчити дитину самостійно оволодівати новими знаннями та спонукати особистість до навчання впродовж усього життя. В цьому контексті сформувався й підхід до виховної роботи в школі, яка будується на основі шанобливого ставлення до особистості, на визнанні й реальному дотриманні прав людини у всіх сферах її діяльності і, насамперед, у процесі навчання.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Входження молодого покоління в глобалізований, динамічний світ, у відкрите </w:t>
      </w:r>
      <w:r w:rsidRPr="00275371">
        <w:rPr>
          <w:color w:val="auto"/>
          <w:sz w:val="28"/>
          <w:szCs w:val="28"/>
          <w:lang w:val="uk-UA"/>
        </w:rPr>
        <w:t xml:space="preserve">інформаційне </w:t>
      </w:r>
      <w:r w:rsidRPr="00275371">
        <w:rPr>
          <w:color w:val="auto"/>
          <w:sz w:val="28"/>
          <w:szCs w:val="28"/>
        </w:rPr>
        <w:t xml:space="preserve">суспільство підносить роль </w:t>
      </w:r>
      <w:r w:rsidRPr="00275371">
        <w:rPr>
          <w:b/>
          <w:bCs/>
          <w:color w:val="auto"/>
          <w:sz w:val="28"/>
          <w:szCs w:val="28"/>
        </w:rPr>
        <w:t>життєвої</w:t>
      </w:r>
      <w:r w:rsidRPr="00275371">
        <w:rPr>
          <w:b/>
          <w:bCs/>
          <w:color w:val="auto"/>
          <w:sz w:val="28"/>
          <w:szCs w:val="28"/>
          <w:lang w:val="uk-UA"/>
        </w:rPr>
        <w:t>, медіаосвітньої</w:t>
      </w:r>
      <w:r w:rsidRPr="00275371">
        <w:rPr>
          <w:b/>
          <w:bCs/>
          <w:color w:val="auto"/>
          <w:sz w:val="28"/>
          <w:szCs w:val="28"/>
        </w:rPr>
        <w:t xml:space="preserve"> та соціальної компетентності </w:t>
      </w:r>
      <w:r w:rsidRPr="00275371">
        <w:rPr>
          <w:color w:val="auto"/>
          <w:sz w:val="28"/>
          <w:szCs w:val="28"/>
        </w:rPr>
        <w:t xml:space="preserve">учнів освітнього закладу.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У зв’язку з цим, </w:t>
      </w:r>
      <w:r w:rsidRPr="00275371">
        <w:rPr>
          <w:b/>
          <w:bCs/>
          <w:color w:val="auto"/>
          <w:sz w:val="28"/>
          <w:szCs w:val="28"/>
        </w:rPr>
        <w:t xml:space="preserve">актуальним завданням </w:t>
      </w:r>
      <w:r w:rsidRPr="00275371">
        <w:rPr>
          <w:color w:val="auto"/>
          <w:sz w:val="28"/>
          <w:szCs w:val="28"/>
        </w:rPr>
        <w:t xml:space="preserve">педагогічного колективу є формування в учнів </w:t>
      </w:r>
      <w:r w:rsidRPr="00275371">
        <w:rPr>
          <w:b/>
          <w:bCs/>
          <w:color w:val="auto"/>
          <w:sz w:val="28"/>
          <w:szCs w:val="28"/>
        </w:rPr>
        <w:t>компетенцій</w:t>
      </w:r>
      <w:r w:rsidRPr="00275371">
        <w:rPr>
          <w:color w:val="auto"/>
          <w:sz w:val="28"/>
          <w:szCs w:val="28"/>
        </w:rPr>
        <w:t xml:space="preserve">: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бути гнучким, мобільним, уміти інтегруватись у динамічне суспільство, презентувати себе на ринку праці;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критично мислити;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використовувати знання як інструмент для розв'язання життєвих проблем;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генерувати нові ідеї, приймати нестандартні рішення й відповідати за них;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володіти комунікативною культурою, вміти працювати в команді;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уміти виходити з будь-яких конфліктних ситуацій та уникати їх;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цілеспрямовано використовувати свій потенціал як для самореалізації у професійному й особистісному плані, так і в інтересах суспільства, держави; </w:t>
      </w:r>
    </w:p>
    <w:p w:rsidR="00CB12F6" w:rsidRPr="00275371" w:rsidRDefault="00B21636" w:rsidP="00CB12F6">
      <w:pPr>
        <w:pStyle w:val="Default"/>
        <w:ind w:firstLine="567"/>
        <w:jc w:val="both"/>
        <w:rPr>
          <w:color w:val="auto"/>
          <w:sz w:val="28"/>
          <w:szCs w:val="28"/>
        </w:rPr>
      </w:pPr>
      <w:r>
        <w:rPr>
          <w:color w:val="auto"/>
          <w:sz w:val="28"/>
          <w:szCs w:val="28"/>
        </w:rPr>
        <w:t>•</w:t>
      </w:r>
      <w:r w:rsidR="00CB12F6" w:rsidRPr="00275371">
        <w:rPr>
          <w:color w:val="auto"/>
          <w:sz w:val="28"/>
          <w:szCs w:val="28"/>
          <w:lang w:val="uk-UA"/>
        </w:rPr>
        <w:t xml:space="preserve">бути медіаграмотним, </w:t>
      </w:r>
      <w:r w:rsidR="00CB12F6" w:rsidRPr="00275371">
        <w:rPr>
          <w:color w:val="auto"/>
          <w:sz w:val="28"/>
          <w:szCs w:val="28"/>
        </w:rPr>
        <w:t xml:space="preserve">уміти здобувати, аналізувати інформацію, отриману з різних джерел, застосовувати її для індивідуального розвитку й самовдосконалення;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бережливо ставитися до свого здоров'я і здоров'я інших як найвищої цінності;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 бути здатним до власного вибору з численних альтернатив, що пропонує сучасне життя.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Таким чином, </w:t>
      </w:r>
      <w:r w:rsidRPr="00275371">
        <w:rPr>
          <w:i/>
          <w:iCs/>
          <w:color w:val="auto"/>
          <w:sz w:val="28"/>
          <w:szCs w:val="28"/>
        </w:rPr>
        <w:t xml:space="preserve">пріоритетний напрям розвитку особистості, яка здатна до самоактуалізації, творчого </w:t>
      </w:r>
      <w:r w:rsidRPr="00275371">
        <w:rPr>
          <w:i/>
          <w:iCs/>
          <w:color w:val="auto"/>
          <w:sz w:val="28"/>
          <w:szCs w:val="28"/>
          <w:lang w:val="uk-UA"/>
        </w:rPr>
        <w:t xml:space="preserve">й критичного </w:t>
      </w:r>
      <w:r w:rsidRPr="00275371">
        <w:rPr>
          <w:i/>
          <w:iCs/>
          <w:color w:val="auto"/>
          <w:sz w:val="28"/>
          <w:szCs w:val="28"/>
        </w:rPr>
        <w:t>сприйняття світу та соціально значущої діяльності, лежить у площині</w:t>
      </w:r>
      <w:r w:rsidRPr="00275371">
        <w:rPr>
          <w:i/>
          <w:iCs/>
          <w:color w:val="auto"/>
          <w:sz w:val="28"/>
          <w:szCs w:val="28"/>
          <w:lang w:val="uk-UA"/>
        </w:rPr>
        <w:t xml:space="preserve"> </w:t>
      </w:r>
      <w:r w:rsidRPr="00275371">
        <w:rPr>
          <w:i/>
          <w:iCs/>
          <w:color w:val="auto"/>
          <w:sz w:val="28"/>
          <w:szCs w:val="28"/>
        </w:rPr>
        <w:t>вирішення проблем формування та</w:t>
      </w:r>
      <w:r w:rsidRPr="00275371">
        <w:rPr>
          <w:i/>
          <w:iCs/>
          <w:color w:val="auto"/>
          <w:sz w:val="28"/>
          <w:szCs w:val="28"/>
          <w:lang w:val="uk-UA"/>
        </w:rPr>
        <w:t xml:space="preserve"> </w:t>
      </w:r>
      <w:r w:rsidRPr="00275371">
        <w:rPr>
          <w:i/>
          <w:iCs/>
          <w:color w:val="auto"/>
          <w:sz w:val="28"/>
          <w:szCs w:val="28"/>
        </w:rPr>
        <w:t xml:space="preserve">розвитку життєвої компетентності особистості учня та вчителя, технологізації цього процесу.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Компетентнісний підхід до формування змісту освіти став новим </w:t>
      </w:r>
      <w:r w:rsidRPr="00275371">
        <w:rPr>
          <w:b/>
          <w:bCs/>
          <w:color w:val="auto"/>
          <w:sz w:val="28"/>
          <w:szCs w:val="28"/>
        </w:rPr>
        <w:t xml:space="preserve">концептуальним орієнтиром </w:t>
      </w:r>
      <w:r w:rsidR="00BE0176" w:rsidRPr="00BE0176">
        <w:rPr>
          <w:bCs/>
          <w:color w:val="auto"/>
          <w:sz w:val="28"/>
          <w:szCs w:val="28"/>
          <w:lang w:val="uk-UA"/>
        </w:rPr>
        <w:t>для</w:t>
      </w:r>
      <w:r w:rsidR="00BE0176">
        <w:rPr>
          <w:b/>
          <w:bCs/>
          <w:color w:val="auto"/>
          <w:sz w:val="28"/>
          <w:szCs w:val="28"/>
          <w:lang w:val="uk-UA"/>
        </w:rPr>
        <w:t xml:space="preserve"> </w:t>
      </w:r>
      <w:r w:rsidR="00BE0176" w:rsidRPr="00275371">
        <w:rPr>
          <w:sz w:val="28"/>
          <w:szCs w:val="28"/>
          <w:lang w:val="uk-UA"/>
        </w:rPr>
        <w:t xml:space="preserve">працівників </w:t>
      </w:r>
      <w:r w:rsidR="00BE0176">
        <w:rPr>
          <w:sz w:val="28"/>
          <w:szCs w:val="28"/>
          <w:lang w:val="uk-UA"/>
        </w:rPr>
        <w:t>Масевицької загальноосвітньої школи І-ІІІ ступенів Рокитнівської районної ради Рівненської област</w:t>
      </w:r>
      <w:r w:rsidR="00B21636">
        <w:rPr>
          <w:sz w:val="28"/>
          <w:szCs w:val="28"/>
          <w:lang w:val="uk-UA"/>
        </w:rPr>
        <w:t>і</w:t>
      </w:r>
      <w:r w:rsidR="00BE0176">
        <w:rPr>
          <w:sz w:val="28"/>
          <w:szCs w:val="28"/>
          <w:lang w:val="uk-UA"/>
        </w:rPr>
        <w:t xml:space="preserve">. </w:t>
      </w:r>
      <w:r w:rsidRPr="00275371">
        <w:rPr>
          <w:color w:val="auto"/>
          <w:sz w:val="28"/>
          <w:szCs w:val="28"/>
        </w:rPr>
        <w:t xml:space="preserve">Тому вся </w:t>
      </w:r>
      <w:r w:rsidRPr="00275371">
        <w:rPr>
          <w:color w:val="auto"/>
          <w:sz w:val="28"/>
          <w:szCs w:val="28"/>
        </w:rPr>
        <w:lastRenderedPageBreak/>
        <w:t xml:space="preserve">діяльність школи вибудовується з метою сприяння соціалізації особистості як творця і проектувальника власного життя. </w:t>
      </w:r>
    </w:p>
    <w:p w:rsidR="00CB12F6" w:rsidRPr="00275371" w:rsidRDefault="00CB12F6" w:rsidP="00CB12F6">
      <w:pPr>
        <w:pStyle w:val="Default"/>
        <w:ind w:firstLine="567"/>
        <w:jc w:val="both"/>
        <w:rPr>
          <w:color w:val="auto"/>
          <w:sz w:val="28"/>
          <w:szCs w:val="28"/>
        </w:rPr>
      </w:pPr>
      <w:r w:rsidRPr="00275371">
        <w:rPr>
          <w:b/>
          <w:bCs/>
          <w:color w:val="auto"/>
          <w:sz w:val="28"/>
          <w:szCs w:val="28"/>
        </w:rPr>
        <w:t xml:space="preserve">Пріоритетними принципами діяльності </w:t>
      </w:r>
      <w:r w:rsidRPr="00275371">
        <w:rPr>
          <w:color w:val="auto"/>
          <w:sz w:val="28"/>
          <w:szCs w:val="28"/>
        </w:rPr>
        <w:t xml:space="preserve">педагогічного колективу закладу є: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демократизація </w:t>
      </w:r>
      <w:r w:rsidRPr="00275371">
        <w:rPr>
          <w:color w:val="auto"/>
          <w:sz w:val="28"/>
          <w:szCs w:val="28"/>
          <w:lang w:val="uk-UA"/>
        </w:rPr>
        <w:t xml:space="preserve">(у принципах управління – співробітництво, партнерство, взаємоповага, взаємодопомога; колегіальність у прийняті управлінських рішень);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гуманізація </w:t>
      </w:r>
      <w:r w:rsidRPr="00275371">
        <w:rPr>
          <w:color w:val="auto"/>
          <w:sz w:val="28"/>
          <w:szCs w:val="28"/>
          <w:lang w:val="uk-UA"/>
        </w:rPr>
        <w:t xml:space="preserve">(гармонізація стосунків між усіма учасниками педагогічного процесу; створення сприятливих умов для творчої самореалізації усіх суб’єктів навчально-виховного процесу; утвердження особистості як найбільшої цінності у суспільстві; створення умов для професійного росту працівника, його самовираження, особистісного вдосконалення);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особистісно-зорієнтований підхід </w:t>
      </w:r>
      <w:r w:rsidRPr="00275371">
        <w:rPr>
          <w:color w:val="auto"/>
          <w:sz w:val="28"/>
          <w:szCs w:val="28"/>
          <w:lang w:val="uk-UA"/>
        </w:rPr>
        <w:t xml:space="preserve">(створення умов для досягнення особистісного росту; прийняття гуманістичних принципів як принципів внутрішньо особистісних; прийняття факту, що воля та вибір людини індивідуальні, неповторні, самобутні);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модернізація </w:t>
      </w:r>
      <w:r w:rsidRPr="00275371">
        <w:rPr>
          <w:color w:val="auto"/>
          <w:sz w:val="28"/>
          <w:szCs w:val="28"/>
          <w:lang w:val="uk-UA"/>
        </w:rPr>
        <w:t xml:space="preserve">(інтенсивне використання інформаційно-комунікативних технологій; формування єдиного інформаційного освітнього простору через  створення єдиної системи збору, обробки та зберігання інформації, залучення ресурсів і можливостей глобальної мережі Інтернет; функцій і методів управлінської діяльності);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диференціація і мобільність </w:t>
      </w:r>
      <w:r w:rsidRPr="00275371">
        <w:rPr>
          <w:color w:val="auto"/>
          <w:sz w:val="28"/>
          <w:szCs w:val="28"/>
          <w:lang w:val="uk-UA"/>
        </w:rPr>
        <w:t xml:space="preserve">(створення умов для становлення багатопрофільного, варіативного навчання; обізнаність з розвитком світового і, зокрема, європейського освітнього простору й адекватна реакція на процеси реформування національної школи; створення сприятливих умов для орієнтації учнів на майбутню професійну діяльність через врахування індивідуальних особливостей, інтересів і потреб учнів); </w:t>
      </w:r>
    </w:p>
    <w:p w:rsidR="00CB12F6" w:rsidRPr="00275371" w:rsidRDefault="00CB12F6" w:rsidP="00295AC8">
      <w:pPr>
        <w:pStyle w:val="Default"/>
        <w:numPr>
          <w:ilvl w:val="0"/>
          <w:numId w:val="5"/>
        </w:numPr>
        <w:ind w:left="0" w:firstLine="567"/>
        <w:jc w:val="both"/>
        <w:rPr>
          <w:color w:val="auto"/>
          <w:lang w:val="uk-UA"/>
        </w:rPr>
      </w:pPr>
      <w:r w:rsidRPr="00275371">
        <w:rPr>
          <w:b/>
          <w:bCs/>
          <w:color w:val="auto"/>
          <w:sz w:val="28"/>
          <w:szCs w:val="28"/>
          <w:lang w:val="uk-UA"/>
        </w:rPr>
        <w:t xml:space="preserve">забезпечення практичної спрямованості освіти </w:t>
      </w:r>
      <w:r w:rsidRPr="00275371">
        <w:rPr>
          <w:bCs/>
          <w:color w:val="auto"/>
          <w:sz w:val="28"/>
          <w:szCs w:val="28"/>
          <w:lang w:val="uk-UA"/>
        </w:rPr>
        <w:t>(</w:t>
      </w:r>
      <w:r w:rsidRPr="00275371">
        <w:rPr>
          <w:color w:val="auto"/>
          <w:sz w:val="28"/>
          <w:szCs w:val="28"/>
          <w:lang w:val="uk-UA"/>
        </w:rPr>
        <w:t xml:space="preserve">орієнтація на практичне застосування учнями теоретичних знань і вмінь для життя та діяльності в реальному суспільстві; формування вміння самостійно аналізувати ситуації, що виникають у навчально-виховному просторі, вміння приймати рішення і діяти в правовому полі (вирішення питання якості і доступності освіти; інтегрування в європейський освітній простір; спрямованість педагогічного менеджменту на забезпечення конкурентоспроможності сучасного випускника на ринку праці);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варіативність </w:t>
      </w:r>
      <w:r w:rsidRPr="00275371">
        <w:rPr>
          <w:color w:val="auto"/>
          <w:sz w:val="28"/>
          <w:szCs w:val="28"/>
          <w:lang w:val="uk-UA"/>
        </w:rPr>
        <w:t xml:space="preserve">(забезпечення можливості широкого вибору змісту, форм і засобів навчання та виховання, альтернативність у задоволенні духовних запитів особистості, її інтелектуальних та пізнавальних можливостей та інтересів);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науковість </w:t>
      </w:r>
      <w:r w:rsidRPr="00275371">
        <w:rPr>
          <w:color w:val="auto"/>
          <w:sz w:val="28"/>
          <w:szCs w:val="28"/>
          <w:lang w:val="uk-UA"/>
        </w:rPr>
        <w:t xml:space="preserve">передбачає розробку навчальних матеріалів з урахуванням сучасного рівня розвитку науки для забезпечення формування в учнів наукового світогляду та цілісної картини сприйняття світу;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наступність і неперервність </w:t>
      </w:r>
      <w:r w:rsidRPr="00275371">
        <w:rPr>
          <w:color w:val="auto"/>
          <w:sz w:val="28"/>
          <w:szCs w:val="28"/>
          <w:lang w:val="uk-UA"/>
        </w:rPr>
        <w:t xml:space="preserve">передбачає врахування вимог національної освітньої політики та чинного законодавства; діючих навчальних планів і </w:t>
      </w:r>
      <w:r w:rsidRPr="00275371">
        <w:rPr>
          <w:color w:val="auto"/>
          <w:sz w:val="28"/>
          <w:szCs w:val="28"/>
          <w:lang w:val="uk-UA"/>
        </w:rPr>
        <w:lastRenderedPageBreak/>
        <w:t xml:space="preserve">програм; поетапне, відповідно до вікових особливостей, розширення обсягу знань;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полікультурність </w:t>
      </w:r>
      <w:r w:rsidRPr="00275371">
        <w:rPr>
          <w:color w:val="auto"/>
          <w:sz w:val="28"/>
          <w:szCs w:val="28"/>
          <w:lang w:val="uk-UA"/>
        </w:rPr>
        <w:t xml:space="preserve">означає наповнення освітнього середовища навчального закладу ідеєю універсальності прав людини та етнокультурного розмаїття світу, правової рівності національних культур; передбачає виховання особистості на засадах міжетнічної толерантності та поваги до представників інших культур, поваги до своєї національної самобутності в контексті світової культури; </w:t>
      </w:r>
    </w:p>
    <w:p w:rsidR="00CB12F6" w:rsidRPr="00275371" w:rsidRDefault="00CB12F6" w:rsidP="00295AC8">
      <w:pPr>
        <w:pStyle w:val="Default"/>
        <w:numPr>
          <w:ilvl w:val="0"/>
          <w:numId w:val="5"/>
        </w:numPr>
        <w:spacing w:after="55"/>
        <w:ind w:left="0" w:firstLine="567"/>
        <w:jc w:val="both"/>
        <w:rPr>
          <w:color w:val="auto"/>
          <w:sz w:val="28"/>
          <w:szCs w:val="28"/>
          <w:lang w:val="uk-UA"/>
        </w:rPr>
      </w:pPr>
      <w:r w:rsidRPr="00275371">
        <w:rPr>
          <w:b/>
          <w:bCs/>
          <w:color w:val="auto"/>
          <w:sz w:val="28"/>
          <w:szCs w:val="28"/>
          <w:lang w:val="uk-UA"/>
        </w:rPr>
        <w:t xml:space="preserve">інтегрованість (міждисциплінарність) </w:t>
      </w:r>
      <w:r w:rsidRPr="00275371">
        <w:rPr>
          <w:color w:val="auto"/>
          <w:sz w:val="28"/>
          <w:szCs w:val="28"/>
          <w:lang w:val="uk-UA"/>
        </w:rPr>
        <w:t xml:space="preserve">передбачає, що у процесі навчання школярів враховуються існуючі міжпредметні зв'язки з базових шкільних предметів; </w:t>
      </w:r>
    </w:p>
    <w:p w:rsidR="00CB12F6" w:rsidRPr="00275371" w:rsidRDefault="00CB12F6" w:rsidP="00295AC8">
      <w:pPr>
        <w:pStyle w:val="Default"/>
        <w:numPr>
          <w:ilvl w:val="0"/>
          <w:numId w:val="5"/>
        </w:numPr>
        <w:ind w:left="0" w:firstLine="567"/>
        <w:jc w:val="both"/>
        <w:rPr>
          <w:color w:val="auto"/>
          <w:sz w:val="28"/>
          <w:szCs w:val="28"/>
        </w:rPr>
      </w:pPr>
      <w:proofErr w:type="gramStart"/>
      <w:r w:rsidRPr="00275371">
        <w:rPr>
          <w:b/>
          <w:bCs/>
          <w:color w:val="auto"/>
          <w:sz w:val="28"/>
          <w:szCs w:val="28"/>
        </w:rPr>
        <w:t>перспективність</w:t>
      </w:r>
      <w:proofErr w:type="gramEnd"/>
      <w:r w:rsidRPr="00275371">
        <w:rPr>
          <w:b/>
          <w:bCs/>
          <w:color w:val="auto"/>
          <w:sz w:val="28"/>
          <w:szCs w:val="28"/>
        </w:rPr>
        <w:t xml:space="preserve"> </w:t>
      </w:r>
      <w:r w:rsidRPr="00275371">
        <w:rPr>
          <w:color w:val="auto"/>
          <w:sz w:val="28"/>
          <w:szCs w:val="28"/>
        </w:rPr>
        <w:t xml:space="preserve">(забезпечення випередження в змісті навчання у відповідності з сучасними потребами суспільної практики). </w:t>
      </w:r>
    </w:p>
    <w:p w:rsidR="00CB12F6" w:rsidRPr="00275371" w:rsidRDefault="00CB12F6" w:rsidP="00CB12F6">
      <w:pPr>
        <w:pStyle w:val="Default"/>
        <w:ind w:firstLine="567"/>
        <w:jc w:val="both"/>
        <w:rPr>
          <w:color w:val="auto"/>
          <w:sz w:val="28"/>
          <w:szCs w:val="28"/>
        </w:rPr>
      </w:pPr>
      <w:r w:rsidRPr="00275371">
        <w:rPr>
          <w:color w:val="auto"/>
          <w:sz w:val="28"/>
          <w:szCs w:val="28"/>
        </w:rPr>
        <w:t xml:space="preserve">Для реалізації завдань школа має всі належні </w:t>
      </w:r>
      <w:r w:rsidRPr="00275371">
        <w:rPr>
          <w:b/>
          <w:bCs/>
          <w:color w:val="auto"/>
          <w:sz w:val="28"/>
          <w:szCs w:val="28"/>
        </w:rPr>
        <w:t>умови</w:t>
      </w:r>
      <w:r w:rsidRPr="00275371">
        <w:rPr>
          <w:color w:val="auto"/>
          <w:sz w:val="28"/>
          <w:szCs w:val="28"/>
        </w:rPr>
        <w:t xml:space="preserve">: </w:t>
      </w:r>
    </w:p>
    <w:p w:rsidR="00CB12F6" w:rsidRPr="00275371" w:rsidRDefault="00CB12F6" w:rsidP="00CB12F6">
      <w:pPr>
        <w:pStyle w:val="Default"/>
        <w:spacing w:after="36"/>
        <w:ind w:firstLine="567"/>
        <w:jc w:val="both"/>
        <w:rPr>
          <w:color w:val="auto"/>
          <w:sz w:val="28"/>
          <w:szCs w:val="28"/>
        </w:rPr>
      </w:pPr>
      <w:r w:rsidRPr="00275371">
        <w:rPr>
          <w:color w:val="auto"/>
          <w:sz w:val="28"/>
          <w:szCs w:val="28"/>
        </w:rPr>
        <w:t xml:space="preserve">- загальні навчальні, методичні надбання; </w:t>
      </w:r>
    </w:p>
    <w:p w:rsidR="00CB12F6" w:rsidRPr="00275371" w:rsidRDefault="00CB12F6" w:rsidP="00CB12F6">
      <w:pPr>
        <w:pStyle w:val="Default"/>
        <w:spacing w:after="36"/>
        <w:ind w:firstLine="567"/>
        <w:jc w:val="both"/>
        <w:rPr>
          <w:color w:val="auto"/>
          <w:sz w:val="28"/>
          <w:szCs w:val="28"/>
        </w:rPr>
      </w:pPr>
      <w:r w:rsidRPr="00275371">
        <w:rPr>
          <w:color w:val="auto"/>
          <w:sz w:val="28"/>
          <w:szCs w:val="28"/>
        </w:rPr>
        <w:t xml:space="preserve">- досвід роботи педколективу в умовах впровадження інновацій та сучасних методик, технологій; </w:t>
      </w:r>
    </w:p>
    <w:p w:rsidR="00CB12F6" w:rsidRPr="00275371" w:rsidRDefault="00CB12F6" w:rsidP="00CB12F6">
      <w:pPr>
        <w:pStyle w:val="Default"/>
        <w:spacing w:after="36"/>
        <w:ind w:firstLine="567"/>
        <w:jc w:val="both"/>
        <w:rPr>
          <w:color w:val="auto"/>
          <w:sz w:val="28"/>
          <w:szCs w:val="28"/>
        </w:rPr>
      </w:pPr>
      <w:r w:rsidRPr="00275371">
        <w:rPr>
          <w:color w:val="auto"/>
          <w:sz w:val="28"/>
          <w:szCs w:val="28"/>
        </w:rPr>
        <w:t xml:space="preserve">- високий фаховий, моральний та культурний потенціал педагогів; </w:t>
      </w:r>
    </w:p>
    <w:p w:rsidR="00CB12F6" w:rsidRPr="00275371" w:rsidRDefault="00CB12F6" w:rsidP="00CB12F6">
      <w:pPr>
        <w:pStyle w:val="Default"/>
        <w:spacing w:after="36"/>
        <w:ind w:firstLine="567"/>
        <w:jc w:val="both"/>
        <w:rPr>
          <w:color w:val="auto"/>
          <w:sz w:val="28"/>
          <w:szCs w:val="28"/>
        </w:rPr>
      </w:pPr>
      <w:r w:rsidRPr="00275371">
        <w:rPr>
          <w:color w:val="auto"/>
          <w:sz w:val="28"/>
          <w:szCs w:val="28"/>
        </w:rPr>
        <w:t xml:space="preserve">- творчу атмосферу в колективі; </w:t>
      </w:r>
    </w:p>
    <w:p w:rsidR="00CB12F6" w:rsidRPr="00275371" w:rsidRDefault="00CB12F6" w:rsidP="00CB12F6">
      <w:pPr>
        <w:pStyle w:val="Default"/>
        <w:ind w:firstLine="567"/>
        <w:jc w:val="both"/>
        <w:rPr>
          <w:color w:val="auto"/>
          <w:sz w:val="28"/>
          <w:szCs w:val="28"/>
          <w:lang w:val="uk-UA"/>
        </w:rPr>
      </w:pPr>
      <w:r w:rsidRPr="00275371">
        <w:rPr>
          <w:color w:val="auto"/>
          <w:sz w:val="28"/>
          <w:szCs w:val="28"/>
        </w:rPr>
        <w:t xml:space="preserve">- достатню матеріально-технічну базу. </w:t>
      </w:r>
    </w:p>
    <w:p w:rsidR="00CB12F6" w:rsidRPr="00554AD1" w:rsidRDefault="00D145BA" w:rsidP="00CB12F6">
      <w:pPr>
        <w:pStyle w:val="Default"/>
        <w:spacing w:before="240" w:after="240"/>
        <w:ind w:firstLine="567"/>
        <w:jc w:val="both"/>
        <w:rPr>
          <w:color w:val="C00000"/>
          <w:sz w:val="32"/>
          <w:szCs w:val="32"/>
        </w:rPr>
      </w:pPr>
      <w:r w:rsidRPr="00554AD1">
        <w:rPr>
          <w:b/>
          <w:bCs/>
          <w:color w:val="C00000"/>
          <w:sz w:val="32"/>
          <w:szCs w:val="32"/>
          <w:lang w:val="uk-UA"/>
        </w:rPr>
        <w:t xml:space="preserve">ІІІ. </w:t>
      </w:r>
      <w:r w:rsidR="00CB12F6" w:rsidRPr="00554AD1">
        <w:rPr>
          <w:b/>
          <w:bCs/>
          <w:color w:val="C00000"/>
          <w:sz w:val="32"/>
          <w:szCs w:val="32"/>
        </w:rPr>
        <w:t xml:space="preserve">Тактичні завдання діяльності школи </w:t>
      </w:r>
    </w:p>
    <w:p w:rsidR="00CB12F6" w:rsidRPr="00275371" w:rsidRDefault="00CB12F6" w:rsidP="00CB12F6">
      <w:pPr>
        <w:pStyle w:val="Default"/>
        <w:ind w:firstLine="567"/>
        <w:jc w:val="both"/>
        <w:rPr>
          <w:color w:val="auto"/>
        </w:rPr>
      </w:pPr>
      <w:r w:rsidRPr="00275371">
        <w:rPr>
          <w:color w:val="auto"/>
          <w:sz w:val="28"/>
          <w:szCs w:val="28"/>
        </w:rPr>
        <w:t>1.Створити якісно нові умови для подальшого виконання державної програми «Освіта», Закону України «Про загальну середню освіту», для реалізації Концепції національного виховання учнів, відродження</w:t>
      </w:r>
      <w:r w:rsidRPr="00275371">
        <w:rPr>
          <w:color w:val="auto"/>
          <w:sz w:val="28"/>
          <w:szCs w:val="28"/>
          <w:lang w:val="uk-UA"/>
        </w:rPr>
        <w:t xml:space="preserve"> </w:t>
      </w:r>
      <w:r w:rsidRPr="00275371">
        <w:rPr>
          <w:color w:val="auto"/>
          <w:sz w:val="28"/>
          <w:szCs w:val="28"/>
        </w:rPr>
        <w:t xml:space="preserve">національної духовності й залучення до її формування учнів, вчителів, батьків, громадськості. </w:t>
      </w:r>
    </w:p>
    <w:p w:rsidR="00CB12F6" w:rsidRPr="00BE0176" w:rsidRDefault="00CB12F6" w:rsidP="00CB12F6">
      <w:pPr>
        <w:ind w:firstLine="567"/>
        <w:jc w:val="both"/>
        <w:rPr>
          <w:sz w:val="28"/>
          <w:szCs w:val="28"/>
          <w:lang w:val="uk-UA"/>
        </w:rPr>
      </w:pPr>
      <w:r w:rsidRPr="00275371">
        <w:rPr>
          <w:sz w:val="28"/>
          <w:szCs w:val="28"/>
        </w:rPr>
        <w:t>2.О</w:t>
      </w:r>
      <w:r w:rsidRPr="00275371">
        <w:rPr>
          <w:sz w:val="28"/>
          <w:szCs w:val="28"/>
          <w:lang w:val="uk-UA"/>
        </w:rPr>
        <w:t>рганізувати</w:t>
      </w:r>
      <w:r w:rsidRPr="00275371">
        <w:rPr>
          <w:sz w:val="28"/>
          <w:szCs w:val="28"/>
        </w:rPr>
        <w:t xml:space="preserve"> роботу педагогічного колективу школи над науково методичною проблемою: </w:t>
      </w:r>
      <w:r w:rsidR="00BE0176">
        <w:rPr>
          <w:sz w:val="28"/>
          <w:szCs w:val="28"/>
          <w:lang w:val="uk-UA"/>
        </w:rPr>
        <w:t>«Формування життєвих компетентностей учня через розвиток пізнавальних здібностей в умовах особистісно</w:t>
      </w:r>
      <w:r w:rsidR="00C161A3">
        <w:rPr>
          <w:sz w:val="28"/>
          <w:szCs w:val="28"/>
          <w:lang w:val="uk-UA"/>
        </w:rPr>
        <w:t xml:space="preserve"> орієнтованого навчання».</w:t>
      </w:r>
    </w:p>
    <w:p w:rsidR="00CB12F6" w:rsidRPr="00275371" w:rsidRDefault="00CB12F6" w:rsidP="00CB12F6">
      <w:pPr>
        <w:pStyle w:val="Default"/>
        <w:spacing w:after="36"/>
        <w:ind w:firstLine="567"/>
        <w:jc w:val="both"/>
        <w:rPr>
          <w:color w:val="auto"/>
          <w:sz w:val="28"/>
          <w:szCs w:val="28"/>
          <w:lang w:val="uk-UA"/>
        </w:rPr>
      </w:pPr>
      <w:r w:rsidRPr="00275371">
        <w:rPr>
          <w:color w:val="auto"/>
          <w:sz w:val="28"/>
          <w:szCs w:val="28"/>
          <w:lang w:val="uk-UA"/>
        </w:rPr>
        <w:t xml:space="preserve">3.Забезпечити умови для індивідуального розвитку учнів школи, стимулювання їх творчої активності, найбільш повну її реалізацію в позаурочний час. </w:t>
      </w:r>
    </w:p>
    <w:p w:rsidR="00CB12F6" w:rsidRPr="00275371" w:rsidRDefault="00CB12F6" w:rsidP="00CB12F6">
      <w:pPr>
        <w:ind w:firstLine="567"/>
        <w:jc w:val="both"/>
        <w:rPr>
          <w:sz w:val="28"/>
          <w:szCs w:val="28"/>
          <w:lang w:val="uk-UA"/>
        </w:rPr>
      </w:pPr>
      <w:r w:rsidRPr="00275371">
        <w:rPr>
          <w:b/>
          <w:sz w:val="28"/>
          <w:szCs w:val="28"/>
          <w:lang w:val="uk-UA"/>
        </w:rPr>
        <w:t>Мета програми:</w:t>
      </w:r>
      <w:r w:rsidRPr="00275371">
        <w:rPr>
          <w:sz w:val="28"/>
          <w:szCs w:val="28"/>
          <w:lang w:val="uk-UA"/>
        </w:rPr>
        <w:t xml:space="preserve"> </w:t>
      </w:r>
    </w:p>
    <w:p w:rsidR="00CB12F6" w:rsidRPr="00275371" w:rsidRDefault="00CB12F6" w:rsidP="00CB12F6">
      <w:pPr>
        <w:ind w:firstLine="567"/>
        <w:jc w:val="both"/>
        <w:rPr>
          <w:sz w:val="28"/>
          <w:szCs w:val="28"/>
          <w:lang w:val="uk-UA"/>
        </w:rPr>
      </w:pPr>
      <w:r w:rsidRPr="00275371">
        <w:rPr>
          <w:sz w:val="28"/>
          <w:szCs w:val="28"/>
          <w:lang w:val="uk-UA"/>
        </w:rPr>
        <w:t>Створення умов для модернізації навчально - виховної системи роботи</w:t>
      </w:r>
      <w:r w:rsidR="00B21636">
        <w:rPr>
          <w:sz w:val="28"/>
          <w:szCs w:val="28"/>
          <w:lang w:val="uk-UA"/>
        </w:rPr>
        <w:t xml:space="preserve"> Масевицької загальноосвітньої школи І-ІІІ ступенів Рокитнівської районної ради Рівненської області</w:t>
      </w:r>
      <w:r w:rsidRPr="00275371">
        <w:rPr>
          <w:sz w:val="28"/>
          <w:szCs w:val="28"/>
          <w:lang w:val="uk-UA"/>
        </w:rPr>
        <w:t xml:space="preserve">; нарощування її випереджального інноваційного потенціалу; підвищення якості освіти й виховання; забезпечення рівного доступу до здобуття якісної освіти; впровадження у навчально-виховний процес інформаційно-комунікаційних технологій; створення умов для поетапного переходу до нового рівня освіти на основі зазначених технологій, створення цілісної системи розвитку комунікативної та комунікаційної </w:t>
      </w:r>
      <w:r w:rsidRPr="00275371">
        <w:rPr>
          <w:sz w:val="28"/>
          <w:szCs w:val="28"/>
          <w:lang w:val="uk-UA"/>
        </w:rPr>
        <w:lastRenderedPageBreak/>
        <w:t>культури, формування теоретичної бази знань з основ медіаграмотності і практичних навичок ефективної та безпечної взаємодії з інформацією усіх учасників навчально – виховного процесу.</w:t>
      </w:r>
    </w:p>
    <w:p w:rsidR="00CB12F6" w:rsidRPr="00275371" w:rsidRDefault="00CB12F6" w:rsidP="00CB12F6">
      <w:pPr>
        <w:tabs>
          <w:tab w:val="left" w:pos="-142"/>
          <w:tab w:val="left" w:pos="0"/>
          <w:tab w:val="left" w:pos="851"/>
        </w:tabs>
        <w:ind w:firstLine="426"/>
        <w:jc w:val="both"/>
        <w:rPr>
          <w:sz w:val="28"/>
          <w:szCs w:val="28"/>
          <w:lang w:val="uk-UA"/>
        </w:rPr>
      </w:pPr>
      <w:r w:rsidRPr="00275371">
        <w:rPr>
          <w:b/>
          <w:sz w:val="28"/>
          <w:szCs w:val="28"/>
          <w:lang w:val="uk-UA"/>
        </w:rPr>
        <w:t>На реалізацію визначеної мети спрямовані основні завдання діяльності:</w:t>
      </w:r>
      <w:r w:rsidRPr="00275371">
        <w:rPr>
          <w:sz w:val="28"/>
          <w:szCs w:val="28"/>
          <w:lang w:val="uk-UA"/>
        </w:rPr>
        <w:t xml:space="preserve"> </w:t>
      </w:r>
    </w:p>
    <w:p w:rsidR="00CB12F6" w:rsidRPr="00275371" w:rsidRDefault="00CB12F6" w:rsidP="00295AC8">
      <w:pPr>
        <w:numPr>
          <w:ilvl w:val="0"/>
          <w:numId w:val="2"/>
        </w:numPr>
        <w:ind w:left="0" w:firstLine="567"/>
        <w:jc w:val="both"/>
        <w:rPr>
          <w:sz w:val="28"/>
          <w:szCs w:val="28"/>
          <w:lang w:val="uk-UA"/>
        </w:rPr>
      </w:pPr>
      <w:r w:rsidRPr="00275371">
        <w:rPr>
          <w:sz w:val="28"/>
          <w:szCs w:val="28"/>
          <w:lang w:val="uk-UA"/>
        </w:rPr>
        <w:t>забез</w:t>
      </w:r>
      <w:r w:rsidR="00B21636">
        <w:rPr>
          <w:sz w:val="28"/>
          <w:szCs w:val="28"/>
          <w:lang w:val="uk-UA"/>
        </w:rPr>
        <w:t xml:space="preserve">печення </w:t>
      </w:r>
      <w:r w:rsidRPr="00275371">
        <w:rPr>
          <w:sz w:val="28"/>
          <w:szCs w:val="28"/>
          <w:lang w:val="uk-UA"/>
        </w:rPr>
        <w:t xml:space="preserve"> закладу освіти сучасними навчальними комп'ютерними комплексами та системними і прикладними програмними продуктами; використання інформаційно-комунікаційних технологій у навчально-виховному процесі; брати участь у процесі створення єдиного освітнього середовища</w:t>
      </w:r>
      <w:r w:rsidR="00B21636">
        <w:rPr>
          <w:sz w:val="28"/>
          <w:szCs w:val="28"/>
          <w:lang w:val="uk-UA"/>
        </w:rPr>
        <w:t>,</w:t>
      </w:r>
      <w:r w:rsidRPr="00275371">
        <w:rPr>
          <w:sz w:val="28"/>
          <w:szCs w:val="28"/>
          <w:lang w:val="uk-UA"/>
        </w:rPr>
        <w:t xml:space="preserve">  забезпечення інформаційної безпеки та централізованого фільтрування несумісного з навчальним процесом контенту.</w:t>
      </w:r>
    </w:p>
    <w:p w:rsidR="00CB12F6" w:rsidRPr="00275371" w:rsidRDefault="00CB12F6" w:rsidP="00295AC8">
      <w:pPr>
        <w:numPr>
          <w:ilvl w:val="0"/>
          <w:numId w:val="2"/>
        </w:numPr>
        <w:ind w:left="0" w:firstLine="567"/>
        <w:jc w:val="both"/>
        <w:rPr>
          <w:sz w:val="28"/>
          <w:szCs w:val="28"/>
          <w:lang w:val="uk-UA"/>
        </w:rPr>
      </w:pPr>
      <w:r w:rsidRPr="00275371">
        <w:rPr>
          <w:sz w:val="28"/>
          <w:szCs w:val="28"/>
          <w:lang w:val="uk-UA"/>
        </w:rPr>
        <w:t xml:space="preserve">Формувати й запроваджувати нові механізми матеріально-технічного розвитку освіти; брати участь у розробці нормативно-правового та науково-методичного забезпечення впровадження у навчально-виховний процес інформаційно-комунікаційних технологій; запровадити ефективні методи управління закладу освіти. </w:t>
      </w:r>
    </w:p>
    <w:p w:rsidR="00CB12F6" w:rsidRPr="00275371" w:rsidRDefault="00CB12F6" w:rsidP="00295AC8">
      <w:pPr>
        <w:numPr>
          <w:ilvl w:val="0"/>
          <w:numId w:val="2"/>
        </w:numPr>
        <w:ind w:left="0" w:firstLine="567"/>
        <w:jc w:val="both"/>
        <w:rPr>
          <w:sz w:val="28"/>
          <w:szCs w:val="28"/>
          <w:lang w:val="uk-UA"/>
        </w:rPr>
      </w:pPr>
      <w:r w:rsidRPr="00275371">
        <w:rPr>
          <w:sz w:val="28"/>
          <w:szCs w:val="28"/>
          <w:lang w:val="uk-UA"/>
        </w:rPr>
        <w:t xml:space="preserve">Удосконалити систему підготовки та підвищення кваліфікації педагогічних кадрів у сфері впровадження інформаційно-комунікаційних технологій у навчально-виховний процес, забезпечити стовідсоткове володіння такими знаннями усіх педагогічних працівників; </w:t>
      </w:r>
      <w:bookmarkStart w:id="1" w:name="42"/>
      <w:bookmarkEnd w:id="1"/>
      <w:r w:rsidRPr="00275371">
        <w:rPr>
          <w:sz w:val="28"/>
          <w:szCs w:val="28"/>
          <w:lang w:val="uk-UA"/>
        </w:rPr>
        <w:t>створити системи дистанційного навчання дітей із обмеженими можливостями та дітей, які перебувають на довготривалому лікуванні.</w:t>
      </w:r>
    </w:p>
    <w:p w:rsidR="00CB12F6" w:rsidRPr="00275371" w:rsidRDefault="00CB12F6" w:rsidP="00CB12F6">
      <w:pPr>
        <w:ind w:firstLine="567"/>
        <w:jc w:val="both"/>
        <w:rPr>
          <w:sz w:val="28"/>
          <w:szCs w:val="28"/>
          <w:lang w:val="uk-UA"/>
        </w:rPr>
      </w:pPr>
      <w:r w:rsidRPr="00275371">
        <w:rPr>
          <w:sz w:val="28"/>
          <w:szCs w:val="28"/>
          <w:u w:val="single"/>
          <w:lang w:val="uk-UA"/>
        </w:rPr>
        <w:t>Засадами діяльності</w:t>
      </w:r>
      <w:r w:rsidRPr="00275371">
        <w:rPr>
          <w:sz w:val="28"/>
          <w:szCs w:val="28"/>
          <w:lang w:val="uk-UA"/>
        </w:rPr>
        <w:t xml:space="preserve"> закладу освіти визначено:</w:t>
      </w:r>
    </w:p>
    <w:p w:rsidR="00CB12F6" w:rsidRPr="00275371" w:rsidRDefault="00CB12F6" w:rsidP="00295AC8">
      <w:pPr>
        <w:numPr>
          <w:ilvl w:val="0"/>
          <w:numId w:val="3"/>
        </w:numPr>
        <w:ind w:left="0" w:firstLine="567"/>
        <w:jc w:val="both"/>
        <w:rPr>
          <w:sz w:val="28"/>
          <w:szCs w:val="28"/>
          <w:lang w:val="uk-UA"/>
        </w:rPr>
      </w:pPr>
      <w:r w:rsidRPr="00275371">
        <w:rPr>
          <w:sz w:val="28"/>
          <w:szCs w:val="28"/>
          <w:lang w:val="uk-UA"/>
        </w:rPr>
        <w:t xml:space="preserve">запровадження компетентнісно зорієнтованого підходу в освіті як основи формування життєспроможної самодостатньої особистості школяра; </w:t>
      </w:r>
    </w:p>
    <w:p w:rsidR="00CB12F6" w:rsidRPr="00275371" w:rsidRDefault="00CB12F6" w:rsidP="00295AC8">
      <w:pPr>
        <w:widowControl w:val="0"/>
        <w:numPr>
          <w:ilvl w:val="0"/>
          <w:numId w:val="3"/>
        </w:numPr>
        <w:autoSpaceDE w:val="0"/>
        <w:autoSpaceDN w:val="0"/>
        <w:adjustRightInd w:val="0"/>
        <w:ind w:left="0" w:firstLine="567"/>
        <w:jc w:val="both"/>
        <w:rPr>
          <w:sz w:val="28"/>
          <w:szCs w:val="28"/>
          <w:lang w:val="uk-UA"/>
        </w:rPr>
      </w:pPr>
      <w:r w:rsidRPr="00275371">
        <w:rPr>
          <w:sz w:val="28"/>
          <w:szCs w:val="28"/>
          <w:lang w:val="uk-UA"/>
        </w:rPr>
        <w:t>створення рівних умов для здобуття якісної конкурентноздатної середньої освіти учнями школи; забезпечення моральної, інтелектуаль</w:t>
      </w:r>
      <w:r w:rsidRPr="00275371">
        <w:rPr>
          <w:sz w:val="28"/>
          <w:szCs w:val="28"/>
          <w:lang w:val="uk-UA"/>
        </w:rPr>
        <w:softHyphen/>
        <w:t>ної та психологічної готовності всіх гро</w:t>
      </w:r>
      <w:r w:rsidRPr="00275371">
        <w:rPr>
          <w:sz w:val="28"/>
          <w:szCs w:val="28"/>
          <w:lang w:val="uk-UA"/>
        </w:rPr>
        <w:softHyphen/>
        <w:t>мадян до здобуття освіти;</w:t>
      </w:r>
    </w:p>
    <w:p w:rsidR="00CB12F6" w:rsidRPr="00275371" w:rsidRDefault="00CB12F6" w:rsidP="00295AC8">
      <w:pPr>
        <w:numPr>
          <w:ilvl w:val="0"/>
          <w:numId w:val="3"/>
        </w:numPr>
        <w:ind w:left="0" w:firstLine="567"/>
        <w:jc w:val="both"/>
        <w:rPr>
          <w:sz w:val="28"/>
          <w:szCs w:val="28"/>
          <w:lang w:val="uk-UA"/>
        </w:rPr>
      </w:pPr>
      <w:r w:rsidRPr="00275371">
        <w:rPr>
          <w:sz w:val="28"/>
          <w:szCs w:val="28"/>
          <w:lang w:val="uk-UA"/>
        </w:rPr>
        <w:t xml:space="preserve">здійснення профільного навчання у школі ІІІ ступеня, ранньої профілізації у школі ІІ ступеня; </w:t>
      </w:r>
    </w:p>
    <w:p w:rsidR="00CB12F6" w:rsidRPr="00275371" w:rsidRDefault="00CB12F6" w:rsidP="00295AC8">
      <w:pPr>
        <w:numPr>
          <w:ilvl w:val="0"/>
          <w:numId w:val="3"/>
        </w:numPr>
        <w:ind w:left="0" w:firstLine="567"/>
        <w:jc w:val="both"/>
        <w:rPr>
          <w:sz w:val="28"/>
          <w:szCs w:val="28"/>
          <w:lang w:val="uk-UA"/>
        </w:rPr>
      </w:pPr>
      <w:r w:rsidRPr="00275371">
        <w:rPr>
          <w:sz w:val="28"/>
          <w:szCs w:val="28"/>
          <w:lang w:val="uk-UA"/>
        </w:rPr>
        <w:t xml:space="preserve">запровадження новітніх інформаційно-комунікаційних технологій та дистанційної освіти в навчальний процес школи; </w:t>
      </w:r>
    </w:p>
    <w:p w:rsidR="00CB12F6" w:rsidRPr="00275371" w:rsidRDefault="00CB12F6" w:rsidP="00295AC8">
      <w:pPr>
        <w:widowControl w:val="0"/>
        <w:numPr>
          <w:ilvl w:val="0"/>
          <w:numId w:val="3"/>
        </w:numPr>
        <w:autoSpaceDE w:val="0"/>
        <w:autoSpaceDN w:val="0"/>
        <w:adjustRightInd w:val="0"/>
        <w:ind w:left="0" w:firstLine="567"/>
        <w:jc w:val="both"/>
        <w:rPr>
          <w:sz w:val="28"/>
          <w:szCs w:val="28"/>
          <w:lang w:val="uk-UA"/>
        </w:rPr>
      </w:pPr>
      <w:r w:rsidRPr="00275371">
        <w:rPr>
          <w:sz w:val="28"/>
          <w:szCs w:val="28"/>
          <w:lang w:val="uk-UA"/>
        </w:rPr>
        <w:t>розширення україномовного освітнього простору;</w:t>
      </w:r>
    </w:p>
    <w:p w:rsidR="00CB12F6" w:rsidRPr="00275371" w:rsidRDefault="00CB12F6" w:rsidP="00295AC8">
      <w:pPr>
        <w:widowControl w:val="0"/>
        <w:numPr>
          <w:ilvl w:val="0"/>
          <w:numId w:val="3"/>
        </w:numPr>
        <w:autoSpaceDE w:val="0"/>
        <w:autoSpaceDN w:val="0"/>
        <w:adjustRightInd w:val="0"/>
        <w:ind w:left="0" w:firstLine="567"/>
        <w:jc w:val="both"/>
        <w:rPr>
          <w:sz w:val="28"/>
          <w:szCs w:val="28"/>
          <w:lang w:val="uk-UA"/>
        </w:rPr>
      </w:pPr>
      <w:r w:rsidRPr="00275371">
        <w:rPr>
          <w:sz w:val="28"/>
          <w:szCs w:val="28"/>
          <w:lang w:val="uk-UA"/>
        </w:rPr>
        <w:t>оптимізація мережі класів відповідно до забезпечення запитів дітей, у першу чергу обдарованих та талановитих;</w:t>
      </w:r>
    </w:p>
    <w:p w:rsidR="00CB12F6" w:rsidRPr="00275371" w:rsidRDefault="00CB12F6" w:rsidP="00295AC8">
      <w:pPr>
        <w:numPr>
          <w:ilvl w:val="0"/>
          <w:numId w:val="3"/>
        </w:numPr>
        <w:ind w:left="0" w:firstLine="567"/>
        <w:jc w:val="both"/>
        <w:rPr>
          <w:sz w:val="28"/>
          <w:szCs w:val="28"/>
          <w:lang w:val="uk-UA"/>
        </w:rPr>
      </w:pPr>
      <w:r w:rsidRPr="00275371">
        <w:rPr>
          <w:sz w:val="28"/>
          <w:szCs w:val="28"/>
          <w:lang w:val="uk-UA"/>
        </w:rPr>
        <w:t>упровадження моніторингу якості освіти.</w:t>
      </w:r>
    </w:p>
    <w:p w:rsidR="00CB12F6" w:rsidRDefault="00CB12F6" w:rsidP="00CB12F6">
      <w:pPr>
        <w:ind w:firstLine="567"/>
        <w:jc w:val="both"/>
        <w:rPr>
          <w:sz w:val="28"/>
          <w:szCs w:val="28"/>
          <w:lang w:val="uk-UA"/>
        </w:rPr>
      </w:pPr>
      <w:r w:rsidRPr="00275371">
        <w:rPr>
          <w:sz w:val="28"/>
          <w:szCs w:val="28"/>
          <w:lang w:val="uk-UA"/>
        </w:rPr>
        <w:t>Наявність трьох ступенів у школі - початкового, основного і старшого, які функціонують разом, вимагають уточнення функцій і пріоритетних завдань кожного ступеня школи і водночас забезпечення її цілісності.</w:t>
      </w:r>
    </w:p>
    <w:p w:rsidR="00D145BA" w:rsidRPr="00275371" w:rsidRDefault="00D145BA" w:rsidP="00CB12F6">
      <w:pPr>
        <w:ind w:firstLine="567"/>
        <w:jc w:val="both"/>
        <w:rPr>
          <w:sz w:val="28"/>
          <w:szCs w:val="28"/>
          <w:lang w:val="uk-UA"/>
        </w:rPr>
      </w:pPr>
    </w:p>
    <w:p w:rsidR="00CB12F6" w:rsidRPr="00554AD1" w:rsidRDefault="00D145BA" w:rsidP="00CB12F6">
      <w:pPr>
        <w:pStyle w:val="Default"/>
        <w:spacing w:after="36"/>
        <w:ind w:firstLine="567"/>
        <w:jc w:val="both"/>
        <w:rPr>
          <w:b/>
          <w:color w:val="C00000"/>
          <w:sz w:val="32"/>
          <w:szCs w:val="32"/>
          <w:lang w:val="uk-UA"/>
        </w:rPr>
      </w:pPr>
      <w:r w:rsidRPr="00554AD1">
        <w:rPr>
          <w:b/>
          <w:color w:val="C00000"/>
          <w:sz w:val="32"/>
          <w:szCs w:val="32"/>
          <w:lang w:val="uk-UA"/>
        </w:rPr>
        <w:t>І</w:t>
      </w:r>
      <w:r w:rsidRPr="00554AD1">
        <w:rPr>
          <w:b/>
          <w:color w:val="C00000"/>
          <w:sz w:val="32"/>
          <w:szCs w:val="32"/>
          <w:lang w:val="en-US"/>
        </w:rPr>
        <w:t>V</w:t>
      </w:r>
      <w:r w:rsidRPr="00554AD1">
        <w:rPr>
          <w:b/>
          <w:color w:val="C00000"/>
          <w:sz w:val="32"/>
          <w:szCs w:val="32"/>
          <w:lang w:val="uk-UA"/>
        </w:rPr>
        <w:t xml:space="preserve">. </w:t>
      </w:r>
      <w:r w:rsidR="00CB12F6" w:rsidRPr="00554AD1">
        <w:rPr>
          <w:b/>
          <w:color w:val="C00000"/>
          <w:sz w:val="32"/>
          <w:szCs w:val="32"/>
          <w:lang w:val="uk-UA"/>
        </w:rPr>
        <w:t>Ш</w:t>
      </w:r>
      <w:r w:rsidR="00CB12F6" w:rsidRPr="00554AD1">
        <w:rPr>
          <w:b/>
          <w:iCs/>
          <w:color w:val="C00000"/>
          <w:sz w:val="32"/>
          <w:szCs w:val="32"/>
          <w:lang w:val="uk-UA"/>
        </w:rPr>
        <w:t xml:space="preserve">ляхи реалізації </w:t>
      </w:r>
      <w:r w:rsidR="00554AD1" w:rsidRPr="00554AD1">
        <w:rPr>
          <w:b/>
          <w:iCs/>
          <w:color w:val="C00000"/>
          <w:sz w:val="32"/>
          <w:szCs w:val="32"/>
          <w:lang w:val="uk-UA"/>
        </w:rPr>
        <w:t>п</w:t>
      </w:r>
      <w:r w:rsidR="00554AD1">
        <w:rPr>
          <w:b/>
          <w:iCs/>
          <w:color w:val="C00000"/>
          <w:sz w:val="32"/>
          <w:szCs w:val="32"/>
          <w:lang w:val="uk-UA"/>
        </w:rPr>
        <w:t>р</w:t>
      </w:r>
      <w:r w:rsidR="00554AD1" w:rsidRPr="00554AD1">
        <w:rPr>
          <w:b/>
          <w:iCs/>
          <w:color w:val="C00000"/>
          <w:sz w:val="32"/>
          <w:szCs w:val="32"/>
          <w:lang w:val="uk-UA"/>
        </w:rPr>
        <w:t>ограми</w:t>
      </w:r>
      <w:r w:rsidR="00CB12F6" w:rsidRPr="00554AD1">
        <w:rPr>
          <w:b/>
          <w:color w:val="C00000"/>
          <w:sz w:val="32"/>
          <w:szCs w:val="32"/>
          <w:lang w:val="uk-UA"/>
        </w:rPr>
        <w:t xml:space="preserve">: </w:t>
      </w:r>
    </w:p>
    <w:p w:rsidR="00D145BA" w:rsidRPr="00275371" w:rsidRDefault="00D145BA" w:rsidP="00CB12F6">
      <w:pPr>
        <w:pStyle w:val="Default"/>
        <w:spacing w:after="36"/>
        <w:ind w:firstLine="567"/>
        <w:jc w:val="both"/>
        <w:rPr>
          <w:b/>
          <w:color w:val="auto"/>
          <w:sz w:val="28"/>
          <w:szCs w:val="28"/>
          <w:lang w:val="uk-UA"/>
        </w:rPr>
      </w:pPr>
    </w:p>
    <w:p w:rsidR="00CB12F6" w:rsidRPr="00275371" w:rsidRDefault="00CB12F6" w:rsidP="00CB12F6">
      <w:pPr>
        <w:pStyle w:val="Default"/>
        <w:spacing w:after="36"/>
        <w:ind w:firstLine="567"/>
        <w:jc w:val="both"/>
        <w:rPr>
          <w:color w:val="auto"/>
          <w:sz w:val="28"/>
          <w:szCs w:val="28"/>
          <w:lang w:val="uk-UA"/>
        </w:rPr>
      </w:pPr>
      <w:r w:rsidRPr="00275371">
        <w:rPr>
          <w:color w:val="auto"/>
          <w:sz w:val="28"/>
          <w:szCs w:val="28"/>
          <w:lang w:val="uk-UA"/>
        </w:rPr>
        <w:t xml:space="preserve">- гуманізація та гуманітаризація – відображення у змісті освіти на кожному етапі навчання різних аспектів людської культури; </w:t>
      </w:r>
    </w:p>
    <w:p w:rsidR="00CB12F6" w:rsidRPr="00275371" w:rsidRDefault="00CB12F6" w:rsidP="00CB12F6">
      <w:pPr>
        <w:pStyle w:val="Default"/>
        <w:spacing w:after="36"/>
        <w:ind w:firstLine="567"/>
        <w:jc w:val="both"/>
        <w:rPr>
          <w:color w:val="auto"/>
          <w:sz w:val="28"/>
          <w:szCs w:val="28"/>
          <w:lang w:val="uk-UA"/>
        </w:rPr>
      </w:pPr>
      <w:r w:rsidRPr="00275371">
        <w:rPr>
          <w:color w:val="auto"/>
          <w:sz w:val="28"/>
          <w:szCs w:val="28"/>
          <w:lang w:val="uk-UA"/>
        </w:rPr>
        <w:lastRenderedPageBreak/>
        <w:t xml:space="preserve">- фундаментальність освіти, що передбачає забезпечення універсальності отриманих знань, вивчення основних теорій, законів, закономірностей, культурно-історичних досягнень людства, можливість використання отриманих знань у життєвих ситуаціях; </w:t>
      </w:r>
    </w:p>
    <w:p w:rsidR="00CB12F6" w:rsidRPr="00275371" w:rsidRDefault="00CB12F6" w:rsidP="00CB12F6">
      <w:pPr>
        <w:pStyle w:val="Default"/>
        <w:spacing w:after="36"/>
        <w:ind w:firstLine="567"/>
        <w:jc w:val="both"/>
        <w:rPr>
          <w:color w:val="auto"/>
          <w:sz w:val="28"/>
          <w:szCs w:val="28"/>
        </w:rPr>
      </w:pPr>
      <w:r w:rsidRPr="00275371">
        <w:rPr>
          <w:color w:val="auto"/>
          <w:sz w:val="28"/>
          <w:szCs w:val="28"/>
          <w:lang w:val="uk-UA"/>
        </w:rPr>
        <w:t xml:space="preserve">- </w:t>
      </w:r>
      <w:r w:rsidRPr="00275371">
        <w:rPr>
          <w:color w:val="auto"/>
          <w:sz w:val="28"/>
          <w:szCs w:val="28"/>
        </w:rPr>
        <w:t xml:space="preserve">пріоритет збереження здоров’я учнів, приведення змісту освіти та форм навчання у відповідність до вікових особливостей школярів; </w:t>
      </w:r>
    </w:p>
    <w:p w:rsidR="00CB12F6" w:rsidRPr="00275371" w:rsidRDefault="00CB12F6" w:rsidP="00CB12F6">
      <w:pPr>
        <w:pStyle w:val="Default"/>
        <w:spacing w:after="36"/>
        <w:ind w:firstLine="567"/>
        <w:jc w:val="both"/>
        <w:rPr>
          <w:color w:val="auto"/>
          <w:sz w:val="28"/>
          <w:szCs w:val="28"/>
        </w:rPr>
      </w:pPr>
      <w:r w:rsidRPr="00275371">
        <w:rPr>
          <w:color w:val="auto"/>
          <w:sz w:val="28"/>
          <w:szCs w:val="28"/>
          <w:lang w:val="uk-UA"/>
        </w:rPr>
        <w:t xml:space="preserve">- </w:t>
      </w:r>
      <w:r w:rsidRPr="00275371">
        <w:rPr>
          <w:color w:val="auto"/>
          <w:sz w:val="28"/>
          <w:szCs w:val="28"/>
        </w:rPr>
        <w:t xml:space="preserve">профілізація та диференціація змісту освіти як умова вибору учнями рівня та спрямованості навчальних програм; </w:t>
      </w:r>
    </w:p>
    <w:p w:rsidR="00CB12F6" w:rsidRPr="00275371" w:rsidRDefault="00CB12F6" w:rsidP="00CB12F6">
      <w:pPr>
        <w:pStyle w:val="Default"/>
        <w:spacing w:after="36"/>
        <w:ind w:firstLine="567"/>
        <w:jc w:val="both"/>
        <w:rPr>
          <w:color w:val="auto"/>
          <w:sz w:val="28"/>
          <w:szCs w:val="28"/>
        </w:rPr>
      </w:pPr>
      <w:r w:rsidRPr="00275371">
        <w:rPr>
          <w:color w:val="auto"/>
          <w:sz w:val="28"/>
          <w:szCs w:val="28"/>
          <w:lang w:val="uk-UA"/>
        </w:rPr>
        <w:t xml:space="preserve">- </w:t>
      </w:r>
      <w:r w:rsidRPr="00275371">
        <w:rPr>
          <w:color w:val="auto"/>
          <w:sz w:val="28"/>
          <w:szCs w:val="28"/>
        </w:rPr>
        <w:t xml:space="preserve">забезпечення практичної спрямованості освіти шляхом раціонального поєднання продуктивної й репродуктивної навчальної діяльності учнів; </w:t>
      </w:r>
    </w:p>
    <w:p w:rsidR="00CB12F6" w:rsidRPr="00275371" w:rsidRDefault="00CB12F6" w:rsidP="00CB12F6">
      <w:pPr>
        <w:pStyle w:val="Default"/>
        <w:spacing w:after="36"/>
        <w:ind w:firstLine="567"/>
        <w:jc w:val="both"/>
        <w:rPr>
          <w:color w:val="auto"/>
          <w:sz w:val="28"/>
          <w:szCs w:val="28"/>
        </w:rPr>
      </w:pPr>
      <w:r w:rsidRPr="00275371">
        <w:rPr>
          <w:color w:val="auto"/>
          <w:sz w:val="28"/>
          <w:szCs w:val="28"/>
          <w:lang w:val="uk-UA"/>
        </w:rPr>
        <w:t xml:space="preserve">- </w:t>
      </w:r>
      <w:r w:rsidRPr="00275371">
        <w:rPr>
          <w:color w:val="auto"/>
          <w:sz w:val="28"/>
          <w:szCs w:val="28"/>
        </w:rPr>
        <w:t>забезпечення цілісності уявлень школярів про світ шляхом інтеграції змісту освіти</w:t>
      </w:r>
      <w:r w:rsidRPr="00275371">
        <w:rPr>
          <w:color w:val="auto"/>
          <w:sz w:val="28"/>
          <w:szCs w:val="28"/>
          <w:lang w:val="uk-UA"/>
        </w:rPr>
        <w:t>.</w:t>
      </w:r>
      <w:r w:rsidRPr="00275371">
        <w:rPr>
          <w:color w:val="auto"/>
          <w:sz w:val="28"/>
          <w:szCs w:val="28"/>
        </w:rPr>
        <w:t xml:space="preserve"> </w:t>
      </w:r>
    </w:p>
    <w:p w:rsidR="00CB12F6" w:rsidRPr="00275371" w:rsidRDefault="00CB12F6" w:rsidP="00CB12F6">
      <w:pPr>
        <w:pStyle w:val="Default"/>
        <w:ind w:firstLine="567"/>
        <w:jc w:val="both"/>
        <w:rPr>
          <w:color w:val="auto"/>
        </w:rPr>
      </w:pPr>
      <w:r w:rsidRPr="00275371">
        <w:rPr>
          <w:color w:val="auto"/>
          <w:sz w:val="28"/>
          <w:szCs w:val="28"/>
          <w:lang w:val="uk-UA"/>
        </w:rPr>
        <w:t xml:space="preserve">- </w:t>
      </w:r>
      <w:r w:rsidRPr="00275371">
        <w:rPr>
          <w:color w:val="auto"/>
          <w:sz w:val="28"/>
          <w:szCs w:val="28"/>
        </w:rPr>
        <w:t xml:space="preserve">створення безпечних умов для навчання, фізичного розвитку та належних умов для соціально-психологічної реабілітації дітей; </w:t>
      </w:r>
    </w:p>
    <w:p w:rsidR="00CB12F6" w:rsidRPr="00275371" w:rsidRDefault="00CB12F6" w:rsidP="00CB12F6">
      <w:pPr>
        <w:spacing w:after="36"/>
        <w:ind w:firstLine="567"/>
        <w:jc w:val="both"/>
        <w:rPr>
          <w:rFonts w:eastAsia="Calibri"/>
          <w:sz w:val="28"/>
          <w:szCs w:val="28"/>
          <w:lang w:eastAsia="en-US"/>
        </w:rPr>
      </w:pPr>
      <w:r w:rsidRPr="00275371">
        <w:rPr>
          <w:rFonts w:eastAsia="Calibri"/>
          <w:sz w:val="28"/>
          <w:szCs w:val="28"/>
          <w:lang w:val="uk-UA" w:eastAsia="en-US"/>
        </w:rPr>
        <w:t xml:space="preserve">- </w:t>
      </w:r>
      <w:r w:rsidRPr="00275371">
        <w:rPr>
          <w:rFonts w:eastAsia="Calibri"/>
          <w:sz w:val="28"/>
          <w:szCs w:val="28"/>
          <w:lang w:eastAsia="en-US"/>
        </w:rPr>
        <w:t xml:space="preserve">формування в учнів </w:t>
      </w:r>
      <w:r w:rsidRPr="00275371">
        <w:rPr>
          <w:rFonts w:eastAsia="Calibri"/>
          <w:sz w:val="28"/>
          <w:szCs w:val="28"/>
          <w:lang w:val="uk-UA" w:eastAsia="en-US"/>
        </w:rPr>
        <w:t xml:space="preserve">навичок </w:t>
      </w:r>
      <w:r w:rsidRPr="00275371">
        <w:rPr>
          <w:rFonts w:eastAsia="Calibri"/>
          <w:sz w:val="28"/>
          <w:szCs w:val="28"/>
          <w:lang w:eastAsia="en-US"/>
        </w:rPr>
        <w:t xml:space="preserve">здорового способу життя та підготовка до майбутнього сімейного життя, запобігання проявів негативної поведінки серед молоді. </w:t>
      </w:r>
    </w:p>
    <w:p w:rsidR="00CB12F6" w:rsidRPr="00275371" w:rsidRDefault="00CB12F6" w:rsidP="00CB12F6">
      <w:pPr>
        <w:spacing w:after="36"/>
        <w:ind w:firstLine="567"/>
        <w:jc w:val="both"/>
        <w:rPr>
          <w:rFonts w:eastAsia="Calibri"/>
          <w:sz w:val="28"/>
          <w:szCs w:val="28"/>
          <w:lang w:eastAsia="en-US"/>
        </w:rPr>
      </w:pPr>
      <w:r w:rsidRPr="00275371">
        <w:rPr>
          <w:rFonts w:eastAsia="Calibri"/>
          <w:sz w:val="28"/>
          <w:szCs w:val="28"/>
          <w:lang w:val="uk-UA" w:eastAsia="en-US"/>
        </w:rPr>
        <w:t xml:space="preserve">- </w:t>
      </w:r>
      <w:r w:rsidRPr="00275371">
        <w:rPr>
          <w:rFonts w:eastAsia="Calibri"/>
          <w:sz w:val="28"/>
          <w:szCs w:val="28"/>
          <w:lang w:eastAsia="en-US"/>
        </w:rPr>
        <w:t xml:space="preserve">послідовне впровадження у практику роботи педагогічного колективу досягнення психолого-педагогічної науки. </w:t>
      </w:r>
    </w:p>
    <w:p w:rsidR="00CB12F6" w:rsidRPr="00275371" w:rsidRDefault="00CB12F6" w:rsidP="00CB12F6">
      <w:pPr>
        <w:spacing w:after="36"/>
        <w:ind w:firstLine="567"/>
        <w:jc w:val="both"/>
        <w:rPr>
          <w:rFonts w:eastAsia="Calibri"/>
          <w:sz w:val="28"/>
          <w:szCs w:val="28"/>
          <w:lang w:eastAsia="en-US"/>
        </w:rPr>
      </w:pPr>
      <w:r w:rsidRPr="00275371">
        <w:rPr>
          <w:rFonts w:eastAsia="Calibri"/>
          <w:sz w:val="28"/>
          <w:szCs w:val="28"/>
          <w:lang w:val="uk-UA" w:eastAsia="en-US"/>
        </w:rPr>
        <w:t>- с</w:t>
      </w:r>
      <w:r w:rsidRPr="00275371">
        <w:rPr>
          <w:rFonts w:eastAsia="Calibri"/>
          <w:sz w:val="28"/>
          <w:szCs w:val="28"/>
          <w:lang w:eastAsia="en-US"/>
        </w:rPr>
        <w:t xml:space="preserve">півпраця педагогічного колективу школи із батьківською громадськістю, розширення кола спілкування з батьками, поліпшення організації батьківської просвіти, одним із завдань якої має бути пропаганда позитивного родинного виховання. </w:t>
      </w:r>
    </w:p>
    <w:p w:rsidR="00CB12F6" w:rsidRPr="00275371" w:rsidRDefault="00CB12F6" w:rsidP="00CB12F6">
      <w:pPr>
        <w:spacing w:after="36"/>
        <w:ind w:firstLine="567"/>
        <w:jc w:val="both"/>
        <w:rPr>
          <w:rFonts w:eastAsia="Calibri"/>
          <w:sz w:val="28"/>
          <w:szCs w:val="28"/>
          <w:lang w:eastAsia="en-US"/>
        </w:rPr>
      </w:pPr>
      <w:r w:rsidRPr="00275371">
        <w:rPr>
          <w:rFonts w:eastAsia="Calibri"/>
          <w:sz w:val="28"/>
          <w:szCs w:val="28"/>
          <w:lang w:val="uk-UA" w:eastAsia="en-US"/>
        </w:rPr>
        <w:t>- з</w:t>
      </w:r>
      <w:r w:rsidRPr="00275371">
        <w:rPr>
          <w:rFonts w:eastAsia="Calibri"/>
          <w:sz w:val="28"/>
          <w:szCs w:val="28"/>
          <w:lang w:eastAsia="en-US"/>
        </w:rPr>
        <w:t xml:space="preserve">абезпечення зростання фахової підготовки вчителів, організацію та вивчення перспективного педагогічного досвіду, інноваційних методів та форм навчання. </w:t>
      </w:r>
    </w:p>
    <w:p w:rsidR="00CB12F6" w:rsidRPr="00275371" w:rsidRDefault="00CB12F6" w:rsidP="00CB12F6">
      <w:pPr>
        <w:spacing w:after="36"/>
        <w:ind w:firstLine="567"/>
        <w:jc w:val="both"/>
        <w:rPr>
          <w:rFonts w:eastAsia="Calibri"/>
          <w:sz w:val="28"/>
          <w:szCs w:val="28"/>
          <w:lang w:eastAsia="en-US"/>
        </w:rPr>
      </w:pPr>
      <w:r w:rsidRPr="00275371">
        <w:rPr>
          <w:rFonts w:eastAsia="Calibri"/>
          <w:sz w:val="28"/>
          <w:szCs w:val="28"/>
          <w:lang w:val="uk-UA" w:eastAsia="en-US"/>
        </w:rPr>
        <w:t>- с</w:t>
      </w:r>
      <w:r w:rsidRPr="00275371">
        <w:rPr>
          <w:rFonts w:eastAsia="Calibri"/>
          <w:sz w:val="28"/>
          <w:szCs w:val="28"/>
          <w:lang w:eastAsia="en-US"/>
        </w:rPr>
        <w:t xml:space="preserve">прияння участі вчителів, вихователів ГПД, учнів у науковій, дослідницькій, пошуковій роботі. </w:t>
      </w:r>
    </w:p>
    <w:p w:rsidR="00CB12F6" w:rsidRPr="00275371" w:rsidRDefault="00CB12F6" w:rsidP="00CB12F6">
      <w:pPr>
        <w:spacing w:after="36"/>
        <w:ind w:firstLine="567"/>
        <w:jc w:val="both"/>
        <w:rPr>
          <w:rFonts w:eastAsia="Calibri"/>
          <w:sz w:val="28"/>
          <w:szCs w:val="28"/>
          <w:lang w:eastAsia="en-US"/>
        </w:rPr>
      </w:pPr>
      <w:r w:rsidRPr="00275371">
        <w:rPr>
          <w:rFonts w:eastAsia="Calibri"/>
          <w:sz w:val="28"/>
          <w:szCs w:val="28"/>
          <w:lang w:val="uk-UA" w:eastAsia="en-US"/>
        </w:rPr>
        <w:t>- п</w:t>
      </w:r>
      <w:r w:rsidRPr="00275371">
        <w:rPr>
          <w:rFonts w:eastAsia="Calibri"/>
          <w:sz w:val="28"/>
          <w:szCs w:val="28"/>
          <w:lang w:eastAsia="en-US"/>
        </w:rPr>
        <w:t xml:space="preserve">родовження створення сучасної технічної бази школи та комп’ютеризації навчально-виховного процесу. </w:t>
      </w:r>
    </w:p>
    <w:p w:rsidR="00CB12F6" w:rsidRPr="00275371" w:rsidRDefault="00CB12F6" w:rsidP="00CB12F6">
      <w:pPr>
        <w:spacing w:after="36"/>
        <w:ind w:firstLine="567"/>
        <w:jc w:val="both"/>
        <w:rPr>
          <w:rFonts w:eastAsia="Calibri"/>
          <w:sz w:val="28"/>
          <w:szCs w:val="28"/>
          <w:lang w:eastAsia="en-US"/>
        </w:rPr>
      </w:pPr>
      <w:r w:rsidRPr="00275371">
        <w:rPr>
          <w:rFonts w:eastAsia="Calibri"/>
          <w:sz w:val="28"/>
          <w:szCs w:val="28"/>
          <w:lang w:eastAsia="en-US"/>
        </w:rPr>
        <w:t xml:space="preserve">- удосконалення управлінської діяльності з урахуванням сучасних тенденцій. </w:t>
      </w:r>
    </w:p>
    <w:p w:rsidR="00CB12F6" w:rsidRPr="00275371" w:rsidRDefault="00CB12F6" w:rsidP="00CB12F6">
      <w:pPr>
        <w:tabs>
          <w:tab w:val="left" w:pos="-142"/>
          <w:tab w:val="left" w:pos="0"/>
          <w:tab w:val="left" w:pos="851"/>
        </w:tabs>
        <w:ind w:firstLine="426"/>
        <w:jc w:val="both"/>
        <w:rPr>
          <w:sz w:val="28"/>
          <w:szCs w:val="28"/>
        </w:rPr>
      </w:pPr>
      <w:r w:rsidRPr="00275371">
        <w:rPr>
          <w:sz w:val="28"/>
          <w:szCs w:val="28"/>
        </w:rPr>
        <w:t xml:space="preserve">Використання нових інформаційних технологій у процесі управління якістю освітнього процесу передбачає </w:t>
      </w:r>
      <w:r w:rsidRPr="00275371">
        <w:rPr>
          <w:sz w:val="28"/>
          <w:szCs w:val="28"/>
          <w:u w:val="single"/>
        </w:rPr>
        <w:t xml:space="preserve">реалізацію </w:t>
      </w:r>
      <w:r w:rsidRPr="00275371">
        <w:rPr>
          <w:sz w:val="28"/>
          <w:szCs w:val="28"/>
        </w:rPr>
        <w:t xml:space="preserve">такого </w:t>
      </w:r>
      <w:r w:rsidRPr="00275371">
        <w:rPr>
          <w:sz w:val="28"/>
          <w:szCs w:val="28"/>
          <w:u w:val="single"/>
        </w:rPr>
        <w:t>комплексу педагогічних умов</w:t>
      </w:r>
      <w:r w:rsidRPr="00275371">
        <w:rPr>
          <w:sz w:val="28"/>
          <w:szCs w:val="28"/>
        </w:rPr>
        <w:t>:</w:t>
      </w:r>
    </w:p>
    <w:p w:rsidR="00CB12F6" w:rsidRPr="00275371" w:rsidRDefault="00CB12F6" w:rsidP="00CB12F6">
      <w:pPr>
        <w:tabs>
          <w:tab w:val="left" w:pos="-142"/>
          <w:tab w:val="left" w:pos="0"/>
          <w:tab w:val="left" w:pos="851"/>
        </w:tabs>
        <w:ind w:firstLine="426"/>
        <w:jc w:val="both"/>
        <w:rPr>
          <w:sz w:val="28"/>
          <w:szCs w:val="28"/>
        </w:rPr>
      </w:pPr>
      <w:r w:rsidRPr="00275371">
        <w:rPr>
          <w:sz w:val="28"/>
          <w:szCs w:val="28"/>
        </w:rPr>
        <w:t xml:space="preserve">1) використання </w:t>
      </w:r>
      <w:r w:rsidRPr="00275371">
        <w:rPr>
          <w:sz w:val="28"/>
          <w:szCs w:val="28"/>
          <w:lang w:val="uk-UA"/>
        </w:rPr>
        <w:t xml:space="preserve">психолого - педагогічних </w:t>
      </w:r>
      <w:r w:rsidRPr="00275371">
        <w:rPr>
          <w:sz w:val="28"/>
          <w:szCs w:val="28"/>
        </w:rPr>
        <w:t xml:space="preserve">закономірностей </w:t>
      </w:r>
      <w:r w:rsidRPr="00275371">
        <w:rPr>
          <w:sz w:val="28"/>
          <w:szCs w:val="28"/>
          <w:lang w:val="uk-UA"/>
        </w:rPr>
        <w:t>та</w:t>
      </w:r>
      <w:r w:rsidRPr="00275371">
        <w:rPr>
          <w:sz w:val="28"/>
          <w:szCs w:val="28"/>
        </w:rPr>
        <w:t xml:space="preserve"> принципів в процесі навчання школярів та підвищення кваліфікації педагогів </w:t>
      </w:r>
      <w:r w:rsidRPr="00275371">
        <w:rPr>
          <w:sz w:val="28"/>
          <w:szCs w:val="28"/>
          <w:lang w:val="uk-UA"/>
        </w:rPr>
        <w:t>і</w:t>
      </w:r>
      <w:r w:rsidRPr="00275371">
        <w:rPr>
          <w:sz w:val="28"/>
          <w:szCs w:val="28"/>
        </w:rPr>
        <w:t>з проблеми сучасних інформаційних технологій;</w:t>
      </w:r>
    </w:p>
    <w:p w:rsidR="00CB12F6" w:rsidRPr="00275371" w:rsidRDefault="00CB12F6" w:rsidP="00CB12F6">
      <w:pPr>
        <w:tabs>
          <w:tab w:val="left" w:pos="-142"/>
          <w:tab w:val="left" w:pos="0"/>
          <w:tab w:val="left" w:pos="709"/>
          <w:tab w:val="left" w:pos="1276"/>
        </w:tabs>
        <w:ind w:firstLine="426"/>
        <w:jc w:val="both"/>
        <w:rPr>
          <w:sz w:val="28"/>
          <w:szCs w:val="28"/>
        </w:rPr>
      </w:pPr>
      <w:r w:rsidRPr="00275371">
        <w:rPr>
          <w:sz w:val="28"/>
          <w:szCs w:val="28"/>
        </w:rPr>
        <w:t>2)</w:t>
      </w:r>
      <w:r w:rsidRPr="00275371">
        <w:rPr>
          <w:sz w:val="28"/>
          <w:szCs w:val="28"/>
          <w:lang w:val="uk-UA"/>
        </w:rPr>
        <w:t xml:space="preserve"> </w:t>
      </w:r>
      <w:r w:rsidRPr="00275371">
        <w:rPr>
          <w:sz w:val="28"/>
          <w:szCs w:val="28"/>
        </w:rPr>
        <w:t>мотивування діяльності педагогів щодо використання сучасних інформаційних технологій в освітньому процесі;</w:t>
      </w:r>
    </w:p>
    <w:p w:rsidR="00CB12F6" w:rsidRPr="00275371" w:rsidRDefault="00CB12F6" w:rsidP="00CB12F6">
      <w:pPr>
        <w:tabs>
          <w:tab w:val="left" w:pos="-142"/>
          <w:tab w:val="left" w:pos="0"/>
          <w:tab w:val="left" w:pos="709"/>
          <w:tab w:val="left" w:pos="1276"/>
        </w:tabs>
        <w:ind w:firstLine="426"/>
        <w:jc w:val="both"/>
        <w:rPr>
          <w:sz w:val="28"/>
          <w:szCs w:val="28"/>
          <w:lang w:val="uk-UA"/>
        </w:rPr>
      </w:pPr>
      <w:r w:rsidRPr="00275371">
        <w:rPr>
          <w:sz w:val="28"/>
          <w:szCs w:val="28"/>
        </w:rPr>
        <w:t xml:space="preserve">3) наявність єдиного інформаційного освітнього простору, що динамічно розвивається, в </w:t>
      </w:r>
      <w:r w:rsidRPr="00275371">
        <w:rPr>
          <w:sz w:val="28"/>
          <w:szCs w:val="28"/>
          <w:lang w:val="uk-UA"/>
        </w:rPr>
        <w:t>навчальному закладі</w:t>
      </w:r>
      <w:r w:rsidRPr="00275371">
        <w:rPr>
          <w:sz w:val="28"/>
          <w:szCs w:val="28"/>
        </w:rPr>
        <w:t xml:space="preserve">. </w:t>
      </w:r>
    </w:p>
    <w:p w:rsidR="00CB12F6" w:rsidRPr="00275371" w:rsidRDefault="00CB12F6" w:rsidP="00CB12F6">
      <w:pPr>
        <w:tabs>
          <w:tab w:val="left" w:pos="6015"/>
        </w:tabs>
        <w:jc w:val="both"/>
        <w:rPr>
          <w:sz w:val="28"/>
          <w:szCs w:val="28"/>
          <w:lang w:val="uk-UA"/>
        </w:rPr>
      </w:pPr>
    </w:p>
    <w:p w:rsidR="00CB12F6" w:rsidRPr="00275371" w:rsidRDefault="00B21636" w:rsidP="00CB12F6">
      <w:pPr>
        <w:ind w:firstLine="567"/>
        <w:jc w:val="both"/>
        <w:rPr>
          <w:sz w:val="28"/>
          <w:szCs w:val="28"/>
          <w:lang w:val="uk-UA"/>
        </w:rPr>
      </w:pPr>
      <w:r>
        <w:rPr>
          <w:sz w:val="28"/>
          <w:szCs w:val="28"/>
          <w:lang w:val="uk-UA"/>
        </w:rPr>
        <w:lastRenderedPageBreak/>
        <w:t xml:space="preserve">Розвиток Масевицької загальноосвітньої школи І-ІІІ ступенів Рокитнівської районної ради Рівненської області </w:t>
      </w:r>
      <w:r w:rsidR="00CB12F6" w:rsidRPr="00275371">
        <w:rPr>
          <w:sz w:val="28"/>
          <w:szCs w:val="28"/>
          <w:lang w:val="uk-UA"/>
        </w:rPr>
        <w:t xml:space="preserve"> має відбуватися з урахуванням таких </w:t>
      </w:r>
      <w:r w:rsidR="00CB12F6" w:rsidRPr="00275371">
        <w:rPr>
          <w:sz w:val="28"/>
          <w:szCs w:val="28"/>
          <w:u w:val="single"/>
          <w:lang w:val="uk-UA"/>
        </w:rPr>
        <w:t>пріоритетів</w:t>
      </w:r>
      <w:r w:rsidR="00CB12F6" w:rsidRPr="00275371">
        <w:rPr>
          <w:sz w:val="28"/>
          <w:szCs w:val="28"/>
          <w:lang w:val="uk-UA"/>
        </w:rPr>
        <w:t>:</w:t>
      </w:r>
    </w:p>
    <w:p w:rsidR="00CB12F6" w:rsidRPr="00275371" w:rsidRDefault="00CB12F6" w:rsidP="00295AC8">
      <w:pPr>
        <w:numPr>
          <w:ilvl w:val="0"/>
          <w:numId w:val="1"/>
        </w:numPr>
        <w:ind w:left="0" w:firstLine="567"/>
        <w:jc w:val="both"/>
        <w:rPr>
          <w:sz w:val="28"/>
          <w:szCs w:val="28"/>
          <w:lang w:val="uk-UA"/>
        </w:rPr>
      </w:pPr>
      <w:r w:rsidRPr="00275371">
        <w:rPr>
          <w:sz w:val="28"/>
          <w:szCs w:val="28"/>
          <w:lang w:val="uk-UA"/>
        </w:rPr>
        <w:t xml:space="preserve">зорієнтованість освітньої політики на створення системи освіти, здатної забезпечити високу якість з максимально можливою доступністю; </w:t>
      </w:r>
    </w:p>
    <w:p w:rsidR="00CB12F6" w:rsidRPr="00275371" w:rsidRDefault="00CB12F6" w:rsidP="00295AC8">
      <w:pPr>
        <w:numPr>
          <w:ilvl w:val="0"/>
          <w:numId w:val="1"/>
        </w:numPr>
        <w:ind w:left="0" w:firstLine="567"/>
        <w:jc w:val="both"/>
        <w:rPr>
          <w:sz w:val="28"/>
          <w:szCs w:val="28"/>
          <w:lang w:val="uk-UA"/>
        </w:rPr>
      </w:pPr>
      <w:r w:rsidRPr="00275371">
        <w:rPr>
          <w:sz w:val="28"/>
          <w:szCs w:val="28"/>
          <w:lang w:val="uk-UA"/>
        </w:rPr>
        <w:t xml:space="preserve">взаємодія державних і громадських інститутів освітньої політики, професійних, творчих спілок та асоціацій, їх спрямованість на розвиток освіти з урахуванням місцевої специфіки та наявного потенціалу; </w:t>
      </w:r>
    </w:p>
    <w:p w:rsidR="00CB12F6" w:rsidRPr="00275371" w:rsidRDefault="00CB12F6" w:rsidP="00295AC8">
      <w:pPr>
        <w:numPr>
          <w:ilvl w:val="0"/>
          <w:numId w:val="1"/>
        </w:numPr>
        <w:ind w:left="0" w:firstLine="567"/>
        <w:jc w:val="both"/>
        <w:rPr>
          <w:sz w:val="28"/>
          <w:szCs w:val="28"/>
          <w:lang w:val="uk-UA"/>
        </w:rPr>
      </w:pPr>
      <w:r w:rsidRPr="00275371">
        <w:rPr>
          <w:sz w:val="28"/>
          <w:szCs w:val="28"/>
          <w:lang w:val="uk-UA"/>
        </w:rPr>
        <w:t xml:space="preserve">упровадження інновацій в освіту як умови забезпечення її якості від дошкілля та протягом усього життя людини; </w:t>
      </w:r>
    </w:p>
    <w:p w:rsidR="00CB12F6" w:rsidRPr="00275371" w:rsidRDefault="00CB12F6" w:rsidP="00295AC8">
      <w:pPr>
        <w:numPr>
          <w:ilvl w:val="0"/>
          <w:numId w:val="1"/>
        </w:numPr>
        <w:ind w:left="0" w:firstLine="567"/>
        <w:jc w:val="both"/>
        <w:rPr>
          <w:sz w:val="28"/>
          <w:szCs w:val="28"/>
          <w:lang w:val="uk-UA"/>
        </w:rPr>
      </w:pPr>
      <w:r w:rsidRPr="00275371">
        <w:rPr>
          <w:sz w:val="28"/>
          <w:szCs w:val="28"/>
          <w:lang w:val="uk-UA"/>
        </w:rPr>
        <w:t xml:space="preserve">сприяння розширенню життєвої компетентності учнів, появі нових мотивів навчання, самоорганізації та самореалізації особистості; </w:t>
      </w:r>
    </w:p>
    <w:p w:rsidR="00CB12F6" w:rsidRPr="00275371" w:rsidRDefault="00CB12F6" w:rsidP="00295AC8">
      <w:pPr>
        <w:numPr>
          <w:ilvl w:val="0"/>
          <w:numId w:val="1"/>
        </w:numPr>
        <w:ind w:left="0" w:firstLine="567"/>
        <w:jc w:val="both"/>
        <w:rPr>
          <w:sz w:val="28"/>
          <w:szCs w:val="28"/>
          <w:lang w:val="uk-UA"/>
        </w:rPr>
      </w:pPr>
      <w:r w:rsidRPr="00275371">
        <w:rPr>
          <w:sz w:val="28"/>
          <w:szCs w:val="28"/>
          <w:lang w:val="uk-UA"/>
        </w:rPr>
        <w:t xml:space="preserve">комплексна реалізація оздоровчої та культуротворчої функції освіти; </w:t>
      </w:r>
    </w:p>
    <w:p w:rsidR="00CB12F6" w:rsidRPr="00275371" w:rsidRDefault="00CB12F6" w:rsidP="00295AC8">
      <w:pPr>
        <w:numPr>
          <w:ilvl w:val="0"/>
          <w:numId w:val="1"/>
        </w:numPr>
        <w:ind w:left="0" w:firstLine="567"/>
        <w:jc w:val="both"/>
        <w:rPr>
          <w:sz w:val="28"/>
          <w:szCs w:val="28"/>
          <w:lang w:val="uk-UA"/>
        </w:rPr>
      </w:pPr>
      <w:r w:rsidRPr="00275371">
        <w:rPr>
          <w:sz w:val="28"/>
          <w:szCs w:val="28"/>
          <w:lang w:val="uk-UA"/>
        </w:rPr>
        <w:t xml:space="preserve">створення високотехнологічної інформаційної системи освіти; </w:t>
      </w:r>
    </w:p>
    <w:p w:rsidR="00CB12F6" w:rsidRPr="00275371" w:rsidRDefault="00CB12F6" w:rsidP="00295AC8">
      <w:pPr>
        <w:numPr>
          <w:ilvl w:val="0"/>
          <w:numId w:val="1"/>
        </w:numPr>
        <w:ind w:left="0" w:firstLine="567"/>
        <w:jc w:val="both"/>
        <w:rPr>
          <w:sz w:val="28"/>
          <w:szCs w:val="28"/>
          <w:lang w:val="uk-UA"/>
        </w:rPr>
      </w:pPr>
      <w:r w:rsidRPr="00275371">
        <w:rPr>
          <w:sz w:val="28"/>
          <w:szCs w:val="28"/>
          <w:lang w:val="uk-UA"/>
        </w:rPr>
        <w:t>інтеграція освіти і науки, сприяння інноваційній діяльності в навчальному закладі.</w:t>
      </w:r>
    </w:p>
    <w:p w:rsidR="00CB12F6" w:rsidRPr="00275371" w:rsidRDefault="00CB12F6" w:rsidP="00CB12F6">
      <w:pPr>
        <w:ind w:firstLine="567"/>
        <w:jc w:val="both"/>
        <w:rPr>
          <w:sz w:val="28"/>
          <w:szCs w:val="28"/>
          <w:lang w:val="uk-UA"/>
        </w:rPr>
      </w:pPr>
    </w:p>
    <w:p w:rsidR="00554AD1" w:rsidRDefault="00D145BA" w:rsidP="00CB12F6">
      <w:pPr>
        <w:ind w:firstLine="567"/>
        <w:jc w:val="both"/>
        <w:rPr>
          <w:b/>
          <w:color w:val="C00000"/>
          <w:sz w:val="32"/>
          <w:szCs w:val="32"/>
          <w:lang w:val="uk-UA"/>
        </w:rPr>
      </w:pPr>
      <w:r w:rsidRPr="00554AD1">
        <w:rPr>
          <w:b/>
          <w:color w:val="C00000"/>
          <w:sz w:val="32"/>
          <w:szCs w:val="32"/>
          <w:lang w:val="en-US"/>
        </w:rPr>
        <w:t>V</w:t>
      </w:r>
      <w:r w:rsidRPr="00554AD1">
        <w:rPr>
          <w:b/>
          <w:color w:val="C00000"/>
          <w:sz w:val="32"/>
          <w:szCs w:val="32"/>
          <w:lang w:val="uk-UA"/>
        </w:rPr>
        <w:t>.</w:t>
      </w:r>
      <w:r w:rsidR="00CB12F6" w:rsidRPr="00554AD1">
        <w:rPr>
          <w:b/>
          <w:color w:val="C00000"/>
          <w:sz w:val="32"/>
          <w:szCs w:val="32"/>
          <w:lang w:val="uk-UA"/>
        </w:rPr>
        <w:t>Очікувані результати</w:t>
      </w:r>
      <w:r w:rsidR="00554AD1">
        <w:rPr>
          <w:b/>
          <w:color w:val="C00000"/>
          <w:sz w:val="32"/>
          <w:szCs w:val="32"/>
          <w:lang w:val="uk-UA"/>
        </w:rPr>
        <w:t>:</w:t>
      </w:r>
    </w:p>
    <w:p w:rsidR="00554AD1" w:rsidRDefault="00554AD1" w:rsidP="00CB12F6">
      <w:pPr>
        <w:ind w:firstLine="567"/>
        <w:jc w:val="both"/>
        <w:rPr>
          <w:b/>
          <w:color w:val="C00000"/>
          <w:sz w:val="32"/>
          <w:szCs w:val="32"/>
          <w:lang w:val="uk-UA"/>
        </w:rPr>
      </w:pPr>
    </w:p>
    <w:p w:rsidR="00CB12F6" w:rsidRPr="00275371" w:rsidRDefault="00341CB6" w:rsidP="00CB12F6">
      <w:pPr>
        <w:ind w:firstLine="567"/>
        <w:jc w:val="both"/>
        <w:rPr>
          <w:sz w:val="28"/>
          <w:szCs w:val="28"/>
          <w:lang w:val="uk-UA"/>
        </w:rPr>
      </w:pPr>
      <w:r w:rsidRPr="00554AD1">
        <w:rPr>
          <w:color w:val="C00000"/>
          <w:sz w:val="28"/>
          <w:szCs w:val="28"/>
          <w:lang w:val="uk-UA"/>
        </w:rPr>
        <w:t xml:space="preserve"> </w:t>
      </w:r>
      <w:r>
        <w:rPr>
          <w:sz w:val="28"/>
          <w:szCs w:val="28"/>
          <w:lang w:val="uk-UA"/>
        </w:rPr>
        <w:t>програми розвитку школи на 2016 – 2021</w:t>
      </w:r>
      <w:r w:rsidR="00CB12F6" w:rsidRPr="00275371">
        <w:rPr>
          <w:sz w:val="28"/>
          <w:szCs w:val="28"/>
          <w:lang w:val="uk-UA"/>
        </w:rPr>
        <w:t xml:space="preserve"> роки.</w:t>
      </w:r>
    </w:p>
    <w:p w:rsidR="00CB12F6" w:rsidRPr="00275371" w:rsidRDefault="00CB12F6" w:rsidP="00CB12F6">
      <w:pPr>
        <w:ind w:firstLine="567"/>
        <w:jc w:val="both"/>
        <w:rPr>
          <w:sz w:val="28"/>
          <w:szCs w:val="28"/>
          <w:lang w:val="uk-UA"/>
        </w:rPr>
      </w:pPr>
      <w:r w:rsidRPr="00275371">
        <w:rPr>
          <w:sz w:val="28"/>
          <w:szCs w:val="28"/>
          <w:lang w:val="uk-UA"/>
        </w:rPr>
        <w:t>Виконання програми дасть можливість забезпечити перехід освіти на новий якісний рівень, що сприятиме:</w:t>
      </w:r>
    </w:p>
    <w:p w:rsidR="00CB12F6" w:rsidRPr="00275371" w:rsidRDefault="00CB12F6" w:rsidP="00295AC8">
      <w:pPr>
        <w:numPr>
          <w:ilvl w:val="0"/>
          <w:numId w:val="4"/>
        </w:numPr>
        <w:ind w:left="0" w:firstLine="567"/>
        <w:jc w:val="both"/>
        <w:rPr>
          <w:sz w:val="28"/>
          <w:szCs w:val="28"/>
          <w:lang w:val="uk-UA"/>
        </w:rPr>
      </w:pPr>
      <w:r w:rsidRPr="00275371">
        <w:rPr>
          <w:sz w:val="28"/>
          <w:szCs w:val="28"/>
          <w:lang w:val="uk-UA"/>
        </w:rPr>
        <w:t xml:space="preserve">поліпшенню якості шкільної освіти, створенню механізму її стійкого інноваційного розвитку, варіативності та індивідуалізації навчання; </w:t>
      </w:r>
      <w:bookmarkStart w:id="2" w:name="49"/>
      <w:bookmarkEnd w:id="2"/>
    </w:p>
    <w:p w:rsidR="00CB12F6" w:rsidRPr="00275371" w:rsidRDefault="00CB12F6" w:rsidP="00295AC8">
      <w:pPr>
        <w:numPr>
          <w:ilvl w:val="0"/>
          <w:numId w:val="4"/>
        </w:numPr>
        <w:ind w:left="0" w:firstLine="567"/>
        <w:jc w:val="both"/>
        <w:rPr>
          <w:sz w:val="28"/>
          <w:szCs w:val="28"/>
          <w:lang w:val="uk-UA"/>
        </w:rPr>
      </w:pPr>
      <w:r w:rsidRPr="00275371">
        <w:rPr>
          <w:sz w:val="28"/>
          <w:szCs w:val="28"/>
          <w:lang w:val="uk-UA"/>
        </w:rPr>
        <w:t>стовідсотковому підключенню структу</w:t>
      </w:r>
      <w:r w:rsidR="00341CB6">
        <w:rPr>
          <w:sz w:val="28"/>
          <w:szCs w:val="28"/>
          <w:lang w:val="uk-UA"/>
        </w:rPr>
        <w:t xml:space="preserve">рних одиниць школи до </w:t>
      </w:r>
      <w:r w:rsidRPr="00275371">
        <w:rPr>
          <w:sz w:val="28"/>
          <w:szCs w:val="28"/>
          <w:lang w:val="uk-UA"/>
        </w:rPr>
        <w:t xml:space="preserve">інформаційних ресурсів із використанням доступу усіх учасників навчально-виховного процесу до освітніх інформаційних ресурсів; </w:t>
      </w:r>
      <w:bookmarkStart w:id="3" w:name="51"/>
      <w:bookmarkEnd w:id="3"/>
    </w:p>
    <w:p w:rsidR="00CB12F6" w:rsidRPr="00275371" w:rsidRDefault="00CB12F6" w:rsidP="00295AC8">
      <w:pPr>
        <w:numPr>
          <w:ilvl w:val="0"/>
          <w:numId w:val="4"/>
        </w:numPr>
        <w:ind w:left="0" w:firstLine="567"/>
        <w:jc w:val="both"/>
        <w:rPr>
          <w:sz w:val="28"/>
          <w:szCs w:val="28"/>
          <w:lang w:val="uk-UA"/>
        </w:rPr>
      </w:pPr>
      <w:r w:rsidRPr="00275371">
        <w:rPr>
          <w:sz w:val="28"/>
          <w:szCs w:val="28"/>
          <w:lang w:val="uk-UA"/>
        </w:rPr>
        <w:t xml:space="preserve">створенню та використанню у навчальному процесі сучасних електронних навчальних матеріалів і організації ефективного доступу до них через Інтернет; </w:t>
      </w:r>
      <w:bookmarkStart w:id="4" w:name="52"/>
      <w:bookmarkEnd w:id="4"/>
    </w:p>
    <w:p w:rsidR="00CB12F6" w:rsidRPr="00275371" w:rsidRDefault="00CB12F6" w:rsidP="00295AC8">
      <w:pPr>
        <w:numPr>
          <w:ilvl w:val="0"/>
          <w:numId w:val="4"/>
        </w:numPr>
        <w:ind w:left="0" w:firstLine="567"/>
        <w:jc w:val="both"/>
        <w:rPr>
          <w:sz w:val="28"/>
          <w:szCs w:val="28"/>
          <w:lang w:val="uk-UA"/>
        </w:rPr>
      </w:pPr>
      <w:r w:rsidRPr="00275371">
        <w:rPr>
          <w:sz w:val="28"/>
          <w:szCs w:val="28"/>
          <w:lang w:val="uk-UA"/>
        </w:rPr>
        <w:t xml:space="preserve">створенню умов для отримання повноцінної освіти, соціальної адаптації та реабілітації дітей з обмеженими можливостями та дітей, які перебувають на довготривалому лікуванні; </w:t>
      </w:r>
      <w:bookmarkStart w:id="5" w:name="53"/>
      <w:bookmarkEnd w:id="5"/>
    </w:p>
    <w:p w:rsidR="00CB12F6" w:rsidRPr="00275371" w:rsidRDefault="00CB12F6" w:rsidP="00295AC8">
      <w:pPr>
        <w:numPr>
          <w:ilvl w:val="0"/>
          <w:numId w:val="4"/>
        </w:numPr>
        <w:ind w:left="0" w:firstLine="567"/>
        <w:jc w:val="both"/>
        <w:rPr>
          <w:sz w:val="28"/>
          <w:szCs w:val="28"/>
          <w:lang w:val="uk-UA"/>
        </w:rPr>
      </w:pPr>
      <w:r w:rsidRPr="00275371">
        <w:rPr>
          <w:sz w:val="28"/>
          <w:szCs w:val="28"/>
          <w:lang w:val="uk-UA"/>
        </w:rPr>
        <w:t xml:space="preserve">формуванню дистанційної системи виявлення обдарованих учнів, налагодженню їх ефективного електронного зв'язку з провідними фахівцями та вченими; </w:t>
      </w:r>
      <w:bookmarkStart w:id="6" w:name="54"/>
      <w:bookmarkEnd w:id="6"/>
    </w:p>
    <w:p w:rsidR="00CB12F6" w:rsidRPr="00275371" w:rsidRDefault="00CB12F6" w:rsidP="00295AC8">
      <w:pPr>
        <w:numPr>
          <w:ilvl w:val="0"/>
          <w:numId w:val="4"/>
        </w:numPr>
        <w:ind w:left="0" w:firstLine="567"/>
        <w:jc w:val="both"/>
        <w:rPr>
          <w:sz w:val="28"/>
          <w:szCs w:val="28"/>
          <w:lang w:val="uk-UA"/>
        </w:rPr>
      </w:pPr>
      <w:bookmarkStart w:id="7" w:name="56"/>
      <w:bookmarkEnd w:id="7"/>
      <w:r w:rsidRPr="00275371">
        <w:rPr>
          <w:sz w:val="28"/>
          <w:szCs w:val="28"/>
          <w:lang w:val="uk-UA"/>
        </w:rPr>
        <w:t xml:space="preserve">забезпеченню рівних можливостей для випускників школи. </w:t>
      </w:r>
    </w:p>
    <w:p w:rsidR="00CB12F6" w:rsidRPr="00275371" w:rsidRDefault="00CB12F6" w:rsidP="00CB12F6">
      <w:pPr>
        <w:ind w:firstLine="567"/>
        <w:jc w:val="both"/>
        <w:rPr>
          <w:sz w:val="28"/>
          <w:szCs w:val="28"/>
          <w:lang w:val="uk-UA"/>
        </w:rPr>
      </w:pPr>
    </w:p>
    <w:p w:rsidR="00CB12F6" w:rsidRPr="00275371" w:rsidRDefault="00CB12F6" w:rsidP="00CB12F6">
      <w:pPr>
        <w:ind w:firstLine="567"/>
        <w:jc w:val="both"/>
        <w:rPr>
          <w:b/>
          <w:sz w:val="28"/>
          <w:szCs w:val="28"/>
          <w:lang w:val="uk-UA"/>
        </w:rPr>
      </w:pPr>
      <w:r w:rsidRPr="00275371">
        <w:rPr>
          <w:b/>
          <w:sz w:val="28"/>
          <w:szCs w:val="28"/>
          <w:lang w:val="uk-UA"/>
        </w:rPr>
        <w:t>Початкова школа (1 – 4 класи).</w:t>
      </w:r>
    </w:p>
    <w:p w:rsidR="00CB12F6" w:rsidRPr="00275371" w:rsidRDefault="00CB12F6" w:rsidP="00CB12F6">
      <w:pPr>
        <w:ind w:firstLine="567"/>
        <w:jc w:val="both"/>
        <w:rPr>
          <w:sz w:val="28"/>
          <w:szCs w:val="28"/>
          <w:lang w:val="uk-UA"/>
        </w:rPr>
      </w:pPr>
      <w:r w:rsidRPr="00275371">
        <w:rPr>
          <w:sz w:val="28"/>
          <w:szCs w:val="28"/>
          <w:lang w:val="uk-UA"/>
        </w:rPr>
        <w:t>Кожна дитина до школи має одержати відповідну підготовку за вимогами Базового компонента дошкільної освіти у дошкільних навчальних закладах.</w:t>
      </w:r>
    </w:p>
    <w:p w:rsidR="00CB12F6" w:rsidRPr="00275371" w:rsidRDefault="00CB12F6" w:rsidP="00CB12F6">
      <w:pPr>
        <w:ind w:firstLine="567"/>
        <w:jc w:val="both"/>
        <w:rPr>
          <w:sz w:val="28"/>
          <w:szCs w:val="28"/>
          <w:lang w:val="uk-UA"/>
        </w:rPr>
      </w:pPr>
      <w:r w:rsidRPr="00275371">
        <w:rPr>
          <w:sz w:val="28"/>
          <w:szCs w:val="28"/>
          <w:lang w:val="uk-UA"/>
        </w:rPr>
        <w:t xml:space="preserve">Початкова школа, зберігаючи наступність із дошкільним періодом дитинства, забезпечує подальше становлення особистості дитини, її інтелектуальний, фізичний, соціальний розвиток. Пріоритетними у початкових </w:t>
      </w:r>
      <w:r w:rsidRPr="00275371">
        <w:rPr>
          <w:sz w:val="28"/>
          <w:szCs w:val="28"/>
          <w:lang w:val="uk-UA"/>
        </w:rPr>
        <w:lastRenderedPageBreak/>
        <w:t>класах є загальнонавчальні, розвивальні, виховні, оздоровчі функції. Характерним для початкової школи є практична спрямованість змісту, інтеграція знань, що дозволяє краще врахувати визначальну особливість молодших школярів – цілісність сприймання і освоєння навколишньої дійсності.</w:t>
      </w:r>
    </w:p>
    <w:p w:rsidR="00CB12F6" w:rsidRPr="00275371" w:rsidRDefault="00CB12F6" w:rsidP="00CB12F6">
      <w:pPr>
        <w:ind w:firstLine="567"/>
        <w:jc w:val="both"/>
        <w:rPr>
          <w:sz w:val="28"/>
          <w:szCs w:val="28"/>
          <w:lang w:val="uk-UA"/>
        </w:rPr>
      </w:pPr>
      <w:r w:rsidRPr="00275371">
        <w:rPr>
          <w:sz w:val="28"/>
          <w:szCs w:val="28"/>
          <w:lang w:val="uk-UA"/>
        </w:rPr>
        <w:t>Освітніми результатами цього ступеня школи є повноцінні мовленнєві, читацькі, обчислювальні, фізкультурно-рухові уміння та навички, узагальнені знання про реальний світ у його зв’язках і залежностях, достатньо розвинені мислення, уява, пам’ять, сенсорні уміння, здатність до творчого самовираження, особистісно ціннісного ставлення до праці, мистецтва, здоров’я, уміння виконувати нескладні творчі завдання.</w:t>
      </w:r>
    </w:p>
    <w:p w:rsidR="00341CB6" w:rsidRDefault="00CB12F6" w:rsidP="00CB12F6">
      <w:pPr>
        <w:ind w:firstLine="567"/>
        <w:jc w:val="both"/>
        <w:rPr>
          <w:sz w:val="28"/>
          <w:szCs w:val="28"/>
          <w:lang w:val="uk-UA"/>
        </w:rPr>
      </w:pPr>
      <w:r w:rsidRPr="00275371">
        <w:rPr>
          <w:b/>
          <w:sz w:val="28"/>
          <w:szCs w:val="28"/>
          <w:lang w:val="uk-UA"/>
        </w:rPr>
        <w:t>Основна школа (5-9 класи)</w:t>
      </w:r>
      <w:r w:rsidRPr="00275371">
        <w:rPr>
          <w:sz w:val="28"/>
          <w:szCs w:val="28"/>
          <w:lang w:val="uk-UA"/>
        </w:rPr>
        <w:t xml:space="preserve"> дає базову загальну середню освіту, що є фундаментом загальноосвітньої підготовки всіх школярів, формує в них готовність до вибору та реалізації форми подальшого одержання освіти та профілю навчання. У цьому віці в учнів загалом завершується формування загальнонавчальних умінь і навичок, оволодіння навчальним матеріалом на рівні, достатньому для подальшого навчання. Важливого значення надається формуванню здорового способу життя, правовому й екологічному вихованню. Завершуючи основну школу, учні на практичному рівні мають добре володіти українською мовою, однією іноземною мовою, вміти користуватися комп’ютером. На кінцевому етапі навчання для учнів основної школи забезпечується можливість вибору профілю для подальшого навчання. </w:t>
      </w:r>
    </w:p>
    <w:p w:rsidR="00CB12F6" w:rsidRPr="00275371" w:rsidRDefault="00CB12F6" w:rsidP="00CB12F6">
      <w:pPr>
        <w:ind w:firstLine="567"/>
        <w:jc w:val="both"/>
        <w:rPr>
          <w:sz w:val="28"/>
          <w:szCs w:val="28"/>
          <w:lang w:val="uk-UA"/>
        </w:rPr>
      </w:pPr>
      <w:r w:rsidRPr="00275371">
        <w:rPr>
          <w:b/>
          <w:sz w:val="28"/>
          <w:szCs w:val="28"/>
          <w:lang w:val="uk-UA"/>
        </w:rPr>
        <w:t>Старша школа (10-11 класи)</w:t>
      </w:r>
      <w:r w:rsidRPr="00275371">
        <w:rPr>
          <w:sz w:val="28"/>
          <w:szCs w:val="28"/>
          <w:lang w:val="uk-UA"/>
        </w:rPr>
        <w:t xml:space="preserve"> є останнім етапом одержання повної загальної середньої освіти, на якому завершується формування цілісної картини світу, оволодіння способами пізнавальної та комунікативної діяльності, уміннями одержувати з різних джерел і переробляти інформацію, застосовувати знання. Незалежно від профілю навчання реалізується спільна, єдина для всієї ш</w:t>
      </w:r>
      <w:r w:rsidR="00341CB6">
        <w:rPr>
          <w:sz w:val="28"/>
          <w:szCs w:val="28"/>
          <w:lang w:val="uk-UA"/>
        </w:rPr>
        <w:t>коли частина навчального змісту.</w:t>
      </w:r>
      <w:r w:rsidRPr="00275371">
        <w:rPr>
          <w:sz w:val="28"/>
          <w:szCs w:val="28"/>
          <w:lang w:val="uk-UA"/>
        </w:rPr>
        <w:t xml:space="preserve"> Тут доцільним є поглиблене вивчення окремих предметів, широке використання курсів за вибором, факультативів. Профільність навчання визначається з урахуванням освітніх потреб учнів, кадрових можливостей і матеріальної бази школи, соціокультурного і виробничого середовища, перспектив здобуття подальшої освіти випускниками школи. Профільне вивчення ряду предметів забезпечує належний рівень підготовки випускників школи до вступу у вищі навчальні заклади.</w:t>
      </w:r>
    </w:p>
    <w:p w:rsidR="00CB12F6" w:rsidRPr="00275371" w:rsidRDefault="00CB12F6" w:rsidP="00CB12F6">
      <w:pPr>
        <w:ind w:firstLine="567"/>
        <w:jc w:val="both"/>
        <w:rPr>
          <w:sz w:val="28"/>
          <w:szCs w:val="28"/>
          <w:lang w:val="uk-UA"/>
        </w:rPr>
      </w:pPr>
      <w:r w:rsidRPr="00275371">
        <w:rPr>
          <w:sz w:val="28"/>
          <w:szCs w:val="28"/>
          <w:lang w:val="uk-UA"/>
        </w:rPr>
        <w:t xml:space="preserve">Залежно від умов роботи школи профільність навчання може бути реалізована як у межах всього навчального закладу, так і в </w:t>
      </w:r>
      <w:r w:rsidR="008A20DE">
        <w:rPr>
          <w:sz w:val="28"/>
          <w:szCs w:val="28"/>
          <w:lang w:val="uk-UA"/>
        </w:rPr>
        <w:t xml:space="preserve">складі освітнього </w:t>
      </w:r>
      <w:r w:rsidRPr="00275371">
        <w:rPr>
          <w:sz w:val="28"/>
          <w:szCs w:val="28"/>
          <w:lang w:val="uk-UA"/>
        </w:rPr>
        <w:t xml:space="preserve">  округу.</w:t>
      </w:r>
    </w:p>
    <w:p w:rsidR="00CB12F6" w:rsidRPr="00275371" w:rsidRDefault="00CB12F6" w:rsidP="00CB12F6">
      <w:pPr>
        <w:ind w:firstLine="567"/>
        <w:jc w:val="both"/>
        <w:rPr>
          <w:sz w:val="28"/>
          <w:szCs w:val="28"/>
          <w:lang w:val="uk-UA"/>
        </w:rPr>
      </w:pPr>
      <w:r w:rsidRPr="00275371">
        <w:rPr>
          <w:sz w:val="28"/>
          <w:szCs w:val="28"/>
          <w:u w:val="single"/>
          <w:lang w:val="uk-UA"/>
        </w:rPr>
        <w:t>Упровадження моніторингу якості освіти</w:t>
      </w:r>
    </w:p>
    <w:p w:rsidR="00341CB6" w:rsidRDefault="00CB12F6" w:rsidP="00CB12F6">
      <w:pPr>
        <w:ind w:firstLine="567"/>
        <w:jc w:val="both"/>
        <w:rPr>
          <w:sz w:val="28"/>
          <w:szCs w:val="28"/>
          <w:lang w:val="uk-UA"/>
        </w:rPr>
      </w:pPr>
      <w:r w:rsidRPr="00275371">
        <w:rPr>
          <w:sz w:val="28"/>
          <w:szCs w:val="28"/>
          <w:lang w:val="uk-UA"/>
        </w:rPr>
        <w:t>Запровадження сучасних методів і технологій педагогічного оцінювання у практику педагогічної діяльності навчального закладу підпорядковується ідеї створення національної системи зовнішнього оцінювання, підвищенн</w:t>
      </w:r>
      <w:r w:rsidR="00341CB6">
        <w:rPr>
          <w:sz w:val="28"/>
          <w:szCs w:val="28"/>
          <w:lang w:val="uk-UA"/>
        </w:rPr>
        <w:t>я ефективної діяльності закладу</w:t>
      </w:r>
      <w:r w:rsidRPr="00275371">
        <w:rPr>
          <w:sz w:val="28"/>
          <w:szCs w:val="28"/>
          <w:lang w:val="uk-UA"/>
        </w:rPr>
        <w:t xml:space="preserve"> освіти</w:t>
      </w:r>
      <w:r w:rsidR="00341CB6">
        <w:rPr>
          <w:sz w:val="28"/>
          <w:szCs w:val="28"/>
          <w:lang w:val="uk-UA"/>
        </w:rPr>
        <w:t>.</w:t>
      </w:r>
      <w:r w:rsidRPr="00275371">
        <w:rPr>
          <w:sz w:val="28"/>
          <w:szCs w:val="28"/>
          <w:lang w:val="uk-UA"/>
        </w:rPr>
        <w:t xml:space="preserve"> </w:t>
      </w:r>
    </w:p>
    <w:p w:rsidR="00CB12F6" w:rsidRPr="00275371" w:rsidRDefault="00CB12F6" w:rsidP="00CB12F6">
      <w:pPr>
        <w:ind w:firstLine="567"/>
        <w:jc w:val="both"/>
        <w:rPr>
          <w:sz w:val="28"/>
          <w:szCs w:val="28"/>
          <w:lang w:val="uk-UA"/>
        </w:rPr>
      </w:pPr>
      <w:r w:rsidRPr="00275371">
        <w:rPr>
          <w:sz w:val="28"/>
          <w:szCs w:val="28"/>
          <w:u w:val="single"/>
          <w:lang w:val="uk-UA"/>
        </w:rPr>
        <w:t>Умови реалізації</w:t>
      </w:r>
      <w:r w:rsidRPr="00275371">
        <w:rPr>
          <w:sz w:val="28"/>
          <w:szCs w:val="28"/>
          <w:lang w:val="uk-UA"/>
        </w:rPr>
        <w:t xml:space="preserve"> Концепції розвитку закладу освіти:</w:t>
      </w:r>
    </w:p>
    <w:p w:rsidR="00CB12F6" w:rsidRPr="00275371" w:rsidRDefault="00CF028F" w:rsidP="00CF028F">
      <w:pPr>
        <w:jc w:val="both"/>
        <w:rPr>
          <w:sz w:val="28"/>
          <w:szCs w:val="28"/>
          <w:lang w:val="uk-UA"/>
        </w:rPr>
      </w:pPr>
      <w:r>
        <w:rPr>
          <w:sz w:val="28"/>
          <w:szCs w:val="28"/>
          <w:u w:val="single"/>
          <w:lang w:val="uk-UA"/>
        </w:rPr>
        <w:lastRenderedPageBreak/>
        <w:t>-</w:t>
      </w:r>
      <w:r w:rsidR="00CB12F6" w:rsidRPr="00275371">
        <w:rPr>
          <w:sz w:val="28"/>
          <w:szCs w:val="28"/>
          <w:u w:val="single"/>
          <w:lang w:val="uk-UA"/>
        </w:rPr>
        <w:t>нормативно-правові</w:t>
      </w:r>
      <w:r w:rsidR="00CB12F6" w:rsidRPr="00275371">
        <w:rPr>
          <w:sz w:val="28"/>
          <w:szCs w:val="28"/>
          <w:lang w:val="uk-UA"/>
        </w:rPr>
        <w:t xml:space="preserve"> як основа правового регулювання розвитку освіти, яку складають документи міжнародного, державного, регіонального та місцевого рівнів, окремі підзаконні акти та положення; </w:t>
      </w:r>
    </w:p>
    <w:p w:rsidR="00CF028F" w:rsidRDefault="00CF028F" w:rsidP="00CF028F">
      <w:pPr>
        <w:jc w:val="both"/>
        <w:rPr>
          <w:sz w:val="28"/>
          <w:szCs w:val="28"/>
          <w:lang w:val="uk-UA"/>
        </w:rPr>
      </w:pPr>
      <w:r>
        <w:rPr>
          <w:sz w:val="28"/>
          <w:szCs w:val="28"/>
          <w:u w:val="single"/>
          <w:lang w:val="uk-UA"/>
        </w:rPr>
        <w:t>-</w:t>
      </w:r>
      <w:r w:rsidR="00CB12F6" w:rsidRPr="00CF028F">
        <w:rPr>
          <w:sz w:val="28"/>
          <w:szCs w:val="28"/>
          <w:u w:val="single"/>
          <w:lang w:val="uk-UA"/>
        </w:rPr>
        <w:t>соціально-педагогічні</w:t>
      </w:r>
      <w:r w:rsidR="00CB12F6" w:rsidRPr="00CF028F">
        <w:rPr>
          <w:sz w:val="28"/>
          <w:szCs w:val="28"/>
          <w:lang w:val="uk-UA"/>
        </w:rPr>
        <w:t xml:space="preserve"> як система соціально-економічних, культурних та освітніх потреб з урахуванням державно-громадського характеру управління.</w:t>
      </w:r>
    </w:p>
    <w:p w:rsidR="00CF028F" w:rsidRDefault="00CB12F6" w:rsidP="00CF028F">
      <w:pPr>
        <w:jc w:val="both"/>
        <w:rPr>
          <w:sz w:val="28"/>
          <w:szCs w:val="28"/>
          <w:lang w:val="uk-UA"/>
        </w:rPr>
      </w:pPr>
      <w:r w:rsidRPr="00CF028F">
        <w:rPr>
          <w:sz w:val="28"/>
          <w:szCs w:val="28"/>
          <w:lang w:val="uk-UA"/>
        </w:rPr>
        <w:t xml:space="preserve"> </w:t>
      </w:r>
      <w:r w:rsidR="00CF028F">
        <w:rPr>
          <w:sz w:val="28"/>
          <w:szCs w:val="28"/>
          <w:lang w:val="uk-UA"/>
        </w:rPr>
        <w:t>-</w:t>
      </w:r>
      <w:r w:rsidRPr="00CF028F">
        <w:rPr>
          <w:sz w:val="28"/>
          <w:szCs w:val="28"/>
          <w:u w:val="single"/>
          <w:lang w:val="uk-UA"/>
        </w:rPr>
        <w:t>психолого-педагогічні</w:t>
      </w:r>
      <w:r w:rsidRPr="00CF028F">
        <w:rPr>
          <w:sz w:val="28"/>
          <w:szCs w:val="28"/>
          <w:lang w:val="uk-UA"/>
        </w:rPr>
        <w:t xml:space="preserve"> є основою виконання науково-методичних вимог підготовки педагогів до професійної діяльності в середовищі змін.</w:t>
      </w:r>
    </w:p>
    <w:p w:rsidR="00CF028F" w:rsidRDefault="00CF028F" w:rsidP="00CF028F">
      <w:pPr>
        <w:jc w:val="both"/>
        <w:rPr>
          <w:sz w:val="28"/>
          <w:szCs w:val="28"/>
          <w:lang w:val="uk-UA"/>
        </w:rPr>
      </w:pPr>
      <w:r>
        <w:rPr>
          <w:sz w:val="28"/>
          <w:szCs w:val="28"/>
          <w:lang w:val="uk-UA"/>
        </w:rPr>
        <w:t>-</w:t>
      </w:r>
      <w:r w:rsidR="00CB12F6" w:rsidRPr="00CF028F">
        <w:rPr>
          <w:sz w:val="28"/>
          <w:szCs w:val="28"/>
          <w:u w:val="single"/>
          <w:lang w:val="uk-UA"/>
        </w:rPr>
        <w:t>організаційно-управлінські</w:t>
      </w:r>
      <w:r w:rsidR="00CB12F6" w:rsidRPr="00CF028F">
        <w:rPr>
          <w:sz w:val="28"/>
          <w:szCs w:val="28"/>
          <w:lang w:val="uk-UA"/>
        </w:rPr>
        <w:t xml:space="preserve"> як основа координації освітніх процесів, здійснення моніторингу якості освіти, забезпечення незалежної експертизи</w:t>
      </w:r>
    </w:p>
    <w:p w:rsidR="00CF028F" w:rsidRDefault="00CF028F" w:rsidP="00CF028F">
      <w:pPr>
        <w:ind w:left="142" w:hanging="142"/>
        <w:jc w:val="both"/>
        <w:rPr>
          <w:sz w:val="28"/>
          <w:szCs w:val="28"/>
          <w:lang w:val="uk-UA"/>
        </w:rPr>
      </w:pPr>
      <w:r>
        <w:rPr>
          <w:sz w:val="28"/>
          <w:szCs w:val="28"/>
          <w:u w:val="single"/>
          <w:lang w:val="uk-UA"/>
        </w:rPr>
        <w:t xml:space="preserve"> </w:t>
      </w:r>
      <w:r w:rsidR="00CB12F6" w:rsidRPr="00CF028F">
        <w:rPr>
          <w:sz w:val="28"/>
          <w:szCs w:val="28"/>
          <w:u w:val="single"/>
          <w:lang w:val="uk-UA"/>
        </w:rPr>
        <w:t>Умовами реалізації</w:t>
      </w:r>
      <w:r w:rsidR="00CB12F6" w:rsidRPr="00CF028F">
        <w:rPr>
          <w:sz w:val="28"/>
          <w:szCs w:val="28"/>
          <w:lang w:val="uk-UA"/>
        </w:rPr>
        <w:t xml:space="preserve"> стратегічних напрямів Концепції розвитку закладу освіти є</w:t>
      </w:r>
      <w:r>
        <w:rPr>
          <w:sz w:val="28"/>
          <w:szCs w:val="28"/>
          <w:lang w:val="uk-UA"/>
        </w:rPr>
        <w:t>:</w:t>
      </w:r>
    </w:p>
    <w:p w:rsidR="00CB12F6" w:rsidRPr="00CF028F" w:rsidRDefault="00CF028F" w:rsidP="00CF028F">
      <w:pPr>
        <w:ind w:left="567"/>
        <w:jc w:val="both"/>
        <w:rPr>
          <w:sz w:val="28"/>
          <w:szCs w:val="28"/>
          <w:lang w:val="uk-UA"/>
        </w:rPr>
      </w:pPr>
      <w:r>
        <w:rPr>
          <w:sz w:val="28"/>
          <w:szCs w:val="28"/>
          <w:lang w:val="uk-UA"/>
        </w:rPr>
        <w:t>-</w:t>
      </w:r>
      <w:r w:rsidR="00CB12F6" w:rsidRPr="00CF028F">
        <w:rPr>
          <w:sz w:val="28"/>
          <w:szCs w:val="28"/>
          <w:lang w:val="uk-UA"/>
        </w:rPr>
        <w:t xml:space="preserve"> запровадження низки нових педагогічних та управлінських технологій:</w:t>
      </w:r>
    </w:p>
    <w:p w:rsidR="00CB12F6" w:rsidRPr="00275371" w:rsidRDefault="00CF028F" w:rsidP="00CF028F">
      <w:pPr>
        <w:ind w:left="567"/>
        <w:jc w:val="both"/>
        <w:rPr>
          <w:sz w:val="28"/>
          <w:szCs w:val="28"/>
          <w:lang w:val="uk-UA"/>
        </w:rPr>
      </w:pPr>
      <w:r>
        <w:rPr>
          <w:sz w:val="28"/>
          <w:szCs w:val="28"/>
          <w:lang w:val="uk-UA"/>
        </w:rPr>
        <w:t>-</w:t>
      </w:r>
      <w:r w:rsidR="00CB12F6" w:rsidRPr="00275371">
        <w:rPr>
          <w:sz w:val="28"/>
          <w:szCs w:val="28"/>
          <w:lang w:val="uk-UA"/>
        </w:rPr>
        <w:t xml:space="preserve">перехід до концептуальної форми розвитку освіти на всіх рівнях; </w:t>
      </w:r>
    </w:p>
    <w:p w:rsidR="00CB12F6" w:rsidRPr="00275371" w:rsidRDefault="00CF028F" w:rsidP="00CF028F">
      <w:pPr>
        <w:ind w:left="567"/>
        <w:jc w:val="both"/>
        <w:rPr>
          <w:sz w:val="28"/>
          <w:szCs w:val="28"/>
          <w:lang w:val="uk-UA"/>
        </w:rPr>
      </w:pPr>
      <w:r>
        <w:rPr>
          <w:sz w:val="28"/>
          <w:szCs w:val="28"/>
          <w:lang w:val="uk-UA"/>
        </w:rPr>
        <w:t>-</w:t>
      </w:r>
      <w:r w:rsidR="00CB12F6" w:rsidRPr="00275371">
        <w:rPr>
          <w:sz w:val="28"/>
          <w:szCs w:val="28"/>
          <w:lang w:val="uk-UA"/>
        </w:rPr>
        <w:t xml:space="preserve">упровадження системи постійного відстеження динаміки змін в освіті (моніторинг якості освіти); </w:t>
      </w:r>
    </w:p>
    <w:p w:rsidR="00CB12F6" w:rsidRPr="00275371" w:rsidRDefault="00CF028F" w:rsidP="00CF028F">
      <w:pPr>
        <w:ind w:left="567"/>
        <w:jc w:val="both"/>
        <w:rPr>
          <w:sz w:val="28"/>
          <w:szCs w:val="28"/>
          <w:lang w:val="uk-UA"/>
        </w:rPr>
      </w:pPr>
      <w:r>
        <w:rPr>
          <w:sz w:val="28"/>
          <w:szCs w:val="28"/>
          <w:lang w:val="uk-UA"/>
        </w:rPr>
        <w:t>-</w:t>
      </w:r>
      <w:r w:rsidR="00CB12F6" w:rsidRPr="00275371">
        <w:rPr>
          <w:sz w:val="28"/>
          <w:szCs w:val="28"/>
          <w:lang w:val="uk-UA"/>
        </w:rPr>
        <w:t xml:space="preserve">організація служби освітнього маркетингу для вивчення соціального попиту на освітні послуги; </w:t>
      </w:r>
    </w:p>
    <w:p w:rsidR="00CB12F6" w:rsidRPr="00275371" w:rsidRDefault="00CF028F" w:rsidP="00CF028F">
      <w:pPr>
        <w:ind w:left="567"/>
        <w:jc w:val="both"/>
        <w:rPr>
          <w:sz w:val="28"/>
          <w:szCs w:val="28"/>
          <w:lang w:val="uk-UA"/>
        </w:rPr>
      </w:pPr>
      <w:r>
        <w:rPr>
          <w:sz w:val="28"/>
          <w:szCs w:val="28"/>
          <w:lang w:val="uk-UA"/>
        </w:rPr>
        <w:t>-</w:t>
      </w:r>
      <w:r w:rsidR="00CB12F6" w:rsidRPr="00275371">
        <w:rPr>
          <w:sz w:val="28"/>
          <w:szCs w:val="28"/>
          <w:lang w:val="uk-UA"/>
        </w:rPr>
        <w:t xml:space="preserve">упровадження альтернативних моделей управління (проектне, неформальне, інтегроване тощо); </w:t>
      </w:r>
    </w:p>
    <w:p w:rsidR="00CB12F6" w:rsidRPr="00275371" w:rsidRDefault="00CF028F" w:rsidP="00CF028F">
      <w:pPr>
        <w:ind w:left="567"/>
        <w:jc w:val="both"/>
        <w:rPr>
          <w:sz w:val="28"/>
          <w:szCs w:val="28"/>
          <w:lang w:val="uk-UA"/>
        </w:rPr>
      </w:pPr>
      <w:r>
        <w:rPr>
          <w:sz w:val="28"/>
          <w:szCs w:val="28"/>
          <w:lang w:val="uk-UA"/>
        </w:rPr>
        <w:t>-</w:t>
      </w:r>
      <w:r w:rsidR="00CB12F6" w:rsidRPr="00275371">
        <w:rPr>
          <w:sz w:val="28"/>
          <w:szCs w:val="28"/>
          <w:lang w:val="uk-UA"/>
        </w:rPr>
        <w:t xml:space="preserve">оновлення функцій управління (на всіх рівнях) відповідно до нових видів управлінської діяльності; </w:t>
      </w:r>
    </w:p>
    <w:p w:rsidR="00CB12F6" w:rsidRPr="00275371" w:rsidRDefault="00CF028F" w:rsidP="00CF028F">
      <w:pPr>
        <w:ind w:left="567"/>
        <w:jc w:val="both"/>
        <w:rPr>
          <w:sz w:val="28"/>
          <w:szCs w:val="28"/>
          <w:lang w:val="uk-UA"/>
        </w:rPr>
      </w:pPr>
      <w:r>
        <w:rPr>
          <w:sz w:val="28"/>
          <w:szCs w:val="28"/>
          <w:lang w:val="uk-UA"/>
        </w:rPr>
        <w:t>-</w:t>
      </w:r>
      <w:r w:rsidR="00CB12F6" w:rsidRPr="00275371">
        <w:rPr>
          <w:sz w:val="28"/>
          <w:szCs w:val="28"/>
          <w:lang w:val="uk-UA"/>
        </w:rPr>
        <w:t xml:space="preserve">організаційне та функціональне оновлення науково-методичної служби; </w:t>
      </w:r>
    </w:p>
    <w:p w:rsidR="00CB12F6" w:rsidRPr="00275371" w:rsidRDefault="00CF028F" w:rsidP="00CF028F">
      <w:pPr>
        <w:ind w:left="567"/>
        <w:jc w:val="both"/>
        <w:rPr>
          <w:sz w:val="28"/>
          <w:szCs w:val="28"/>
          <w:lang w:val="uk-UA"/>
        </w:rPr>
      </w:pPr>
      <w:r>
        <w:rPr>
          <w:sz w:val="28"/>
          <w:szCs w:val="28"/>
          <w:lang w:val="uk-UA"/>
        </w:rPr>
        <w:t>-</w:t>
      </w:r>
      <w:r w:rsidR="00CB12F6" w:rsidRPr="00275371">
        <w:rPr>
          <w:sz w:val="28"/>
          <w:szCs w:val="28"/>
          <w:lang w:val="uk-UA"/>
        </w:rPr>
        <w:t xml:space="preserve">реальне забезпечення відкритості й доступності освітньої галузі перед громадськістю. </w:t>
      </w:r>
    </w:p>
    <w:p w:rsidR="00CB12F6" w:rsidRPr="00554AD1" w:rsidRDefault="00CB12F6" w:rsidP="00CB12F6">
      <w:pPr>
        <w:pStyle w:val="1"/>
        <w:tabs>
          <w:tab w:val="left" w:pos="-142"/>
          <w:tab w:val="left" w:pos="0"/>
          <w:tab w:val="left" w:pos="851"/>
        </w:tabs>
        <w:spacing w:line="276" w:lineRule="auto"/>
        <w:ind w:firstLine="426"/>
        <w:rPr>
          <w:sz w:val="32"/>
          <w:szCs w:val="32"/>
          <w:lang w:val="uk-UA"/>
        </w:rPr>
      </w:pPr>
      <w:r w:rsidRPr="00554AD1">
        <w:rPr>
          <w:color w:val="C00000"/>
          <w:sz w:val="32"/>
          <w:szCs w:val="32"/>
          <w:lang w:val="uk-UA"/>
        </w:rPr>
        <w:t>Організація та фахова підтримка</w:t>
      </w:r>
    </w:p>
    <w:p w:rsidR="00CB12F6" w:rsidRPr="00275371" w:rsidRDefault="00CB12F6" w:rsidP="00CB12F6">
      <w:pPr>
        <w:pStyle w:val="ab"/>
        <w:tabs>
          <w:tab w:val="left" w:pos="-142"/>
          <w:tab w:val="left" w:pos="0"/>
          <w:tab w:val="left" w:pos="851"/>
        </w:tabs>
        <w:spacing w:before="0" w:beforeAutospacing="0" w:after="0" w:afterAutospacing="0"/>
        <w:ind w:firstLine="567"/>
        <w:jc w:val="both"/>
        <w:rPr>
          <w:sz w:val="28"/>
          <w:szCs w:val="28"/>
          <w:lang w:val="uk-UA"/>
        </w:rPr>
      </w:pPr>
      <w:r w:rsidRPr="00275371">
        <w:rPr>
          <w:sz w:val="28"/>
          <w:szCs w:val="28"/>
          <w:lang w:val="uk-UA"/>
        </w:rPr>
        <w:t xml:space="preserve"> Для якісної роботи школи планується  комплекс заходів, який складається з відповідних управлінських дій, системного обслуговування локальної мережі у закладі, супроводження діючих програм, навчання керівних кадрів і педагогічних працівників способам і методам використання комп’ютерної техніки та комунікаційних технологій в процесі управління і навчально-виховному процесі тощо.</w:t>
      </w:r>
    </w:p>
    <w:p w:rsidR="00CB12F6" w:rsidRPr="00275371" w:rsidRDefault="00CB12F6" w:rsidP="00CB12F6">
      <w:pPr>
        <w:pStyle w:val="ab"/>
        <w:tabs>
          <w:tab w:val="left" w:pos="-142"/>
          <w:tab w:val="left" w:pos="0"/>
          <w:tab w:val="left" w:pos="851"/>
        </w:tabs>
        <w:spacing w:before="0" w:beforeAutospacing="0" w:after="0" w:afterAutospacing="0"/>
        <w:ind w:firstLine="567"/>
        <w:jc w:val="both"/>
        <w:rPr>
          <w:sz w:val="28"/>
          <w:szCs w:val="28"/>
          <w:lang w:val="uk-UA"/>
        </w:rPr>
      </w:pPr>
      <w:r w:rsidRPr="00275371">
        <w:rPr>
          <w:sz w:val="28"/>
          <w:szCs w:val="28"/>
          <w:lang w:val="uk-UA"/>
        </w:rPr>
        <w:t>Для  досягнення мети необхідно:</w:t>
      </w:r>
    </w:p>
    <w:p w:rsidR="00CB12F6" w:rsidRPr="00275371" w:rsidRDefault="00CB12F6" w:rsidP="00295AC8">
      <w:pPr>
        <w:pStyle w:val="a4"/>
        <w:numPr>
          <w:ilvl w:val="0"/>
          <w:numId w:val="6"/>
        </w:numPr>
        <w:tabs>
          <w:tab w:val="left" w:pos="-142"/>
          <w:tab w:val="left" w:pos="0"/>
          <w:tab w:val="left" w:pos="851"/>
        </w:tabs>
        <w:spacing w:after="0"/>
        <w:ind w:left="0" w:firstLine="567"/>
        <w:jc w:val="both"/>
        <w:rPr>
          <w:iCs/>
          <w:sz w:val="28"/>
          <w:szCs w:val="28"/>
          <w:lang w:val="uk-UA"/>
        </w:rPr>
      </w:pPr>
      <w:r w:rsidRPr="00275371">
        <w:rPr>
          <w:iCs/>
          <w:sz w:val="28"/>
          <w:szCs w:val="28"/>
          <w:lang w:val="uk-UA"/>
        </w:rPr>
        <w:t xml:space="preserve">накопичення, апробація та використання програмного забезпечення, технічних засобів, інформаційно-методичних матеріалів, які сприяють впровадженню комп’ютерних технологій; </w:t>
      </w:r>
    </w:p>
    <w:p w:rsidR="00CB12F6" w:rsidRPr="00275371" w:rsidRDefault="00CB12F6" w:rsidP="00295AC8">
      <w:pPr>
        <w:pStyle w:val="a4"/>
        <w:numPr>
          <w:ilvl w:val="0"/>
          <w:numId w:val="6"/>
        </w:numPr>
        <w:tabs>
          <w:tab w:val="left" w:pos="-142"/>
          <w:tab w:val="left" w:pos="0"/>
          <w:tab w:val="left" w:pos="851"/>
        </w:tabs>
        <w:spacing w:after="0"/>
        <w:ind w:left="0" w:firstLine="567"/>
        <w:jc w:val="both"/>
        <w:rPr>
          <w:iCs/>
          <w:sz w:val="28"/>
          <w:szCs w:val="28"/>
          <w:lang w:val="uk-UA"/>
        </w:rPr>
      </w:pPr>
      <w:r w:rsidRPr="00275371">
        <w:rPr>
          <w:iCs/>
          <w:sz w:val="28"/>
          <w:szCs w:val="28"/>
          <w:lang w:val="uk-UA"/>
        </w:rPr>
        <w:t xml:space="preserve">накопичення інформаційно-методичних матеріалів, апробація методик, які сприяють розвитку комунікативних компетенцій; </w:t>
      </w:r>
    </w:p>
    <w:p w:rsidR="00CB12F6" w:rsidRPr="00275371" w:rsidRDefault="00CB12F6" w:rsidP="00295AC8">
      <w:pPr>
        <w:pStyle w:val="a4"/>
        <w:numPr>
          <w:ilvl w:val="0"/>
          <w:numId w:val="6"/>
        </w:numPr>
        <w:tabs>
          <w:tab w:val="left" w:pos="-142"/>
          <w:tab w:val="left" w:pos="0"/>
          <w:tab w:val="left" w:pos="851"/>
        </w:tabs>
        <w:spacing w:after="0"/>
        <w:ind w:left="0" w:firstLine="567"/>
        <w:jc w:val="both"/>
        <w:rPr>
          <w:iCs/>
          <w:sz w:val="28"/>
          <w:szCs w:val="28"/>
        </w:rPr>
      </w:pPr>
      <w:proofErr w:type="gramStart"/>
      <w:r w:rsidRPr="00275371">
        <w:rPr>
          <w:iCs/>
          <w:sz w:val="28"/>
          <w:szCs w:val="28"/>
        </w:rPr>
        <w:t>підтримка</w:t>
      </w:r>
      <w:proofErr w:type="gramEnd"/>
      <w:r w:rsidRPr="00275371">
        <w:rPr>
          <w:iCs/>
          <w:sz w:val="28"/>
          <w:szCs w:val="28"/>
        </w:rPr>
        <w:t xml:space="preserve"> діючого прикладного програмного забезпечення і функціонування локальн</w:t>
      </w:r>
      <w:r w:rsidRPr="00275371">
        <w:rPr>
          <w:iCs/>
          <w:sz w:val="28"/>
          <w:szCs w:val="28"/>
          <w:lang w:val="uk-UA"/>
        </w:rPr>
        <w:t>ої</w:t>
      </w:r>
      <w:r w:rsidRPr="00275371">
        <w:rPr>
          <w:iCs/>
          <w:sz w:val="28"/>
          <w:szCs w:val="28"/>
        </w:rPr>
        <w:t xml:space="preserve"> комп’ютерн</w:t>
      </w:r>
      <w:r w:rsidRPr="00275371">
        <w:rPr>
          <w:iCs/>
          <w:sz w:val="28"/>
          <w:szCs w:val="28"/>
          <w:lang w:val="uk-UA"/>
        </w:rPr>
        <w:t>ої</w:t>
      </w:r>
      <w:r w:rsidRPr="00275371">
        <w:rPr>
          <w:iCs/>
          <w:sz w:val="28"/>
          <w:szCs w:val="28"/>
        </w:rPr>
        <w:t xml:space="preserve"> мереж</w:t>
      </w:r>
      <w:r w:rsidRPr="00275371">
        <w:rPr>
          <w:iCs/>
          <w:sz w:val="28"/>
          <w:szCs w:val="28"/>
          <w:lang w:val="uk-UA"/>
        </w:rPr>
        <w:t>і</w:t>
      </w:r>
      <w:r w:rsidRPr="00275371">
        <w:rPr>
          <w:iCs/>
          <w:sz w:val="28"/>
          <w:szCs w:val="28"/>
        </w:rPr>
        <w:t xml:space="preserve"> у</w:t>
      </w:r>
      <w:r w:rsidRPr="00275371">
        <w:rPr>
          <w:iCs/>
          <w:sz w:val="28"/>
          <w:szCs w:val="28"/>
          <w:lang w:val="uk-UA"/>
        </w:rPr>
        <w:t xml:space="preserve"> навчальному закладі</w:t>
      </w:r>
      <w:r w:rsidRPr="00275371">
        <w:rPr>
          <w:iCs/>
          <w:sz w:val="28"/>
          <w:szCs w:val="28"/>
        </w:rPr>
        <w:t>;</w:t>
      </w:r>
    </w:p>
    <w:p w:rsidR="00CB12F6" w:rsidRPr="00275371" w:rsidRDefault="00CB12F6" w:rsidP="00295AC8">
      <w:pPr>
        <w:pStyle w:val="a4"/>
        <w:numPr>
          <w:ilvl w:val="0"/>
          <w:numId w:val="6"/>
        </w:numPr>
        <w:tabs>
          <w:tab w:val="left" w:pos="-142"/>
          <w:tab w:val="left" w:pos="0"/>
          <w:tab w:val="left" w:pos="851"/>
        </w:tabs>
        <w:spacing w:after="0"/>
        <w:ind w:left="0" w:firstLine="567"/>
        <w:jc w:val="both"/>
        <w:rPr>
          <w:sz w:val="28"/>
          <w:szCs w:val="28"/>
        </w:rPr>
      </w:pPr>
      <w:proofErr w:type="gramStart"/>
      <w:r w:rsidRPr="00275371">
        <w:rPr>
          <w:sz w:val="28"/>
          <w:szCs w:val="28"/>
        </w:rPr>
        <w:t>пров</w:t>
      </w:r>
      <w:r w:rsidRPr="00275371">
        <w:rPr>
          <w:sz w:val="28"/>
          <w:szCs w:val="28"/>
          <w:lang w:val="uk-UA"/>
        </w:rPr>
        <w:t>е</w:t>
      </w:r>
      <w:r w:rsidRPr="00275371">
        <w:rPr>
          <w:sz w:val="28"/>
          <w:szCs w:val="28"/>
        </w:rPr>
        <w:t>д</w:t>
      </w:r>
      <w:r w:rsidRPr="00275371">
        <w:rPr>
          <w:sz w:val="28"/>
          <w:szCs w:val="28"/>
          <w:lang w:val="uk-UA"/>
        </w:rPr>
        <w:t>ення</w:t>
      </w:r>
      <w:proofErr w:type="gramEnd"/>
      <w:r w:rsidRPr="00275371">
        <w:rPr>
          <w:sz w:val="28"/>
          <w:szCs w:val="28"/>
        </w:rPr>
        <w:t xml:space="preserve"> практичн</w:t>
      </w:r>
      <w:r w:rsidRPr="00275371">
        <w:rPr>
          <w:sz w:val="28"/>
          <w:szCs w:val="28"/>
          <w:lang w:val="uk-UA"/>
        </w:rPr>
        <w:t>их</w:t>
      </w:r>
      <w:r w:rsidRPr="00275371">
        <w:rPr>
          <w:sz w:val="28"/>
          <w:szCs w:val="28"/>
        </w:rPr>
        <w:t xml:space="preserve"> занят</w:t>
      </w:r>
      <w:r w:rsidRPr="00275371">
        <w:rPr>
          <w:sz w:val="28"/>
          <w:szCs w:val="28"/>
          <w:lang w:val="uk-UA"/>
        </w:rPr>
        <w:t>ь</w:t>
      </w:r>
      <w:r w:rsidRPr="00275371">
        <w:rPr>
          <w:sz w:val="28"/>
          <w:szCs w:val="28"/>
        </w:rPr>
        <w:t xml:space="preserve"> для </w:t>
      </w:r>
      <w:r w:rsidRPr="00275371">
        <w:rPr>
          <w:sz w:val="28"/>
          <w:szCs w:val="28"/>
          <w:lang w:val="uk-UA"/>
        </w:rPr>
        <w:t>педагогічних</w:t>
      </w:r>
      <w:r w:rsidRPr="00275371">
        <w:rPr>
          <w:sz w:val="28"/>
          <w:szCs w:val="28"/>
        </w:rPr>
        <w:t xml:space="preserve"> працівників шк</w:t>
      </w:r>
      <w:r w:rsidRPr="00275371">
        <w:rPr>
          <w:sz w:val="28"/>
          <w:szCs w:val="28"/>
          <w:lang w:val="uk-UA"/>
        </w:rPr>
        <w:t>о</w:t>
      </w:r>
      <w:r w:rsidRPr="00275371">
        <w:rPr>
          <w:sz w:val="28"/>
          <w:szCs w:val="28"/>
        </w:rPr>
        <w:t>л</w:t>
      </w:r>
      <w:r w:rsidRPr="00275371">
        <w:rPr>
          <w:sz w:val="28"/>
          <w:szCs w:val="28"/>
          <w:lang w:val="uk-UA"/>
        </w:rPr>
        <w:t xml:space="preserve">и </w:t>
      </w:r>
      <w:r w:rsidRPr="00275371">
        <w:rPr>
          <w:sz w:val="28"/>
          <w:szCs w:val="28"/>
        </w:rPr>
        <w:t>щодо оволодіння навичками роботи з персональним комп’ютером та роботи в мережі Інтернет;</w:t>
      </w:r>
    </w:p>
    <w:p w:rsidR="00CB12F6" w:rsidRPr="00275371" w:rsidRDefault="00CB12F6" w:rsidP="00295AC8">
      <w:pPr>
        <w:pStyle w:val="a4"/>
        <w:numPr>
          <w:ilvl w:val="0"/>
          <w:numId w:val="6"/>
        </w:numPr>
        <w:tabs>
          <w:tab w:val="left" w:pos="-142"/>
          <w:tab w:val="left" w:pos="0"/>
          <w:tab w:val="left" w:pos="851"/>
        </w:tabs>
        <w:spacing w:after="0"/>
        <w:ind w:left="0" w:firstLine="567"/>
        <w:jc w:val="both"/>
        <w:rPr>
          <w:sz w:val="28"/>
          <w:szCs w:val="28"/>
          <w:lang w:val="uk-UA"/>
        </w:rPr>
      </w:pPr>
      <w:r w:rsidRPr="00275371">
        <w:rPr>
          <w:sz w:val="28"/>
          <w:szCs w:val="28"/>
          <w:lang w:val="uk-UA"/>
        </w:rPr>
        <w:lastRenderedPageBreak/>
        <w:t xml:space="preserve">проведення серії курсів та семінарів–практикумів для всіх категорій учасників навчально-виховного процесу з використання комп’ютерної техніки та інформаційних технологій, розвитку комунікаційних здібностей; </w:t>
      </w:r>
    </w:p>
    <w:p w:rsidR="00CB12F6" w:rsidRPr="00275371" w:rsidRDefault="00CB12F6" w:rsidP="00295AC8">
      <w:pPr>
        <w:pStyle w:val="ad"/>
        <w:numPr>
          <w:ilvl w:val="0"/>
          <w:numId w:val="6"/>
        </w:numPr>
        <w:tabs>
          <w:tab w:val="left" w:pos="-142"/>
          <w:tab w:val="left" w:pos="0"/>
          <w:tab w:val="left" w:pos="851"/>
        </w:tabs>
        <w:ind w:left="0" w:firstLine="567"/>
        <w:jc w:val="both"/>
        <w:rPr>
          <w:rFonts w:ascii="Times New Roman" w:hAnsi="Times New Roman"/>
          <w:sz w:val="28"/>
          <w:szCs w:val="28"/>
        </w:rPr>
      </w:pPr>
      <w:r w:rsidRPr="00275371">
        <w:rPr>
          <w:rFonts w:ascii="Times New Roman" w:hAnsi="Times New Roman"/>
          <w:sz w:val="28"/>
          <w:szCs w:val="28"/>
        </w:rPr>
        <w:t>розробка засобів діагностики (таблиць, графіків, діаграм щодо  розвитку освіти в школі, тощо);</w:t>
      </w:r>
    </w:p>
    <w:p w:rsidR="00CB12F6" w:rsidRPr="00275371" w:rsidRDefault="00CB12F6" w:rsidP="00CB12F6">
      <w:pPr>
        <w:pStyle w:val="ad"/>
        <w:tabs>
          <w:tab w:val="left" w:pos="-142"/>
          <w:tab w:val="left" w:pos="0"/>
          <w:tab w:val="left" w:pos="851"/>
        </w:tabs>
        <w:ind w:firstLine="567"/>
        <w:jc w:val="both"/>
        <w:rPr>
          <w:rFonts w:ascii="Times New Roman" w:hAnsi="Times New Roman"/>
          <w:sz w:val="28"/>
          <w:szCs w:val="28"/>
        </w:rPr>
      </w:pPr>
      <w:r w:rsidRPr="00275371">
        <w:rPr>
          <w:rFonts w:ascii="Times New Roman" w:hAnsi="Times New Roman"/>
          <w:sz w:val="28"/>
          <w:szCs w:val="28"/>
        </w:rPr>
        <w:t>-   формування баз даних учнів;</w:t>
      </w:r>
    </w:p>
    <w:p w:rsidR="00CB12F6" w:rsidRPr="00275371" w:rsidRDefault="00CB12F6" w:rsidP="00CB12F6">
      <w:pPr>
        <w:pStyle w:val="ab"/>
        <w:tabs>
          <w:tab w:val="left" w:pos="-142"/>
          <w:tab w:val="left" w:pos="0"/>
          <w:tab w:val="left" w:pos="851"/>
        </w:tabs>
        <w:spacing w:before="0" w:beforeAutospacing="0" w:after="0" w:afterAutospacing="0"/>
        <w:ind w:firstLine="567"/>
        <w:jc w:val="both"/>
        <w:rPr>
          <w:sz w:val="28"/>
          <w:szCs w:val="28"/>
          <w:lang w:val="uk-UA"/>
        </w:rPr>
      </w:pPr>
      <w:r w:rsidRPr="00275371">
        <w:rPr>
          <w:sz w:val="28"/>
          <w:szCs w:val="28"/>
          <w:lang w:val="uk-UA"/>
        </w:rPr>
        <w:t>-</w:t>
      </w:r>
      <w:r w:rsidRPr="00275371">
        <w:rPr>
          <w:sz w:val="28"/>
          <w:szCs w:val="28"/>
          <w:lang w:val="uk-UA"/>
        </w:rPr>
        <w:tab/>
        <w:t xml:space="preserve">створення бази даних бібліотечного фонду </w:t>
      </w:r>
      <w:r w:rsidRPr="00275371">
        <w:rPr>
          <w:iCs/>
          <w:sz w:val="28"/>
          <w:szCs w:val="28"/>
          <w:lang w:val="uk-UA"/>
        </w:rPr>
        <w:t>школи</w:t>
      </w:r>
      <w:r w:rsidRPr="00275371">
        <w:rPr>
          <w:iCs/>
          <w:sz w:val="28"/>
          <w:szCs w:val="28"/>
        </w:rPr>
        <w:t>;</w:t>
      </w:r>
    </w:p>
    <w:p w:rsidR="00CB12F6" w:rsidRPr="00275371" w:rsidRDefault="00CB12F6" w:rsidP="00CB12F6">
      <w:pPr>
        <w:pStyle w:val="ab"/>
        <w:tabs>
          <w:tab w:val="left" w:pos="-142"/>
          <w:tab w:val="left" w:pos="0"/>
          <w:tab w:val="left" w:pos="851"/>
        </w:tabs>
        <w:spacing w:before="0" w:beforeAutospacing="0" w:after="0" w:afterAutospacing="0"/>
        <w:ind w:firstLine="567"/>
        <w:jc w:val="both"/>
        <w:rPr>
          <w:sz w:val="28"/>
          <w:szCs w:val="28"/>
          <w:lang w:val="uk-UA"/>
        </w:rPr>
      </w:pPr>
      <w:r w:rsidRPr="00275371">
        <w:rPr>
          <w:sz w:val="28"/>
          <w:szCs w:val="28"/>
          <w:lang w:val="uk-UA"/>
        </w:rPr>
        <w:t xml:space="preserve">- </w:t>
      </w:r>
      <w:r w:rsidRPr="00275371">
        <w:rPr>
          <w:sz w:val="28"/>
          <w:szCs w:val="28"/>
          <w:lang w:val="uk-UA"/>
        </w:rPr>
        <w:tab/>
        <w:t>відслідковування результатів атестації педпрацівників;</w:t>
      </w:r>
    </w:p>
    <w:p w:rsidR="00CB12F6" w:rsidRPr="00275371" w:rsidRDefault="00CB12F6" w:rsidP="00CB12F6">
      <w:pPr>
        <w:pStyle w:val="ab"/>
        <w:tabs>
          <w:tab w:val="left" w:pos="-142"/>
          <w:tab w:val="left" w:pos="0"/>
          <w:tab w:val="left" w:pos="851"/>
        </w:tabs>
        <w:spacing w:before="0" w:beforeAutospacing="0" w:after="0" w:afterAutospacing="0"/>
        <w:ind w:firstLine="567"/>
        <w:jc w:val="both"/>
        <w:rPr>
          <w:sz w:val="28"/>
          <w:szCs w:val="28"/>
          <w:lang w:val="uk-UA"/>
        </w:rPr>
      </w:pPr>
      <w:r w:rsidRPr="00275371">
        <w:rPr>
          <w:sz w:val="28"/>
          <w:szCs w:val="28"/>
          <w:lang w:val="uk-UA"/>
        </w:rPr>
        <w:t>-</w:t>
      </w:r>
      <w:r w:rsidRPr="00275371">
        <w:rPr>
          <w:sz w:val="28"/>
          <w:szCs w:val="28"/>
          <w:lang w:val="uk-UA"/>
        </w:rPr>
        <w:tab/>
        <w:t>залучення учасників навчально-виховного процесу до участі в Інтернет – конференціях;</w:t>
      </w:r>
    </w:p>
    <w:p w:rsidR="00CB12F6" w:rsidRPr="00275371" w:rsidRDefault="00CB12F6" w:rsidP="00CB12F6">
      <w:pPr>
        <w:pStyle w:val="ab"/>
        <w:tabs>
          <w:tab w:val="left" w:pos="-142"/>
          <w:tab w:val="left" w:pos="0"/>
          <w:tab w:val="left" w:pos="851"/>
        </w:tabs>
        <w:spacing w:before="0" w:beforeAutospacing="0" w:after="0" w:afterAutospacing="0"/>
        <w:ind w:firstLine="567"/>
        <w:jc w:val="both"/>
        <w:rPr>
          <w:sz w:val="28"/>
          <w:szCs w:val="28"/>
          <w:lang w:val="uk-UA"/>
        </w:rPr>
      </w:pPr>
      <w:r w:rsidRPr="00275371">
        <w:rPr>
          <w:sz w:val="28"/>
          <w:szCs w:val="28"/>
          <w:lang w:val="uk-UA"/>
        </w:rPr>
        <w:t>-</w:t>
      </w:r>
      <w:r w:rsidRPr="00275371">
        <w:rPr>
          <w:sz w:val="28"/>
          <w:szCs w:val="28"/>
          <w:lang w:val="uk-UA"/>
        </w:rPr>
        <w:tab/>
        <w:t>залучення учасників навчально-виховного процесу до участі у міжрегіональних та міжнародних Інтернет – проектах.</w:t>
      </w:r>
    </w:p>
    <w:p w:rsidR="00CB12F6" w:rsidRPr="00275371" w:rsidRDefault="00CB12F6" w:rsidP="00CB12F6">
      <w:pPr>
        <w:tabs>
          <w:tab w:val="left" w:pos="0"/>
        </w:tabs>
        <w:ind w:firstLine="567"/>
        <w:jc w:val="both"/>
        <w:rPr>
          <w:sz w:val="28"/>
          <w:szCs w:val="28"/>
          <w:lang w:val="uk-UA"/>
        </w:rPr>
      </w:pPr>
    </w:p>
    <w:p w:rsidR="00CB12F6" w:rsidRPr="00275371" w:rsidRDefault="00CB12F6" w:rsidP="00CB12F6">
      <w:pPr>
        <w:ind w:firstLine="567"/>
        <w:jc w:val="both"/>
        <w:rPr>
          <w:sz w:val="28"/>
          <w:szCs w:val="28"/>
          <w:u w:val="single"/>
          <w:lang w:val="uk-UA"/>
        </w:rPr>
      </w:pPr>
      <w:r w:rsidRPr="00275371">
        <w:rPr>
          <w:sz w:val="28"/>
          <w:szCs w:val="28"/>
          <w:u w:val="single"/>
          <w:lang w:val="uk-UA"/>
        </w:rPr>
        <w:t>Управління програмою та контроль її виконання</w:t>
      </w:r>
    </w:p>
    <w:p w:rsidR="009360A5" w:rsidRDefault="00CB12F6" w:rsidP="00CB12F6">
      <w:pPr>
        <w:ind w:firstLine="567"/>
        <w:jc w:val="both"/>
        <w:rPr>
          <w:sz w:val="28"/>
          <w:szCs w:val="28"/>
          <w:lang w:val="uk-UA"/>
        </w:rPr>
      </w:pPr>
      <w:r w:rsidRPr="00275371">
        <w:rPr>
          <w:sz w:val="28"/>
          <w:szCs w:val="28"/>
          <w:lang w:val="uk-UA"/>
        </w:rPr>
        <w:t>Організація та координація виконання Програми розвитку закладу освіти покла</w:t>
      </w:r>
      <w:r w:rsidR="009360A5">
        <w:rPr>
          <w:sz w:val="28"/>
          <w:szCs w:val="28"/>
          <w:lang w:val="uk-UA"/>
        </w:rPr>
        <w:t>дається на адміністрацію школи.</w:t>
      </w:r>
    </w:p>
    <w:p w:rsidR="00CB12F6" w:rsidRPr="00275371" w:rsidRDefault="00CB12F6" w:rsidP="00CB12F6">
      <w:pPr>
        <w:ind w:firstLine="567"/>
        <w:jc w:val="both"/>
        <w:rPr>
          <w:sz w:val="28"/>
          <w:szCs w:val="28"/>
          <w:lang w:val="uk-UA"/>
        </w:rPr>
      </w:pPr>
      <w:r w:rsidRPr="00275371">
        <w:rPr>
          <w:sz w:val="28"/>
          <w:szCs w:val="28"/>
          <w:lang w:val="uk-UA"/>
        </w:rPr>
        <w:t xml:space="preserve">Щорічно під час громадського звіту директор школи інформує представників громадськості, відділ освіти </w:t>
      </w:r>
      <w:r w:rsidR="009360A5">
        <w:rPr>
          <w:sz w:val="28"/>
          <w:szCs w:val="28"/>
          <w:lang w:val="uk-UA"/>
        </w:rPr>
        <w:t xml:space="preserve">Рокитнівської </w:t>
      </w:r>
      <w:r w:rsidRPr="00275371">
        <w:rPr>
          <w:sz w:val="28"/>
          <w:szCs w:val="28"/>
          <w:lang w:val="uk-UA"/>
        </w:rPr>
        <w:t>районної державної адміністрації про хід виконання завдань і заходів Програми.</w:t>
      </w:r>
    </w:p>
    <w:p w:rsidR="00CB12F6" w:rsidRPr="00275371" w:rsidRDefault="00CB12F6" w:rsidP="00CB12F6">
      <w:pPr>
        <w:ind w:firstLine="567"/>
        <w:jc w:val="both"/>
        <w:rPr>
          <w:sz w:val="28"/>
          <w:szCs w:val="28"/>
          <w:lang w:val="uk-UA"/>
        </w:rPr>
      </w:pPr>
      <w:r w:rsidRPr="00275371">
        <w:rPr>
          <w:sz w:val="28"/>
          <w:szCs w:val="28"/>
          <w:lang w:val="uk-UA"/>
        </w:rPr>
        <w:t>Внесення змін і доповнень до програми здійснюється радою закладу освіти за поданням адміністрації школи.</w:t>
      </w:r>
    </w:p>
    <w:p w:rsidR="00CB12F6" w:rsidRPr="00275371" w:rsidRDefault="00CB12F6" w:rsidP="00CB12F6">
      <w:pPr>
        <w:ind w:firstLine="567"/>
        <w:jc w:val="both"/>
        <w:rPr>
          <w:sz w:val="28"/>
          <w:szCs w:val="28"/>
          <w:lang w:val="uk-UA"/>
        </w:rPr>
      </w:pPr>
    </w:p>
    <w:p w:rsidR="00CB12F6" w:rsidRPr="00275371" w:rsidRDefault="00CB12F6" w:rsidP="00CB12F6">
      <w:pPr>
        <w:ind w:firstLine="567"/>
        <w:jc w:val="both"/>
        <w:rPr>
          <w:sz w:val="28"/>
          <w:szCs w:val="28"/>
        </w:rPr>
      </w:pPr>
      <w:r w:rsidRPr="00275371">
        <w:rPr>
          <w:rFonts w:eastAsia="Calibri"/>
          <w:b/>
          <w:bCs/>
          <w:caps/>
          <w:sz w:val="28"/>
          <w:szCs w:val="28"/>
          <w:lang w:val="uk-UA" w:eastAsia="en-US"/>
        </w:rPr>
        <w:t xml:space="preserve"> </w:t>
      </w:r>
    </w:p>
    <w:p w:rsidR="009360A5" w:rsidRDefault="009360A5"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554AD1" w:rsidRDefault="00554AD1" w:rsidP="00CB12F6">
      <w:pPr>
        <w:pStyle w:val="a9"/>
        <w:ind w:firstLine="567"/>
        <w:jc w:val="center"/>
        <w:rPr>
          <w:b/>
          <w:bCs/>
          <w:szCs w:val="28"/>
          <w:lang w:val="uk-UA"/>
        </w:rPr>
      </w:pPr>
    </w:p>
    <w:p w:rsidR="00355E92" w:rsidRDefault="00355E92" w:rsidP="00CB12F6">
      <w:pPr>
        <w:pStyle w:val="a9"/>
        <w:ind w:firstLine="567"/>
        <w:jc w:val="center"/>
        <w:rPr>
          <w:b/>
          <w:bCs/>
          <w:szCs w:val="28"/>
          <w:lang w:val="uk-UA"/>
        </w:rPr>
      </w:pPr>
    </w:p>
    <w:p w:rsidR="00355E92" w:rsidRDefault="00355E92" w:rsidP="00CB12F6">
      <w:pPr>
        <w:pStyle w:val="a9"/>
        <w:ind w:firstLine="567"/>
        <w:jc w:val="center"/>
        <w:rPr>
          <w:b/>
          <w:bCs/>
          <w:szCs w:val="28"/>
          <w:lang w:val="uk-UA"/>
        </w:rPr>
      </w:pPr>
    </w:p>
    <w:p w:rsidR="00355E92" w:rsidRDefault="00355E92" w:rsidP="00CB12F6">
      <w:pPr>
        <w:pStyle w:val="a9"/>
        <w:ind w:firstLine="567"/>
        <w:jc w:val="center"/>
        <w:rPr>
          <w:b/>
          <w:bCs/>
          <w:szCs w:val="28"/>
          <w:lang w:val="uk-UA"/>
        </w:rPr>
      </w:pPr>
    </w:p>
    <w:p w:rsidR="00C214F2" w:rsidRPr="007601F1" w:rsidRDefault="00F11B0C" w:rsidP="007601F1">
      <w:pPr>
        <w:jc w:val="center"/>
        <w:rPr>
          <w:b/>
          <w:sz w:val="32"/>
          <w:szCs w:val="32"/>
          <w:lang w:val="uk-UA"/>
        </w:rPr>
      </w:pPr>
      <w:r>
        <w:rPr>
          <w:b/>
          <w:sz w:val="32"/>
          <w:szCs w:val="32"/>
          <w:lang w:val="en-US"/>
        </w:rPr>
        <w:lastRenderedPageBreak/>
        <w:t>V</w:t>
      </w:r>
      <w:r>
        <w:rPr>
          <w:b/>
          <w:sz w:val="32"/>
          <w:szCs w:val="32"/>
          <w:lang w:val="uk-UA"/>
        </w:rPr>
        <w:t>І.</w:t>
      </w:r>
      <w:r w:rsidR="00C214F2" w:rsidRPr="007601F1">
        <w:rPr>
          <w:b/>
          <w:sz w:val="32"/>
          <w:szCs w:val="32"/>
          <w:lang w:val="uk-UA"/>
        </w:rPr>
        <w:t xml:space="preserve"> Шляхи реалізації</w:t>
      </w:r>
      <w:r w:rsidR="00355E92">
        <w:rPr>
          <w:b/>
          <w:sz w:val="32"/>
          <w:szCs w:val="32"/>
          <w:lang w:val="uk-UA"/>
        </w:rPr>
        <w:t xml:space="preserve"> комплексно-цільових підпрограм</w:t>
      </w:r>
    </w:p>
    <w:p w:rsidR="00C214F2" w:rsidRPr="00355E92" w:rsidRDefault="00C214F2" w:rsidP="007601F1">
      <w:pPr>
        <w:jc w:val="center"/>
        <w:rPr>
          <w:rFonts w:eastAsia="MyriadPro-Cond"/>
          <w:b/>
          <w:bCs/>
          <w:iCs/>
          <w:color w:val="C00000"/>
          <w:sz w:val="32"/>
          <w:szCs w:val="32"/>
          <w:lang w:val="uk-UA"/>
        </w:rPr>
      </w:pPr>
      <w:r w:rsidRPr="00355E92">
        <w:rPr>
          <w:rFonts w:eastAsia="MyriadPro-Cond"/>
          <w:b/>
          <w:bCs/>
          <w:iCs/>
          <w:color w:val="C00000"/>
          <w:sz w:val="32"/>
          <w:szCs w:val="32"/>
          <w:lang w:val="uk-UA"/>
        </w:rPr>
        <w:t>Підпрограма «Навчально-виховний процес»</w:t>
      </w:r>
    </w:p>
    <w:p w:rsidR="00C214F2" w:rsidRPr="00E90FF2" w:rsidRDefault="00C214F2" w:rsidP="00C214F2">
      <w:pPr>
        <w:jc w:val="both"/>
        <w:rPr>
          <w:bCs/>
          <w:sz w:val="28"/>
          <w:szCs w:val="28"/>
          <w:u w:val="single"/>
          <w:lang w:val="uk-UA"/>
        </w:rPr>
      </w:pPr>
      <w:r w:rsidRPr="00E90FF2">
        <w:rPr>
          <w:bCs/>
          <w:sz w:val="28"/>
          <w:szCs w:val="28"/>
          <w:u w:val="single"/>
          <w:lang w:val="uk-UA"/>
        </w:rPr>
        <w:t>Мета: </w:t>
      </w:r>
    </w:p>
    <w:p w:rsidR="00C214F2" w:rsidRPr="00E90FF2" w:rsidRDefault="00C214F2" w:rsidP="00295AC8">
      <w:pPr>
        <w:numPr>
          <w:ilvl w:val="0"/>
          <w:numId w:val="12"/>
        </w:numPr>
        <w:jc w:val="both"/>
        <w:rPr>
          <w:bCs/>
          <w:sz w:val="28"/>
          <w:szCs w:val="28"/>
          <w:lang w:val="uk-UA"/>
        </w:rPr>
      </w:pPr>
      <w:r w:rsidRPr="00E90FF2">
        <w:rPr>
          <w:bCs/>
          <w:sz w:val="28"/>
          <w:szCs w:val="28"/>
          <w:lang w:val="uk-UA"/>
        </w:rPr>
        <w:t>забезпечення умов для інтелектуального, соціального, морального і фізичного   розвитку учнів; </w:t>
      </w:r>
    </w:p>
    <w:p w:rsidR="00C214F2" w:rsidRPr="00E90FF2" w:rsidRDefault="00C214F2" w:rsidP="00295AC8">
      <w:pPr>
        <w:numPr>
          <w:ilvl w:val="0"/>
          <w:numId w:val="12"/>
        </w:numPr>
        <w:jc w:val="both"/>
        <w:rPr>
          <w:bCs/>
          <w:sz w:val="28"/>
          <w:szCs w:val="28"/>
          <w:lang w:val="uk-UA"/>
        </w:rPr>
      </w:pPr>
      <w:r w:rsidRPr="00E90FF2">
        <w:rPr>
          <w:bCs/>
          <w:sz w:val="28"/>
          <w:szCs w:val="28"/>
          <w:lang w:val="uk-UA"/>
        </w:rPr>
        <w:t>створення сприятливого середовища для навчання, самовираження  і самореалізації учнів;</w:t>
      </w:r>
    </w:p>
    <w:p w:rsidR="00C214F2" w:rsidRPr="00E90FF2" w:rsidRDefault="00C214F2" w:rsidP="00295AC8">
      <w:pPr>
        <w:numPr>
          <w:ilvl w:val="0"/>
          <w:numId w:val="12"/>
        </w:numPr>
        <w:jc w:val="both"/>
        <w:rPr>
          <w:bCs/>
          <w:sz w:val="28"/>
          <w:szCs w:val="28"/>
          <w:lang w:val="uk-UA"/>
        </w:rPr>
      </w:pPr>
      <w:r w:rsidRPr="00E90FF2">
        <w:rPr>
          <w:bCs/>
          <w:sz w:val="28"/>
          <w:szCs w:val="28"/>
          <w:lang w:val="uk-UA"/>
        </w:rPr>
        <w:t>створення умов для різнобічного розвитку особистості, індивідуалізації та диференціації навчання.  </w:t>
      </w:r>
    </w:p>
    <w:p w:rsidR="00C214F2" w:rsidRPr="00E90FF2" w:rsidRDefault="00C214F2" w:rsidP="00C214F2">
      <w:pPr>
        <w:ind w:left="360"/>
        <w:jc w:val="both"/>
        <w:rPr>
          <w:bCs/>
          <w:sz w:val="28"/>
          <w:szCs w:val="28"/>
          <w:lang w:val="uk-UA"/>
        </w:rPr>
      </w:pPr>
    </w:p>
    <w:p w:rsidR="00C214F2" w:rsidRPr="00E90FF2" w:rsidRDefault="00C214F2" w:rsidP="00C214F2">
      <w:pPr>
        <w:jc w:val="both"/>
        <w:rPr>
          <w:bCs/>
          <w:sz w:val="28"/>
          <w:szCs w:val="28"/>
          <w:u w:val="single"/>
          <w:lang w:val="uk-UA"/>
        </w:rPr>
      </w:pPr>
      <w:r w:rsidRPr="00E90FF2">
        <w:rPr>
          <w:bCs/>
          <w:sz w:val="28"/>
          <w:szCs w:val="28"/>
          <w:u w:val="single"/>
          <w:lang w:val="uk-UA"/>
        </w:rPr>
        <w:t>Завдання: </w:t>
      </w:r>
    </w:p>
    <w:p w:rsidR="00C214F2" w:rsidRPr="00E90FF2" w:rsidRDefault="00C214F2" w:rsidP="00295AC8">
      <w:pPr>
        <w:numPr>
          <w:ilvl w:val="0"/>
          <w:numId w:val="13"/>
        </w:numPr>
        <w:jc w:val="both"/>
        <w:rPr>
          <w:bCs/>
          <w:sz w:val="28"/>
          <w:szCs w:val="28"/>
          <w:lang w:val="uk-UA"/>
        </w:rPr>
      </w:pPr>
      <w:r w:rsidRPr="00E90FF2">
        <w:rPr>
          <w:bCs/>
          <w:sz w:val="28"/>
          <w:szCs w:val="28"/>
          <w:lang w:val="uk-UA"/>
        </w:rPr>
        <w:t>забезпечення реалізації права громадян на загальну середню освіту;</w:t>
      </w:r>
    </w:p>
    <w:p w:rsidR="00C214F2" w:rsidRPr="00E90FF2" w:rsidRDefault="00C214F2" w:rsidP="00295AC8">
      <w:pPr>
        <w:numPr>
          <w:ilvl w:val="0"/>
          <w:numId w:val="13"/>
        </w:numPr>
        <w:jc w:val="both"/>
        <w:rPr>
          <w:bCs/>
          <w:sz w:val="28"/>
          <w:szCs w:val="28"/>
          <w:lang w:val="uk-UA"/>
        </w:rPr>
      </w:pPr>
      <w:r w:rsidRPr="00E90FF2">
        <w:rPr>
          <w:bCs/>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p>
    <w:p w:rsidR="00C214F2" w:rsidRPr="00E90FF2" w:rsidRDefault="00C214F2" w:rsidP="00295AC8">
      <w:pPr>
        <w:numPr>
          <w:ilvl w:val="0"/>
          <w:numId w:val="13"/>
        </w:numPr>
        <w:jc w:val="both"/>
        <w:rPr>
          <w:bCs/>
          <w:sz w:val="28"/>
          <w:szCs w:val="28"/>
          <w:lang w:val="uk-UA"/>
        </w:rPr>
      </w:pPr>
      <w:r w:rsidRPr="00E90FF2">
        <w:rPr>
          <w:bCs/>
          <w:sz w:val="28"/>
          <w:szCs w:val="28"/>
          <w:lang w:val="uk-UA"/>
        </w:rPr>
        <w:t>виховання в учнів поваги до Конституції України, державних символів України, прав і свобод людини і громадянина;</w:t>
      </w:r>
    </w:p>
    <w:p w:rsidR="00C214F2" w:rsidRPr="00E90FF2" w:rsidRDefault="00C214F2" w:rsidP="00295AC8">
      <w:pPr>
        <w:numPr>
          <w:ilvl w:val="0"/>
          <w:numId w:val="13"/>
        </w:numPr>
        <w:jc w:val="both"/>
        <w:rPr>
          <w:bCs/>
          <w:sz w:val="28"/>
          <w:szCs w:val="28"/>
          <w:lang w:val="uk-UA"/>
        </w:rPr>
      </w:pPr>
      <w:r w:rsidRPr="00E90FF2">
        <w:rPr>
          <w:bCs/>
          <w:sz w:val="28"/>
          <w:szCs w:val="28"/>
          <w:lang w:val="uk-UA"/>
        </w:rPr>
        <w:t>розвиток особистості шляхом залучення до творчої діяльності;</w:t>
      </w:r>
    </w:p>
    <w:p w:rsidR="00C214F2" w:rsidRPr="00E90FF2" w:rsidRDefault="00C214F2" w:rsidP="00295AC8">
      <w:pPr>
        <w:numPr>
          <w:ilvl w:val="0"/>
          <w:numId w:val="13"/>
        </w:numPr>
        <w:jc w:val="both"/>
        <w:rPr>
          <w:bCs/>
          <w:sz w:val="28"/>
          <w:szCs w:val="28"/>
          <w:lang w:val="uk-UA"/>
        </w:rPr>
      </w:pPr>
      <w:r w:rsidRPr="00E90FF2">
        <w:rPr>
          <w:bCs/>
          <w:sz w:val="28"/>
          <w:szCs w:val="28"/>
          <w:lang w:val="uk-UA"/>
        </w:rPr>
        <w:t>забезпечення наступності між дошкільною,  початковою та середньою освітою.</w:t>
      </w:r>
    </w:p>
    <w:p w:rsidR="00C214F2" w:rsidRPr="00E90FF2" w:rsidRDefault="00C214F2" w:rsidP="00C214F2">
      <w:pPr>
        <w:ind w:left="360"/>
        <w:jc w:val="both"/>
        <w:rPr>
          <w:bCs/>
          <w:sz w:val="28"/>
          <w:szCs w:val="28"/>
          <w:lang w:val="uk-UA"/>
        </w:rPr>
      </w:pPr>
    </w:p>
    <w:p w:rsidR="00C214F2" w:rsidRPr="00E90FF2" w:rsidRDefault="00C214F2" w:rsidP="00C214F2">
      <w:pPr>
        <w:jc w:val="both"/>
        <w:rPr>
          <w:bCs/>
          <w:sz w:val="28"/>
          <w:szCs w:val="28"/>
          <w:u w:val="single"/>
          <w:lang w:val="uk-UA"/>
        </w:rPr>
      </w:pPr>
      <w:r w:rsidRPr="00E90FF2">
        <w:rPr>
          <w:bCs/>
          <w:sz w:val="28"/>
          <w:szCs w:val="28"/>
          <w:u w:val="single"/>
          <w:lang w:val="uk-UA"/>
        </w:rPr>
        <w:t>Пріоритети: </w:t>
      </w:r>
    </w:p>
    <w:p w:rsidR="00C214F2" w:rsidRPr="00E90FF2" w:rsidRDefault="00C214F2" w:rsidP="00295AC8">
      <w:pPr>
        <w:numPr>
          <w:ilvl w:val="0"/>
          <w:numId w:val="14"/>
        </w:numPr>
        <w:jc w:val="both"/>
        <w:rPr>
          <w:bCs/>
          <w:sz w:val="28"/>
          <w:szCs w:val="28"/>
          <w:lang w:val="uk-UA"/>
        </w:rPr>
      </w:pPr>
      <w:r w:rsidRPr="00E90FF2">
        <w:rPr>
          <w:bCs/>
          <w:sz w:val="28"/>
          <w:szCs w:val="28"/>
          <w:lang w:val="uk-UA"/>
        </w:rPr>
        <w:t>запровадження сучасних форм і методів навчання;</w:t>
      </w:r>
    </w:p>
    <w:p w:rsidR="00C214F2" w:rsidRPr="00E90FF2" w:rsidRDefault="00C214F2" w:rsidP="00295AC8">
      <w:pPr>
        <w:numPr>
          <w:ilvl w:val="0"/>
          <w:numId w:val="14"/>
        </w:numPr>
        <w:jc w:val="both"/>
        <w:rPr>
          <w:bCs/>
          <w:sz w:val="28"/>
          <w:szCs w:val="28"/>
          <w:lang w:val="uk-UA"/>
        </w:rPr>
      </w:pPr>
      <w:r w:rsidRPr="00E90FF2">
        <w:rPr>
          <w:bCs/>
          <w:sz w:val="28"/>
          <w:szCs w:val="28"/>
          <w:lang w:val="uk-UA"/>
        </w:rPr>
        <w:t>забезпечення індивідуального підходу до кожної дитини;</w:t>
      </w:r>
    </w:p>
    <w:p w:rsidR="00C214F2" w:rsidRPr="00E90FF2" w:rsidRDefault="00C214F2" w:rsidP="00295AC8">
      <w:pPr>
        <w:numPr>
          <w:ilvl w:val="0"/>
          <w:numId w:val="14"/>
        </w:numPr>
        <w:jc w:val="both"/>
        <w:rPr>
          <w:bCs/>
          <w:sz w:val="28"/>
          <w:szCs w:val="28"/>
          <w:lang w:val="uk-UA"/>
        </w:rPr>
      </w:pPr>
      <w:r w:rsidRPr="00E90FF2">
        <w:rPr>
          <w:bCs/>
          <w:sz w:val="28"/>
          <w:szCs w:val="28"/>
          <w:lang w:val="uk-UA"/>
        </w:rPr>
        <w:t>формування особистості, що базується на знаннях, досвіді, цінностях, здібностях, набутих завдяки навчанню.</w:t>
      </w:r>
    </w:p>
    <w:p w:rsidR="00C214F2" w:rsidRPr="00E90FF2" w:rsidRDefault="00C214F2" w:rsidP="00C214F2">
      <w:pPr>
        <w:ind w:left="360"/>
        <w:jc w:val="both"/>
        <w:rPr>
          <w:bCs/>
          <w:sz w:val="28"/>
          <w:szCs w:val="28"/>
          <w:lang w:val="uk-UA"/>
        </w:rPr>
      </w:pPr>
    </w:p>
    <w:p w:rsidR="00C214F2" w:rsidRPr="00E90FF2" w:rsidRDefault="00C214F2" w:rsidP="00C214F2">
      <w:pPr>
        <w:jc w:val="both"/>
        <w:rPr>
          <w:sz w:val="28"/>
          <w:szCs w:val="28"/>
          <w:u w:val="single"/>
          <w:lang w:val="uk-UA"/>
        </w:rPr>
      </w:pPr>
      <w:r w:rsidRPr="00E90FF2">
        <w:rPr>
          <w:bCs/>
          <w:sz w:val="28"/>
          <w:szCs w:val="28"/>
          <w:u w:val="single"/>
          <w:lang w:val="uk-UA"/>
        </w:rPr>
        <w:t>Шляхи реалізації</w:t>
      </w:r>
    </w:p>
    <w:tbl>
      <w:tblPr>
        <w:tblStyle w:val="af"/>
        <w:tblW w:w="10871" w:type="dxa"/>
        <w:tblInd w:w="-972" w:type="dxa"/>
        <w:tblLook w:val="01E0" w:firstRow="1" w:lastRow="1" w:firstColumn="1" w:lastColumn="1" w:noHBand="0" w:noVBand="0"/>
      </w:tblPr>
      <w:tblGrid>
        <w:gridCol w:w="555"/>
        <w:gridCol w:w="4184"/>
        <w:gridCol w:w="2744"/>
        <w:gridCol w:w="1477"/>
        <w:gridCol w:w="1911"/>
      </w:tblGrid>
      <w:tr w:rsidR="00C214F2" w:rsidRPr="00E90FF2" w:rsidTr="00C214F2">
        <w:tc>
          <w:tcPr>
            <w:tcW w:w="55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з/п</w:t>
            </w:r>
          </w:p>
        </w:tc>
        <w:tc>
          <w:tcPr>
            <w:tcW w:w="45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283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Очікувані результати</w:t>
            </w:r>
          </w:p>
        </w:tc>
        <w:tc>
          <w:tcPr>
            <w:tcW w:w="130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Термін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виконання</w:t>
            </w:r>
          </w:p>
        </w:tc>
        <w:tc>
          <w:tcPr>
            <w:tcW w:w="170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Відповідальні</w:t>
            </w:r>
          </w:p>
        </w:tc>
      </w:tr>
      <w:tr w:rsidR="00C214F2" w:rsidRPr="00E90FF2" w:rsidTr="00C214F2">
        <w:trPr>
          <w:trHeight w:val="1305"/>
        </w:trPr>
        <w:tc>
          <w:tcPr>
            <w:tcW w:w="555" w:type="dxa"/>
          </w:tcPr>
          <w:p w:rsidR="00C214F2" w:rsidRPr="00E90FF2" w:rsidRDefault="00C214F2" w:rsidP="00295AC8">
            <w:pPr>
              <w:numPr>
                <w:ilvl w:val="0"/>
                <w:numId w:val="15"/>
              </w:numPr>
              <w:jc w:val="both"/>
              <w:rPr>
                <w:rFonts w:eastAsia="MyriadPro-Cond"/>
                <w:bCs/>
                <w:iCs/>
                <w:sz w:val="28"/>
                <w:szCs w:val="28"/>
                <w:lang w:val="uk-UA"/>
              </w:rPr>
            </w:pPr>
          </w:p>
        </w:tc>
        <w:tc>
          <w:tcPr>
            <w:tcW w:w="45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Проведення обліку дітей шкільного віку в мікрорайоні</w:t>
            </w:r>
          </w:p>
        </w:tc>
        <w:tc>
          <w:tcPr>
            <w:tcW w:w="283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Забезпечення конституційного права дітей на здобуття загальної середньої освіти</w:t>
            </w:r>
          </w:p>
        </w:tc>
        <w:tc>
          <w:tcPr>
            <w:tcW w:w="1304" w:type="dxa"/>
          </w:tcPr>
          <w:p w:rsidR="00C214F2" w:rsidRPr="00E90FF2" w:rsidRDefault="007601F1" w:rsidP="00C214F2">
            <w:pPr>
              <w:jc w:val="both"/>
              <w:rPr>
                <w:rFonts w:eastAsia="MyriadPro-Cond"/>
                <w:bCs/>
                <w:iCs/>
                <w:sz w:val="28"/>
                <w:szCs w:val="28"/>
                <w:lang w:val="uk-UA"/>
              </w:rPr>
            </w:pPr>
            <w:r>
              <w:rPr>
                <w:rFonts w:eastAsia="MyriadPro-Cond"/>
                <w:bCs/>
                <w:iCs/>
                <w:sz w:val="28"/>
                <w:szCs w:val="28"/>
                <w:lang w:val="uk-UA"/>
              </w:rPr>
              <w:t>2016-2021</w:t>
            </w:r>
          </w:p>
        </w:tc>
        <w:tc>
          <w:tcPr>
            <w:tcW w:w="170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 вчителі</w:t>
            </w:r>
          </w:p>
        </w:tc>
      </w:tr>
      <w:tr w:rsidR="00C214F2" w:rsidRPr="00E90FF2" w:rsidTr="00C214F2">
        <w:trPr>
          <w:trHeight w:val="1346"/>
        </w:trPr>
        <w:tc>
          <w:tcPr>
            <w:tcW w:w="555" w:type="dxa"/>
          </w:tcPr>
          <w:p w:rsidR="00C214F2" w:rsidRPr="00E90FF2" w:rsidRDefault="00C214F2" w:rsidP="00295AC8">
            <w:pPr>
              <w:numPr>
                <w:ilvl w:val="0"/>
                <w:numId w:val="15"/>
              </w:numPr>
              <w:jc w:val="both"/>
              <w:rPr>
                <w:rFonts w:eastAsia="MyriadPro-Cond"/>
                <w:bCs/>
                <w:iCs/>
                <w:sz w:val="28"/>
                <w:szCs w:val="28"/>
                <w:lang w:val="uk-UA"/>
              </w:rPr>
            </w:pPr>
          </w:p>
        </w:tc>
        <w:tc>
          <w:tcPr>
            <w:tcW w:w="45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Залучення до навчання дітей 6-річного віку (уточнення списків дітей 5-річного віку, бесіди з батьками)</w:t>
            </w:r>
          </w:p>
        </w:tc>
        <w:tc>
          <w:tcPr>
            <w:tcW w:w="283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Розв’язання проблем наступності та перспективності між дошкільним навчальним закладом та школою</w:t>
            </w:r>
          </w:p>
        </w:tc>
        <w:tc>
          <w:tcPr>
            <w:tcW w:w="1304" w:type="dxa"/>
          </w:tcPr>
          <w:p w:rsidR="00C214F2" w:rsidRPr="00E90FF2" w:rsidRDefault="007601F1" w:rsidP="00C214F2">
            <w:pPr>
              <w:jc w:val="both"/>
              <w:rPr>
                <w:rFonts w:eastAsia="MyriadPro-Cond"/>
                <w:bCs/>
                <w:iCs/>
                <w:sz w:val="28"/>
                <w:szCs w:val="28"/>
                <w:lang w:val="uk-UA"/>
              </w:rPr>
            </w:pPr>
            <w:r>
              <w:rPr>
                <w:rFonts w:eastAsia="MyriadPro-Cond"/>
                <w:bCs/>
                <w:iCs/>
                <w:sz w:val="28"/>
                <w:szCs w:val="28"/>
                <w:lang w:val="uk-UA"/>
              </w:rPr>
              <w:t>2016-2021</w:t>
            </w:r>
          </w:p>
        </w:tc>
        <w:tc>
          <w:tcPr>
            <w:tcW w:w="170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 вчителі</w:t>
            </w:r>
          </w:p>
        </w:tc>
      </w:tr>
      <w:tr w:rsidR="00C214F2" w:rsidRPr="00E90FF2" w:rsidTr="00C214F2">
        <w:tc>
          <w:tcPr>
            <w:tcW w:w="555" w:type="dxa"/>
          </w:tcPr>
          <w:p w:rsidR="00C214F2" w:rsidRPr="00E90FF2" w:rsidRDefault="00C214F2" w:rsidP="00295AC8">
            <w:pPr>
              <w:numPr>
                <w:ilvl w:val="0"/>
                <w:numId w:val="15"/>
              </w:numPr>
              <w:jc w:val="both"/>
              <w:rPr>
                <w:rFonts w:eastAsia="MyriadPro-Cond"/>
                <w:bCs/>
                <w:iCs/>
                <w:sz w:val="28"/>
                <w:szCs w:val="28"/>
                <w:lang w:val="uk-UA"/>
              </w:rPr>
            </w:pPr>
          </w:p>
        </w:tc>
        <w:tc>
          <w:tcPr>
            <w:tcW w:w="45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Організувати розробку та впровадження методичних рекомендацій щодо моніторингу  оцінювання навчальних </w:t>
            </w:r>
            <w:r w:rsidRPr="00E90FF2">
              <w:rPr>
                <w:rFonts w:eastAsia="MyriadPro-Cond"/>
                <w:bCs/>
                <w:iCs/>
                <w:sz w:val="28"/>
                <w:szCs w:val="28"/>
                <w:lang w:val="uk-UA"/>
              </w:rPr>
              <w:lastRenderedPageBreak/>
              <w:t>досягнень учнів</w:t>
            </w:r>
          </w:p>
        </w:tc>
        <w:tc>
          <w:tcPr>
            <w:tcW w:w="2835" w:type="dxa"/>
          </w:tcPr>
          <w:p w:rsidR="00C214F2" w:rsidRPr="00E90FF2" w:rsidRDefault="00C214F2" w:rsidP="00C214F2">
            <w:pPr>
              <w:jc w:val="both"/>
              <w:rPr>
                <w:rFonts w:eastAsia="MyriadPro-Cond"/>
                <w:bCs/>
                <w:iCs/>
                <w:sz w:val="28"/>
                <w:szCs w:val="28"/>
                <w:lang w:val="uk-UA"/>
              </w:rPr>
            </w:pPr>
            <w:r w:rsidRPr="00E90FF2">
              <w:rPr>
                <w:sz w:val="28"/>
                <w:szCs w:val="28"/>
                <w:lang w:val="uk-UA"/>
              </w:rPr>
              <w:lastRenderedPageBreak/>
              <w:t xml:space="preserve">Підвищення якості знань учнів, що підтверджується результатами </w:t>
            </w:r>
            <w:r w:rsidRPr="00E90FF2">
              <w:rPr>
                <w:sz w:val="28"/>
                <w:szCs w:val="28"/>
                <w:lang w:val="uk-UA"/>
              </w:rPr>
              <w:lastRenderedPageBreak/>
              <w:t>зовнішнього незалежного оцінювання</w:t>
            </w:r>
          </w:p>
        </w:tc>
        <w:tc>
          <w:tcPr>
            <w:tcW w:w="1304" w:type="dxa"/>
          </w:tcPr>
          <w:p w:rsidR="00C214F2" w:rsidRPr="00E90FF2" w:rsidRDefault="007601F1" w:rsidP="00C214F2">
            <w:pPr>
              <w:jc w:val="both"/>
              <w:rPr>
                <w:rFonts w:eastAsia="MyriadPro-Cond"/>
                <w:bCs/>
                <w:iCs/>
                <w:sz w:val="28"/>
                <w:szCs w:val="28"/>
                <w:lang w:val="uk-UA"/>
              </w:rPr>
            </w:pPr>
            <w:r>
              <w:rPr>
                <w:rFonts w:eastAsia="MyriadPro-Cond"/>
                <w:bCs/>
                <w:iCs/>
                <w:sz w:val="28"/>
                <w:szCs w:val="28"/>
                <w:lang w:val="uk-UA"/>
              </w:rPr>
              <w:lastRenderedPageBreak/>
              <w:t>2016-2021</w:t>
            </w:r>
          </w:p>
        </w:tc>
        <w:tc>
          <w:tcPr>
            <w:tcW w:w="170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 вчителі</w:t>
            </w:r>
          </w:p>
        </w:tc>
      </w:tr>
      <w:tr w:rsidR="00C214F2" w:rsidRPr="00E90FF2" w:rsidTr="00C214F2">
        <w:tc>
          <w:tcPr>
            <w:tcW w:w="555" w:type="dxa"/>
          </w:tcPr>
          <w:p w:rsidR="00C214F2" w:rsidRPr="00E90FF2" w:rsidRDefault="00C214F2" w:rsidP="00295AC8">
            <w:pPr>
              <w:numPr>
                <w:ilvl w:val="0"/>
                <w:numId w:val="15"/>
              </w:numPr>
              <w:jc w:val="both"/>
              <w:rPr>
                <w:rFonts w:eastAsia="MyriadPro-Cond"/>
                <w:bCs/>
                <w:iCs/>
                <w:sz w:val="28"/>
                <w:szCs w:val="28"/>
                <w:lang w:val="uk-UA"/>
              </w:rPr>
            </w:pPr>
          </w:p>
        </w:tc>
        <w:tc>
          <w:tcPr>
            <w:tcW w:w="4536" w:type="dxa"/>
          </w:tcPr>
          <w:p w:rsidR="00C214F2" w:rsidRPr="00E90FF2" w:rsidRDefault="00C214F2" w:rsidP="009E21F0">
            <w:pPr>
              <w:jc w:val="both"/>
              <w:rPr>
                <w:rFonts w:eastAsia="MyriadPro-Cond"/>
                <w:bCs/>
                <w:iCs/>
                <w:sz w:val="28"/>
                <w:szCs w:val="28"/>
                <w:lang w:val="uk-UA"/>
              </w:rPr>
            </w:pPr>
            <w:r w:rsidRPr="00E90FF2">
              <w:rPr>
                <w:sz w:val="28"/>
                <w:szCs w:val="28"/>
                <w:lang w:val="uk-UA"/>
              </w:rPr>
              <w:t>Створення умов для вибору учнями та їх батьками профілю навчання</w:t>
            </w:r>
          </w:p>
        </w:tc>
        <w:tc>
          <w:tcPr>
            <w:tcW w:w="283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Зростання кількості учнів, що навчаються в навчальному закладі</w:t>
            </w:r>
          </w:p>
        </w:tc>
        <w:tc>
          <w:tcPr>
            <w:tcW w:w="1304" w:type="dxa"/>
          </w:tcPr>
          <w:p w:rsidR="00C214F2" w:rsidRPr="00E90FF2" w:rsidRDefault="007601F1" w:rsidP="00C214F2">
            <w:pPr>
              <w:jc w:val="both"/>
              <w:rPr>
                <w:rFonts w:eastAsia="MyriadPro-Cond"/>
                <w:bCs/>
                <w:iCs/>
                <w:sz w:val="28"/>
                <w:szCs w:val="28"/>
                <w:lang w:val="uk-UA"/>
              </w:rPr>
            </w:pPr>
            <w:r>
              <w:rPr>
                <w:rFonts w:eastAsia="MyriadPro-Cond"/>
                <w:bCs/>
                <w:iCs/>
                <w:sz w:val="28"/>
                <w:szCs w:val="28"/>
                <w:lang w:val="uk-UA"/>
              </w:rPr>
              <w:t>2016-2021</w:t>
            </w:r>
          </w:p>
        </w:tc>
        <w:tc>
          <w:tcPr>
            <w:tcW w:w="170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 вчителі</w:t>
            </w:r>
          </w:p>
        </w:tc>
      </w:tr>
      <w:tr w:rsidR="00C214F2" w:rsidRPr="00E90FF2" w:rsidTr="00C214F2">
        <w:tc>
          <w:tcPr>
            <w:tcW w:w="555" w:type="dxa"/>
          </w:tcPr>
          <w:p w:rsidR="00C214F2" w:rsidRPr="00E90FF2" w:rsidRDefault="00C214F2" w:rsidP="00295AC8">
            <w:pPr>
              <w:numPr>
                <w:ilvl w:val="0"/>
                <w:numId w:val="15"/>
              </w:numPr>
              <w:jc w:val="both"/>
              <w:rPr>
                <w:rFonts w:eastAsia="MyriadPro-Cond"/>
                <w:bCs/>
                <w:iCs/>
                <w:sz w:val="28"/>
                <w:szCs w:val="28"/>
                <w:lang w:val="uk-UA"/>
              </w:rPr>
            </w:pPr>
          </w:p>
        </w:tc>
        <w:tc>
          <w:tcPr>
            <w:tcW w:w="45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Організація індивідуального навчання учнів</w:t>
            </w:r>
          </w:p>
        </w:tc>
        <w:tc>
          <w:tcPr>
            <w:tcW w:w="283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Забезпечення права дітей на здобуття повної загальної середньої освіти з урахуванням індивідуальних здібностей та обдарувань, стану здоров’я</w:t>
            </w:r>
          </w:p>
        </w:tc>
        <w:tc>
          <w:tcPr>
            <w:tcW w:w="1304" w:type="dxa"/>
          </w:tcPr>
          <w:p w:rsidR="00C214F2" w:rsidRPr="00E90FF2" w:rsidRDefault="007601F1" w:rsidP="00C214F2">
            <w:pPr>
              <w:jc w:val="both"/>
              <w:rPr>
                <w:rFonts w:eastAsia="MyriadPro-Cond"/>
                <w:bCs/>
                <w:iCs/>
                <w:sz w:val="28"/>
                <w:szCs w:val="28"/>
                <w:lang w:val="uk-UA"/>
              </w:rPr>
            </w:pPr>
            <w:r>
              <w:rPr>
                <w:rFonts w:eastAsia="MyriadPro-Cond"/>
                <w:bCs/>
                <w:iCs/>
                <w:sz w:val="28"/>
                <w:szCs w:val="28"/>
                <w:lang w:val="uk-UA"/>
              </w:rPr>
              <w:t>2016-2021</w:t>
            </w:r>
          </w:p>
        </w:tc>
        <w:tc>
          <w:tcPr>
            <w:tcW w:w="170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 вчителі</w:t>
            </w:r>
          </w:p>
        </w:tc>
      </w:tr>
      <w:tr w:rsidR="00C214F2" w:rsidRPr="00E90FF2" w:rsidTr="00C214F2">
        <w:tc>
          <w:tcPr>
            <w:tcW w:w="555" w:type="dxa"/>
          </w:tcPr>
          <w:p w:rsidR="00C214F2" w:rsidRPr="00E90FF2" w:rsidRDefault="00C214F2" w:rsidP="00295AC8">
            <w:pPr>
              <w:numPr>
                <w:ilvl w:val="0"/>
                <w:numId w:val="15"/>
              </w:numPr>
              <w:jc w:val="both"/>
              <w:rPr>
                <w:rFonts w:eastAsia="MyriadPro-Cond"/>
                <w:bCs/>
                <w:iCs/>
                <w:sz w:val="28"/>
                <w:szCs w:val="28"/>
                <w:lang w:val="uk-UA"/>
              </w:rPr>
            </w:pPr>
          </w:p>
        </w:tc>
        <w:tc>
          <w:tcPr>
            <w:tcW w:w="45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Забезпечення учнів підручниками</w:t>
            </w:r>
          </w:p>
        </w:tc>
        <w:tc>
          <w:tcPr>
            <w:tcW w:w="283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Створення оптимальних умов для здобуття освіти</w:t>
            </w:r>
          </w:p>
        </w:tc>
        <w:tc>
          <w:tcPr>
            <w:tcW w:w="1304" w:type="dxa"/>
          </w:tcPr>
          <w:p w:rsidR="00C214F2" w:rsidRPr="00E90FF2" w:rsidRDefault="007601F1" w:rsidP="00C214F2">
            <w:pPr>
              <w:jc w:val="both"/>
              <w:rPr>
                <w:rFonts w:eastAsia="MyriadPro-Cond"/>
                <w:bCs/>
                <w:iCs/>
                <w:sz w:val="28"/>
                <w:szCs w:val="28"/>
                <w:lang w:val="uk-UA"/>
              </w:rPr>
            </w:pPr>
            <w:r>
              <w:rPr>
                <w:rFonts w:eastAsia="MyriadPro-Cond"/>
                <w:bCs/>
                <w:iCs/>
                <w:sz w:val="28"/>
                <w:szCs w:val="28"/>
                <w:lang w:val="uk-UA"/>
              </w:rPr>
              <w:t>2016-2021</w:t>
            </w:r>
          </w:p>
        </w:tc>
        <w:tc>
          <w:tcPr>
            <w:tcW w:w="170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 вчителі</w:t>
            </w:r>
          </w:p>
        </w:tc>
      </w:tr>
      <w:tr w:rsidR="00C214F2" w:rsidRPr="00E90FF2" w:rsidTr="00C214F2">
        <w:tc>
          <w:tcPr>
            <w:tcW w:w="555" w:type="dxa"/>
          </w:tcPr>
          <w:p w:rsidR="00C214F2" w:rsidRPr="00E90FF2" w:rsidRDefault="00C214F2" w:rsidP="00295AC8">
            <w:pPr>
              <w:numPr>
                <w:ilvl w:val="0"/>
                <w:numId w:val="15"/>
              </w:numPr>
              <w:jc w:val="both"/>
              <w:rPr>
                <w:rFonts w:eastAsia="MyriadPro-Cond"/>
                <w:bCs/>
                <w:iCs/>
                <w:sz w:val="28"/>
                <w:szCs w:val="28"/>
                <w:lang w:val="uk-UA"/>
              </w:rPr>
            </w:pPr>
          </w:p>
        </w:tc>
        <w:tc>
          <w:tcPr>
            <w:tcW w:w="45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Забезпечення формування в учнів високої мовної культури, оволодіння українською мовою на уроках, в позаурочний час</w:t>
            </w:r>
          </w:p>
        </w:tc>
        <w:tc>
          <w:tcPr>
            <w:tcW w:w="283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Здійснення цілісної системи розвитку демократичної самосвідомості учнів, виховання любові до України і почуття державного патріотизму</w:t>
            </w:r>
          </w:p>
        </w:tc>
        <w:tc>
          <w:tcPr>
            <w:tcW w:w="1304" w:type="dxa"/>
          </w:tcPr>
          <w:p w:rsidR="00C214F2" w:rsidRPr="00E90FF2" w:rsidRDefault="007601F1" w:rsidP="00C214F2">
            <w:pPr>
              <w:jc w:val="both"/>
              <w:rPr>
                <w:rFonts w:eastAsia="MyriadPro-Cond"/>
                <w:bCs/>
                <w:iCs/>
                <w:sz w:val="28"/>
                <w:szCs w:val="28"/>
                <w:lang w:val="uk-UA"/>
              </w:rPr>
            </w:pPr>
            <w:r>
              <w:rPr>
                <w:rFonts w:eastAsia="MyriadPro-Cond"/>
                <w:bCs/>
                <w:iCs/>
                <w:sz w:val="28"/>
                <w:szCs w:val="28"/>
                <w:lang w:val="uk-UA"/>
              </w:rPr>
              <w:t>2016-2021</w:t>
            </w:r>
          </w:p>
        </w:tc>
        <w:tc>
          <w:tcPr>
            <w:tcW w:w="170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 вчителі</w:t>
            </w:r>
          </w:p>
        </w:tc>
      </w:tr>
      <w:tr w:rsidR="00C214F2" w:rsidRPr="00E90FF2" w:rsidTr="00C214F2">
        <w:tc>
          <w:tcPr>
            <w:tcW w:w="555" w:type="dxa"/>
          </w:tcPr>
          <w:p w:rsidR="00C214F2" w:rsidRPr="00E90FF2" w:rsidRDefault="00C214F2" w:rsidP="00295AC8">
            <w:pPr>
              <w:numPr>
                <w:ilvl w:val="0"/>
                <w:numId w:val="15"/>
              </w:numPr>
              <w:jc w:val="both"/>
              <w:rPr>
                <w:rFonts w:eastAsia="MyriadPro-Cond"/>
                <w:bCs/>
                <w:iCs/>
                <w:sz w:val="28"/>
                <w:szCs w:val="28"/>
                <w:lang w:val="uk-UA"/>
              </w:rPr>
            </w:pPr>
          </w:p>
        </w:tc>
        <w:tc>
          <w:tcPr>
            <w:tcW w:w="45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Організація науково-дослідницької роботи учнів</w:t>
            </w:r>
          </w:p>
        </w:tc>
        <w:tc>
          <w:tcPr>
            <w:tcW w:w="283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Зростання кількості учнів, які беруть участь в Всеукраїнських конкурсах, олімпіадах</w:t>
            </w:r>
          </w:p>
        </w:tc>
        <w:tc>
          <w:tcPr>
            <w:tcW w:w="1304" w:type="dxa"/>
          </w:tcPr>
          <w:p w:rsidR="00C214F2" w:rsidRPr="00E90FF2" w:rsidRDefault="007601F1" w:rsidP="00C214F2">
            <w:pPr>
              <w:jc w:val="both"/>
              <w:rPr>
                <w:rFonts w:eastAsia="MyriadPro-Cond"/>
                <w:bCs/>
                <w:iCs/>
                <w:sz w:val="28"/>
                <w:szCs w:val="28"/>
                <w:lang w:val="uk-UA"/>
              </w:rPr>
            </w:pPr>
            <w:r>
              <w:rPr>
                <w:rFonts w:eastAsia="MyriadPro-Cond"/>
                <w:bCs/>
                <w:iCs/>
                <w:sz w:val="28"/>
                <w:szCs w:val="28"/>
                <w:lang w:val="uk-UA"/>
              </w:rPr>
              <w:t>2016-2021</w:t>
            </w:r>
          </w:p>
        </w:tc>
        <w:tc>
          <w:tcPr>
            <w:tcW w:w="170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 вчителі</w:t>
            </w:r>
          </w:p>
        </w:tc>
      </w:tr>
    </w:tbl>
    <w:p w:rsidR="00C214F2" w:rsidRPr="00E90FF2" w:rsidRDefault="00C214F2" w:rsidP="00C214F2">
      <w:pPr>
        <w:jc w:val="both"/>
        <w:rPr>
          <w:b/>
          <w:sz w:val="28"/>
          <w:szCs w:val="28"/>
          <w:lang w:val="uk-UA"/>
        </w:rPr>
      </w:pPr>
    </w:p>
    <w:p w:rsidR="007601F1" w:rsidRDefault="007601F1" w:rsidP="00C214F2">
      <w:pPr>
        <w:rPr>
          <w:b/>
          <w:sz w:val="28"/>
          <w:szCs w:val="28"/>
          <w:lang w:val="uk-UA"/>
        </w:rPr>
      </w:pPr>
    </w:p>
    <w:p w:rsidR="007601F1" w:rsidRDefault="007601F1" w:rsidP="00C214F2">
      <w:pPr>
        <w:rPr>
          <w:b/>
          <w:sz w:val="28"/>
          <w:szCs w:val="28"/>
          <w:lang w:val="uk-UA"/>
        </w:rPr>
      </w:pPr>
    </w:p>
    <w:p w:rsidR="007601F1" w:rsidRDefault="007601F1" w:rsidP="00C214F2">
      <w:pPr>
        <w:rPr>
          <w:b/>
          <w:sz w:val="28"/>
          <w:szCs w:val="28"/>
          <w:lang w:val="uk-UA"/>
        </w:rPr>
      </w:pPr>
    </w:p>
    <w:p w:rsidR="007601F1" w:rsidRDefault="007601F1" w:rsidP="00C214F2">
      <w:pPr>
        <w:rPr>
          <w:b/>
          <w:sz w:val="28"/>
          <w:szCs w:val="28"/>
          <w:lang w:val="uk-UA"/>
        </w:rPr>
      </w:pPr>
    </w:p>
    <w:p w:rsidR="007601F1" w:rsidRDefault="007601F1" w:rsidP="00C214F2">
      <w:pPr>
        <w:rPr>
          <w:b/>
          <w:sz w:val="28"/>
          <w:szCs w:val="28"/>
          <w:lang w:val="uk-UA"/>
        </w:rPr>
      </w:pPr>
    </w:p>
    <w:p w:rsidR="007601F1" w:rsidRDefault="007601F1" w:rsidP="00C214F2">
      <w:pPr>
        <w:rPr>
          <w:b/>
          <w:sz w:val="28"/>
          <w:szCs w:val="28"/>
          <w:lang w:val="uk-UA"/>
        </w:rPr>
      </w:pPr>
    </w:p>
    <w:p w:rsidR="007601F1" w:rsidRDefault="007601F1" w:rsidP="00C214F2">
      <w:pPr>
        <w:rPr>
          <w:b/>
          <w:sz w:val="28"/>
          <w:szCs w:val="28"/>
          <w:lang w:val="uk-UA"/>
        </w:rPr>
      </w:pPr>
    </w:p>
    <w:p w:rsidR="007601F1" w:rsidRDefault="007601F1" w:rsidP="00C214F2">
      <w:pPr>
        <w:rPr>
          <w:b/>
          <w:sz w:val="28"/>
          <w:szCs w:val="28"/>
          <w:lang w:val="uk-UA"/>
        </w:rPr>
      </w:pPr>
    </w:p>
    <w:p w:rsidR="00355E92" w:rsidRDefault="00355E92" w:rsidP="009E21F0">
      <w:pPr>
        <w:jc w:val="center"/>
        <w:rPr>
          <w:b/>
          <w:sz w:val="28"/>
          <w:szCs w:val="28"/>
          <w:lang w:val="uk-UA"/>
        </w:rPr>
      </w:pPr>
    </w:p>
    <w:p w:rsidR="00554AD1" w:rsidRDefault="00554AD1" w:rsidP="009E21F0">
      <w:pPr>
        <w:jc w:val="center"/>
        <w:rPr>
          <w:b/>
          <w:sz w:val="32"/>
          <w:szCs w:val="32"/>
          <w:lang w:val="uk-UA"/>
        </w:rPr>
      </w:pPr>
    </w:p>
    <w:p w:rsidR="009E21F0" w:rsidRDefault="00C214F2" w:rsidP="009E21F0">
      <w:pPr>
        <w:jc w:val="center"/>
        <w:rPr>
          <w:b/>
          <w:sz w:val="32"/>
          <w:szCs w:val="32"/>
          <w:lang w:val="uk-UA"/>
        </w:rPr>
      </w:pPr>
      <w:r w:rsidRPr="009E21F0">
        <w:rPr>
          <w:b/>
          <w:sz w:val="32"/>
          <w:szCs w:val="32"/>
          <w:lang w:val="uk-UA"/>
        </w:rPr>
        <w:lastRenderedPageBreak/>
        <w:t>Підпрограма</w:t>
      </w:r>
    </w:p>
    <w:p w:rsidR="009E21F0" w:rsidRPr="00F11B0C" w:rsidRDefault="00C214F2" w:rsidP="009E21F0">
      <w:pPr>
        <w:jc w:val="center"/>
        <w:rPr>
          <w:b/>
          <w:iCs/>
          <w:color w:val="C00000"/>
          <w:sz w:val="32"/>
          <w:szCs w:val="32"/>
          <w:lang w:val="uk-UA"/>
        </w:rPr>
      </w:pPr>
      <w:r w:rsidRPr="00F11B0C">
        <w:rPr>
          <w:b/>
          <w:color w:val="C00000"/>
          <w:sz w:val="32"/>
          <w:szCs w:val="32"/>
          <w:lang w:val="uk-UA"/>
        </w:rPr>
        <w:t xml:space="preserve"> «</w:t>
      </w:r>
      <w:r w:rsidRPr="00F11B0C">
        <w:rPr>
          <w:b/>
          <w:iCs/>
          <w:color w:val="C00000"/>
          <w:sz w:val="32"/>
          <w:szCs w:val="32"/>
        </w:rPr>
        <w:t>Науково – методичне забезпечення</w:t>
      </w:r>
    </w:p>
    <w:p w:rsidR="00C214F2" w:rsidRPr="00F11B0C" w:rsidRDefault="00C214F2" w:rsidP="009E21F0">
      <w:pPr>
        <w:jc w:val="center"/>
        <w:rPr>
          <w:b/>
          <w:color w:val="C00000"/>
          <w:sz w:val="32"/>
          <w:szCs w:val="32"/>
          <w:lang w:val="uk-UA"/>
        </w:rPr>
      </w:pPr>
      <w:r w:rsidRPr="00F11B0C">
        <w:rPr>
          <w:b/>
          <w:iCs/>
          <w:color w:val="C00000"/>
          <w:sz w:val="32"/>
          <w:szCs w:val="32"/>
        </w:rPr>
        <w:t xml:space="preserve"> навчально-виховного процесу</w:t>
      </w:r>
      <w:r w:rsidRPr="00F11B0C">
        <w:rPr>
          <w:b/>
          <w:color w:val="C00000"/>
          <w:sz w:val="32"/>
          <w:szCs w:val="32"/>
          <w:lang w:val="uk-UA"/>
        </w:rPr>
        <w:t>»</w:t>
      </w:r>
    </w:p>
    <w:p w:rsidR="00C214F2" w:rsidRPr="00E90FF2" w:rsidRDefault="00C214F2" w:rsidP="00C214F2">
      <w:pPr>
        <w:ind w:left="360"/>
        <w:jc w:val="both"/>
        <w:rPr>
          <w:sz w:val="28"/>
          <w:szCs w:val="28"/>
          <w:u w:val="single"/>
          <w:lang w:val="uk-UA"/>
        </w:rPr>
      </w:pPr>
      <w:r w:rsidRPr="00E90FF2">
        <w:rPr>
          <w:bCs/>
          <w:sz w:val="28"/>
          <w:szCs w:val="28"/>
          <w:u w:val="single"/>
          <w:lang w:val="uk-UA"/>
        </w:rPr>
        <w:t>Мета:</w:t>
      </w:r>
    </w:p>
    <w:p w:rsidR="00C214F2" w:rsidRPr="00E90FF2" w:rsidRDefault="00C214F2" w:rsidP="00295AC8">
      <w:pPr>
        <w:numPr>
          <w:ilvl w:val="0"/>
          <w:numId w:val="16"/>
        </w:numPr>
        <w:jc w:val="both"/>
        <w:rPr>
          <w:sz w:val="28"/>
          <w:szCs w:val="28"/>
          <w:lang w:val="uk-UA"/>
        </w:rPr>
      </w:pPr>
      <w:r w:rsidRPr="00E90FF2">
        <w:rPr>
          <w:sz w:val="28"/>
          <w:szCs w:val="28"/>
          <w:lang w:val="uk-UA"/>
        </w:rPr>
        <w:t>підвищення якості науково-методичної роботи з забезпеченням різноманітних форм навчання; </w:t>
      </w:r>
    </w:p>
    <w:p w:rsidR="00C214F2" w:rsidRPr="00E90FF2" w:rsidRDefault="00C214F2" w:rsidP="00295AC8">
      <w:pPr>
        <w:numPr>
          <w:ilvl w:val="0"/>
          <w:numId w:val="16"/>
        </w:numPr>
        <w:jc w:val="both"/>
        <w:rPr>
          <w:sz w:val="28"/>
          <w:szCs w:val="28"/>
          <w:lang w:val="uk-UA"/>
        </w:rPr>
      </w:pPr>
      <w:r w:rsidRPr="00E90FF2">
        <w:rPr>
          <w:sz w:val="28"/>
          <w:szCs w:val="28"/>
          <w:lang w:val="uk-UA"/>
        </w:rPr>
        <w:t>підвищення ефективності навчально-виховного процесу; </w:t>
      </w:r>
    </w:p>
    <w:p w:rsidR="00C214F2" w:rsidRPr="00E90FF2" w:rsidRDefault="00C214F2" w:rsidP="00295AC8">
      <w:pPr>
        <w:numPr>
          <w:ilvl w:val="0"/>
          <w:numId w:val="16"/>
        </w:numPr>
        <w:jc w:val="both"/>
        <w:rPr>
          <w:sz w:val="28"/>
          <w:szCs w:val="28"/>
          <w:lang w:val="uk-UA"/>
        </w:rPr>
      </w:pPr>
      <w:r w:rsidRPr="00E90FF2">
        <w:rPr>
          <w:sz w:val="28"/>
          <w:szCs w:val="28"/>
          <w:lang w:val="uk-UA"/>
        </w:rPr>
        <w:t>стимулювання самоосвіти та творчого пошуку вчителів.</w:t>
      </w:r>
    </w:p>
    <w:p w:rsidR="00C214F2" w:rsidRPr="00E90FF2" w:rsidRDefault="00C214F2" w:rsidP="00C214F2">
      <w:pPr>
        <w:ind w:left="360"/>
        <w:jc w:val="both"/>
        <w:rPr>
          <w:b/>
          <w:sz w:val="28"/>
          <w:szCs w:val="28"/>
          <w:lang w:val="uk-UA"/>
        </w:rPr>
      </w:pPr>
    </w:p>
    <w:p w:rsidR="00C214F2" w:rsidRPr="00E90FF2" w:rsidRDefault="00C214F2" w:rsidP="00C214F2">
      <w:pPr>
        <w:ind w:left="360"/>
        <w:jc w:val="both"/>
        <w:rPr>
          <w:sz w:val="28"/>
          <w:szCs w:val="28"/>
          <w:u w:val="single"/>
          <w:lang w:val="uk-UA"/>
        </w:rPr>
      </w:pPr>
      <w:r w:rsidRPr="00E90FF2">
        <w:rPr>
          <w:bCs/>
          <w:sz w:val="28"/>
          <w:szCs w:val="28"/>
          <w:u w:val="single"/>
          <w:lang w:val="uk-UA"/>
        </w:rPr>
        <w:t>Завдання:</w:t>
      </w:r>
    </w:p>
    <w:p w:rsidR="00C214F2" w:rsidRPr="00E90FF2" w:rsidRDefault="00C214F2" w:rsidP="00295AC8">
      <w:pPr>
        <w:numPr>
          <w:ilvl w:val="0"/>
          <w:numId w:val="16"/>
        </w:numPr>
        <w:jc w:val="both"/>
        <w:rPr>
          <w:sz w:val="28"/>
          <w:szCs w:val="28"/>
          <w:lang w:val="uk-UA"/>
        </w:rPr>
      </w:pPr>
      <w:r w:rsidRPr="00E90FF2">
        <w:rPr>
          <w:sz w:val="28"/>
          <w:szCs w:val="28"/>
          <w:lang w:val="uk-UA"/>
        </w:rPr>
        <w:t>забезпечення навчально-виховного процесу кадрами з відповідною педагогічною освітою; </w:t>
      </w:r>
    </w:p>
    <w:p w:rsidR="00C214F2" w:rsidRPr="00E90FF2" w:rsidRDefault="00C214F2" w:rsidP="00295AC8">
      <w:pPr>
        <w:numPr>
          <w:ilvl w:val="0"/>
          <w:numId w:val="16"/>
        </w:numPr>
        <w:jc w:val="both"/>
        <w:rPr>
          <w:sz w:val="28"/>
          <w:szCs w:val="28"/>
          <w:lang w:val="uk-UA"/>
        </w:rPr>
      </w:pPr>
      <w:r w:rsidRPr="00E90FF2">
        <w:rPr>
          <w:sz w:val="28"/>
          <w:szCs w:val="28"/>
          <w:lang w:val="uk-UA"/>
        </w:rPr>
        <w:t>забезпечення цілеспрямованого  методичного навчання педагогічних кадрів; </w:t>
      </w:r>
    </w:p>
    <w:p w:rsidR="00C214F2" w:rsidRPr="00E90FF2" w:rsidRDefault="00C214F2" w:rsidP="00295AC8">
      <w:pPr>
        <w:numPr>
          <w:ilvl w:val="0"/>
          <w:numId w:val="16"/>
        </w:numPr>
        <w:jc w:val="both"/>
        <w:rPr>
          <w:sz w:val="28"/>
          <w:szCs w:val="28"/>
          <w:lang w:val="uk-UA"/>
        </w:rPr>
      </w:pPr>
      <w:r w:rsidRPr="00E90FF2">
        <w:rPr>
          <w:sz w:val="28"/>
          <w:szCs w:val="28"/>
          <w:lang w:val="uk-UA"/>
        </w:rPr>
        <w:t>вдосконалення науково-теоретичної, методичної та психологічної підготовки вчителів; </w:t>
      </w:r>
    </w:p>
    <w:p w:rsidR="00C214F2" w:rsidRPr="00E90FF2" w:rsidRDefault="00C214F2" w:rsidP="00295AC8">
      <w:pPr>
        <w:numPr>
          <w:ilvl w:val="0"/>
          <w:numId w:val="16"/>
        </w:numPr>
        <w:jc w:val="both"/>
        <w:rPr>
          <w:sz w:val="28"/>
          <w:szCs w:val="28"/>
          <w:u w:val="single"/>
          <w:lang w:val="uk-UA"/>
        </w:rPr>
      </w:pPr>
      <w:r w:rsidRPr="00E90FF2">
        <w:rPr>
          <w:sz w:val="28"/>
          <w:szCs w:val="28"/>
          <w:lang w:val="uk-UA"/>
        </w:rPr>
        <w:t>стимулювання вчителів до самоосвіти, активізація їх творчого потенціалу;</w:t>
      </w:r>
    </w:p>
    <w:p w:rsidR="009E21F0" w:rsidRDefault="009E21F0" w:rsidP="00C214F2">
      <w:pPr>
        <w:ind w:left="360"/>
        <w:jc w:val="both"/>
        <w:rPr>
          <w:bCs/>
          <w:sz w:val="28"/>
          <w:szCs w:val="28"/>
          <w:u w:val="single"/>
          <w:lang w:val="uk-UA"/>
        </w:rPr>
      </w:pPr>
    </w:p>
    <w:p w:rsidR="00C214F2" w:rsidRPr="00E90FF2" w:rsidRDefault="00C214F2" w:rsidP="00C214F2">
      <w:pPr>
        <w:ind w:left="360"/>
        <w:jc w:val="both"/>
        <w:rPr>
          <w:sz w:val="28"/>
          <w:szCs w:val="28"/>
          <w:u w:val="single"/>
          <w:lang w:val="uk-UA"/>
        </w:rPr>
      </w:pPr>
      <w:r w:rsidRPr="00E90FF2">
        <w:rPr>
          <w:bCs/>
          <w:sz w:val="28"/>
          <w:szCs w:val="28"/>
          <w:u w:val="single"/>
          <w:lang w:val="uk-UA"/>
        </w:rPr>
        <w:t>Пріоритети: </w:t>
      </w:r>
    </w:p>
    <w:p w:rsidR="00C214F2" w:rsidRPr="00E90FF2" w:rsidRDefault="00C214F2" w:rsidP="00295AC8">
      <w:pPr>
        <w:numPr>
          <w:ilvl w:val="0"/>
          <w:numId w:val="16"/>
        </w:numPr>
        <w:jc w:val="both"/>
        <w:rPr>
          <w:sz w:val="28"/>
          <w:szCs w:val="28"/>
          <w:lang w:val="uk-UA"/>
        </w:rPr>
      </w:pPr>
      <w:r w:rsidRPr="00E90FF2">
        <w:rPr>
          <w:sz w:val="28"/>
          <w:szCs w:val="28"/>
          <w:lang w:val="uk-UA"/>
        </w:rPr>
        <w:t>ефективність науково-методичної роботи; </w:t>
      </w:r>
    </w:p>
    <w:p w:rsidR="00C214F2" w:rsidRPr="00E90FF2" w:rsidRDefault="00C214F2" w:rsidP="00295AC8">
      <w:pPr>
        <w:numPr>
          <w:ilvl w:val="0"/>
          <w:numId w:val="16"/>
        </w:numPr>
        <w:jc w:val="both"/>
        <w:rPr>
          <w:sz w:val="28"/>
          <w:szCs w:val="28"/>
          <w:lang w:val="uk-UA"/>
        </w:rPr>
      </w:pPr>
      <w:r w:rsidRPr="00E90FF2">
        <w:rPr>
          <w:sz w:val="28"/>
          <w:szCs w:val="28"/>
          <w:lang w:val="uk-UA"/>
        </w:rPr>
        <w:t>самоосвіта – індивідуальна робота кожного вчителя;</w:t>
      </w:r>
    </w:p>
    <w:p w:rsidR="00C214F2" w:rsidRPr="00E90FF2" w:rsidRDefault="00C214F2" w:rsidP="00295AC8">
      <w:pPr>
        <w:numPr>
          <w:ilvl w:val="0"/>
          <w:numId w:val="16"/>
        </w:numPr>
        <w:jc w:val="both"/>
        <w:rPr>
          <w:sz w:val="28"/>
          <w:szCs w:val="28"/>
          <w:lang w:val="uk-UA"/>
        </w:rPr>
      </w:pPr>
      <w:r w:rsidRPr="00E90FF2">
        <w:rPr>
          <w:sz w:val="28"/>
          <w:szCs w:val="28"/>
          <w:lang w:val="uk-UA"/>
        </w:rPr>
        <w:t>участь у методичній роботі – обов’язок кожного педагогічного працівника.  </w:t>
      </w:r>
    </w:p>
    <w:p w:rsidR="00C214F2" w:rsidRPr="00E90FF2" w:rsidRDefault="00C214F2" w:rsidP="00C214F2">
      <w:pPr>
        <w:jc w:val="both"/>
        <w:rPr>
          <w:rFonts w:eastAsia="MyriadPro-Cond"/>
          <w:b/>
          <w:bCs/>
          <w:iCs/>
          <w:sz w:val="28"/>
          <w:szCs w:val="28"/>
          <w:lang w:val="uk-UA"/>
        </w:rPr>
      </w:pPr>
    </w:p>
    <w:p w:rsidR="00C214F2" w:rsidRPr="00E90FF2" w:rsidRDefault="00C214F2" w:rsidP="00C214F2">
      <w:pPr>
        <w:jc w:val="both"/>
        <w:rPr>
          <w:rFonts w:eastAsia="MyriadPro-Cond"/>
          <w:bCs/>
          <w:iCs/>
          <w:sz w:val="28"/>
          <w:szCs w:val="28"/>
          <w:u w:val="single"/>
          <w:lang w:val="uk-UA"/>
        </w:rPr>
      </w:pPr>
      <w:r w:rsidRPr="00E90FF2">
        <w:rPr>
          <w:rFonts w:eastAsia="MyriadPro-Cond"/>
          <w:bCs/>
          <w:iCs/>
          <w:sz w:val="28"/>
          <w:szCs w:val="28"/>
          <w:u w:val="single"/>
          <w:lang w:val="uk-UA"/>
        </w:rPr>
        <w:t>Шляхи реалізації</w:t>
      </w:r>
    </w:p>
    <w:tbl>
      <w:tblPr>
        <w:tblStyle w:val="af"/>
        <w:tblW w:w="10871" w:type="dxa"/>
        <w:tblInd w:w="-972" w:type="dxa"/>
        <w:tblLayout w:type="fixed"/>
        <w:tblLook w:val="01E0" w:firstRow="1" w:lastRow="1" w:firstColumn="1" w:lastColumn="1" w:noHBand="0" w:noVBand="0"/>
      </w:tblPr>
      <w:tblGrid>
        <w:gridCol w:w="555"/>
        <w:gridCol w:w="4353"/>
        <w:gridCol w:w="2976"/>
        <w:gridCol w:w="1560"/>
        <w:gridCol w:w="1427"/>
      </w:tblGrid>
      <w:tr w:rsidR="00C214F2" w:rsidRPr="00E90FF2" w:rsidTr="009E21F0">
        <w:tc>
          <w:tcPr>
            <w:tcW w:w="55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з/п</w:t>
            </w:r>
          </w:p>
        </w:tc>
        <w:tc>
          <w:tcPr>
            <w:tcW w:w="43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297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Очікувані результати</w:t>
            </w:r>
          </w:p>
        </w:tc>
        <w:tc>
          <w:tcPr>
            <w:tcW w:w="1560"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Термін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виконання</w:t>
            </w:r>
          </w:p>
        </w:tc>
        <w:tc>
          <w:tcPr>
            <w:tcW w:w="142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Відпові</w:t>
            </w:r>
            <w:r w:rsidR="00F11B0C">
              <w:rPr>
                <w:rFonts w:eastAsia="MyriadPro-Cond"/>
                <w:bCs/>
                <w:iCs/>
                <w:sz w:val="28"/>
                <w:szCs w:val="28"/>
                <w:lang w:val="uk-UA"/>
              </w:rPr>
              <w:t>-</w:t>
            </w:r>
            <w:r w:rsidRPr="00E90FF2">
              <w:rPr>
                <w:rFonts w:eastAsia="MyriadPro-Cond"/>
                <w:bCs/>
                <w:iCs/>
                <w:sz w:val="28"/>
                <w:szCs w:val="28"/>
                <w:lang w:val="uk-UA"/>
              </w:rPr>
              <w:t>дальні</w:t>
            </w:r>
          </w:p>
        </w:tc>
      </w:tr>
      <w:tr w:rsidR="00C214F2" w:rsidRPr="00E90FF2"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Створювати умови для підви</w:t>
            </w:r>
            <w:r w:rsidR="009E21F0">
              <w:rPr>
                <w:rFonts w:eastAsia="MyriadPro-Cond"/>
                <w:bCs/>
                <w:iCs/>
                <w:sz w:val="28"/>
                <w:szCs w:val="28"/>
                <w:lang w:val="uk-UA"/>
              </w:rPr>
              <w:t>-</w:t>
            </w:r>
            <w:r w:rsidRPr="00E90FF2">
              <w:rPr>
                <w:rFonts w:eastAsia="MyriadPro-Cond"/>
                <w:bCs/>
                <w:iCs/>
                <w:sz w:val="28"/>
                <w:szCs w:val="28"/>
                <w:lang w:val="uk-UA"/>
              </w:rPr>
              <w:t>щення професійної майстер</w:t>
            </w:r>
            <w:r w:rsidR="009E21F0">
              <w:rPr>
                <w:rFonts w:eastAsia="MyriadPro-Cond"/>
                <w:bCs/>
                <w:iCs/>
                <w:sz w:val="28"/>
                <w:szCs w:val="28"/>
                <w:lang w:val="uk-UA"/>
              </w:rPr>
              <w:t>-</w:t>
            </w:r>
            <w:r w:rsidRPr="00E90FF2">
              <w:rPr>
                <w:rFonts w:eastAsia="MyriadPro-Cond"/>
                <w:bCs/>
                <w:iCs/>
                <w:sz w:val="28"/>
                <w:szCs w:val="28"/>
                <w:lang w:val="uk-UA"/>
              </w:rPr>
              <w:t>ності та рівня методичної підготовки педагогічних кадрів</w:t>
            </w:r>
          </w:p>
        </w:tc>
        <w:tc>
          <w:tcPr>
            <w:tcW w:w="297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Підвищення рівня фахової компетент</w:t>
            </w:r>
            <w:r w:rsidR="009E21F0">
              <w:rPr>
                <w:rFonts w:eastAsia="MyriadPro-Cond"/>
                <w:bCs/>
                <w:iCs/>
                <w:sz w:val="28"/>
                <w:szCs w:val="28"/>
                <w:lang w:val="uk-UA"/>
              </w:rPr>
              <w:t>-</w:t>
            </w:r>
            <w:r w:rsidRPr="00E90FF2">
              <w:rPr>
                <w:rFonts w:eastAsia="MyriadPro-Cond"/>
                <w:bCs/>
                <w:iCs/>
                <w:sz w:val="28"/>
                <w:szCs w:val="28"/>
                <w:lang w:val="uk-UA"/>
              </w:rPr>
              <w:t>ності педагогічних працівників, сприяння їх самовдосконаленню та самоосвіті</w:t>
            </w:r>
          </w:p>
        </w:tc>
        <w:tc>
          <w:tcPr>
            <w:tcW w:w="1560" w:type="dxa"/>
          </w:tcPr>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2016-2021</w:t>
            </w: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BF268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F11B0C"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Своєчасно надавати різноманітні інформаційні послуги та консультації</w:t>
            </w:r>
          </w:p>
        </w:tc>
        <w:tc>
          <w:tcPr>
            <w:tcW w:w="297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Результат роботи вчителя – ефект розвитку учнів</w:t>
            </w:r>
          </w:p>
        </w:tc>
        <w:tc>
          <w:tcPr>
            <w:tcW w:w="1560" w:type="dxa"/>
          </w:tcPr>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2016-2021</w:t>
            </w: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BF268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Створювати умови для оволодіння педагогами інноваційними методиками</w:t>
            </w:r>
          </w:p>
        </w:tc>
        <w:tc>
          <w:tcPr>
            <w:tcW w:w="297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Використання інноваційних методик у своїй роботі</w:t>
            </w:r>
          </w:p>
        </w:tc>
        <w:tc>
          <w:tcPr>
            <w:tcW w:w="1560" w:type="dxa"/>
          </w:tcPr>
          <w:p w:rsidR="00C214F2" w:rsidRPr="00E90FF2" w:rsidRDefault="00C214F2" w:rsidP="00C214F2">
            <w:pPr>
              <w:jc w:val="both"/>
              <w:rPr>
                <w:rFonts w:eastAsia="MyriadPro-Cond"/>
                <w:bCs/>
                <w:iCs/>
                <w:sz w:val="28"/>
                <w:szCs w:val="28"/>
                <w:lang w:val="uk-UA"/>
              </w:rPr>
            </w:pP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BF268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Забезпечувати вчителів електронними засобами навчального призначення для підтримки вивчення окремих </w:t>
            </w:r>
            <w:r w:rsidRPr="00E90FF2">
              <w:rPr>
                <w:rFonts w:eastAsia="MyriadPro-Cond"/>
                <w:bCs/>
                <w:iCs/>
                <w:sz w:val="28"/>
                <w:szCs w:val="28"/>
                <w:lang w:val="uk-UA"/>
              </w:rPr>
              <w:lastRenderedPageBreak/>
              <w:t>предметів</w:t>
            </w:r>
          </w:p>
        </w:tc>
        <w:tc>
          <w:tcPr>
            <w:tcW w:w="297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lastRenderedPageBreak/>
              <w:t>Розвиток професійного самовдосконалення вчителів</w:t>
            </w:r>
          </w:p>
        </w:tc>
        <w:tc>
          <w:tcPr>
            <w:tcW w:w="1560" w:type="dxa"/>
          </w:tcPr>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2016-2021</w:t>
            </w: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страція </w:t>
            </w:r>
          </w:p>
        </w:tc>
      </w:tr>
      <w:tr w:rsidR="00C214F2" w:rsidRPr="00E90FF2"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Розширити та удосконалити систему спецкурсів, факульта</w:t>
            </w:r>
            <w:r w:rsidR="009E21F0">
              <w:rPr>
                <w:rFonts w:eastAsia="MyriadPro-Cond"/>
                <w:bCs/>
                <w:iCs/>
                <w:sz w:val="28"/>
                <w:szCs w:val="28"/>
                <w:lang w:val="uk-UA"/>
              </w:rPr>
              <w:t>-</w:t>
            </w:r>
            <w:r w:rsidRPr="00E90FF2">
              <w:rPr>
                <w:rFonts w:eastAsia="MyriadPro-Cond"/>
                <w:bCs/>
                <w:iCs/>
                <w:sz w:val="28"/>
                <w:szCs w:val="28"/>
                <w:lang w:val="uk-UA"/>
              </w:rPr>
              <w:t>тивів, гуртків з метою дотрима</w:t>
            </w:r>
            <w:r w:rsidR="009E21F0">
              <w:rPr>
                <w:rFonts w:eastAsia="MyriadPro-Cond"/>
                <w:bCs/>
                <w:iCs/>
                <w:sz w:val="28"/>
                <w:szCs w:val="28"/>
                <w:lang w:val="uk-UA"/>
              </w:rPr>
              <w:t>ння проф</w:t>
            </w:r>
            <w:r w:rsidRPr="00E90FF2">
              <w:rPr>
                <w:rFonts w:eastAsia="MyriadPro-Cond"/>
                <w:bCs/>
                <w:iCs/>
                <w:sz w:val="28"/>
                <w:szCs w:val="28"/>
                <w:lang w:val="uk-UA"/>
              </w:rPr>
              <w:t>ільності за рахунок варіативної частини навчального плану</w:t>
            </w:r>
          </w:p>
        </w:tc>
        <w:tc>
          <w:tcPr>
            <w:tcW w:w="297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Співпраця з іншими навчальними закладами: училища, технікуми, вищі навчальні заклади</w:t>
            </w:r>
          </w:p>
        </w:tc>
        <w:tc>
          <w:tcPr>
            <w:tcW w:w="1560" w:type="dxa"/>
          </w:tcPr>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2016-2021</w:t>
            </w: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BF268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Забезпечити умови для ефективної роботи методичних об’єднань</w:t>
            </w:r>
          </w:p>
        </w:tc>
        <w:tc>
          <w:tcPr>
            <w:tcW w:w="297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Підвищення </w:t>
            </w:r>
            <w:r w:rsidR="009E21F0">
              <w:rPr>
                <w:rFonts w:eastAsia="MyriadPro-Cond"/>
                <w:bCs/>
                <w:iCs/>
                <w:sz w:val="28"/>
                <w:szCs w:val="28"/>
                <w:lang w:val="uk-UA"/>
              </w:rPr>
              <w:t>каліфі-</w:t>
            </w:r>
            <w:r w:rsidRPr="00E90FF2">
              <w:rPr>
                <w:rFonts w:eastAsia="MyriadPro-Cond"/>
                <w:bCs/>
                <w:iCs/>
                <w:sz w:val="28"/>
                <w:szCs w:val="28"/>
                <w:lang w:val="uk-UA"/>
              </w:rPr>
              <w:t>каційного рівня вчителів</w:t>
            </w:r>
          </w:p>
        </w:tc>
        <w:tc>
          <w:tcPr>
            <w:tcW w:w="1560" w:type="dxa"/>
          </w:tcPr>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2016-2021</w:t>
            </w: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BF2681">
              <w:rPr>
                <w:rFonts w:eastAsia="MyriadPro-Cond"/>
                <w:bCs/>
                <w:iCs/>
                <w:sz w:val="28"/>
                <w:szCs w:val="28"/>
                <w:lang w:val="uk-UA"/>
              </w:rPr>
              <w:t>-</w:t>
            </w:r>
          </w:p>
          <w:p w:rsidR="00C214F2" w:rsidRPr="00E90FF2" w:rsidRDefault="00C214F2" w:rsidP="009E21F0">
            <w:pPr>
              <w:jc w:val="both"/>
              <w:rPr>
                <w:rFonts w:eastAsia="MyriadPro-Cond"/>
                <w:bCs/>
                <w:iCs/>
                <w:sz w:val="28"/>
                <w:szCs w:val="28"/>
                <w:lang w:val="uk-UA"/>
              </w:rPr>
            </w:pPr>
            <w:r w:rsidRPr="00E90FF2">
              <w:rPr>
                <w:rFonts w:eastAsia="MyriadPro-Cond"/>
                <w:bCs/>
                <w:iCs/>
                <w:sz w:val="28"/>
                <w:szCs w:val="28"/>
                <w:lang w:val="uk-UA"/>
              </w:rPr>
              <w:t xml:space="preserve">страція </w:t>
            </w:r>
          </w:p>
        </w:tc>
      </w:tr>
      <w:tr w:rsidR="00C214F2" w:rsidRPr="00E90FF2"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Створити та постійно попов</w:t>
            </w:r>
            <w:r w:rsidR="009E21F0">
              <w:rPr>
                <w:rFonts w:eastAsia="MyriadPro-Cond"/>
                <w:bCs/>
                <w:iCs/>
                <w:sz w:val="28"/>
                <w:szCs w:val="28"/>
                <w:lang w:val="uk-UA"/>
              </w:rPr>
              <w:t>-</w:t>
            </w:r>
            <w:r w:rsidRPr="00E90FF2">
              <w:rPr>
                <w:rFonts w:eastAsia="MyriadPro-Cond"/>
                <w:bCs/>
                <w:iCs/>
                <w:sz w:val="28"/>
                <w:szCs w:val="28"/>
                <w:lang w:val="uk-UA"/>
              </w:rPr>
              <w:t>нювати електронний банк даних матеріалів перспективного педагогічного досвіду</w:t>
            </w:r>
          </w:p>
        </w:tc>
        <w:tc>
          <w:tcPr>
            <w:tcW w:w="2976"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Вдосконалення </w:t>
            </w:r>
          </w:p>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м</w:t>
            </w:r>
            <w:r w:rsidR="00C214F2" w:rsidRPr="00E90FF2">
              <w:rPr>
                <w:rFonts w:eastAsia="MyriadPro-Cond"/>
                <w:bCs/>
                <w:iCs/>
                <w:sz w:val="28"/>
                <w:szCs w:val="28"/>
                <w:lang w:val="uk-UA"/>
              </w:rPr>
              <w:t>етодичної підготовки вчителів</w:t>
            </w:r>
          </w:p>
        </w:tc>
        <w:tc>
          <w:tcPr>
            <w:tcW w:w="1560" w:type="dxa"/>
          </w:tcPr>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2016-2021</w:t>
            </w: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BF268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9E21F0" w:rsidRDefault="00C214F2" w:rsidP="00C214F2">
            <w:pPr>
              <w:autoSpaceDE w:val="0"/>
              <w:autoSpaceDN w:val="0"/>
              <w:adjustRightInd w:val="0"/>
              <w:jc w:val="both"/>
              <w:rPr>
                <w:rFonts w:eastAsia="MyriadPro-Cond"/>
                <w:bCs/>
                <w:iCs/>
                <w:color w:val="000000"/>
                <w:sz w:val="28"/>
                <w:szCs w:val="28"/>
                <w:lang w:val="uk-UA"/>
              </w:rPr>
            </w:pPr>
            <w:r w:rsidRPr="00E90FF2">
              <w:rPr>
                <w:rFonts w:eastAsia="MyriadPro-Cond"/>
                <w:bCs/>
                <w:iCs/>
                <w:color w:val="000000"/>
                <w:sz w:val="28"/>
                <w:szCs w:val="28"/>
                <w:lang w:val="uk-UA"/>
              </w:rPr>
              <w:t>Проводити різноманітні методичні  заходи з педагогами (колективні:  семінари-практи</w:t>
            </w:r>
            <w:r w:rsidR="009E21F0">
              <w:rPr>
                <w:rFonts w:eastAsia="MyriadPro-Cond"/>
                <w:bCs/>
                <w:iCs/>
                <w:color w:val="000000"/>
                <w:sz w:val="28"/>
                <w:szCs w:val="28"/>
                <w:lang w:val="uk-UA"/>
              </w:rPr>
              <w:t>-</w:t>
            </w:r>
            <w:r w:rsidRPr="00E90FF2">
              <w:rPr>
                <w:rFonts w:eastAsia="MyriadPro-Cond"/>
                <w:bCs/>
                <w:iCs/>
                <w:color w:val="000000"/>
                <w:sz w:val="28"/>
                <w:szCs w:val="28"/>
                <w:lang w:val="uk-UA"/>
              </w:rPr>
              <w:t xml:space="preserve">куми, педагогічні читання, науково-практичні конференції, методичні оперативні наради, семінари; групові: методичні об’єднання, творчі групи, школи молодого вчителя, </w:t>
            </w:r>
          </w:p>
          <w:p w:rsidR="00C214F2" w:rsidRPr="00E90FF2" w:rsidRDefault="009E21F0" w:rsidP="00C214F2">
            <w:pPr>
              <w:autoSpaceDE w:val="0"/>
              <w:autoSpaceDN w:val="0"/>
              <w:adjustRightInd w:val="0"/>
              <w:jc w:val="both"/>
              <w:rPr>
                <w:rFonts w:eastAsia="MyriadPro-Cond"/>
                <w:bCs/>
                <w:iCs/>
                <w:color w:val="000000"/>
                <w:sz w:val="28"/>
                <w:szCs w:val="28"/>
                <w:lang w:val="uk-UA"/>
              </w:rPr>
            </w:pPr>
            <w:r>
              <w:rPr>
                <w:rFonts w:eastAsia="MyriadPro-Cond"/>
                <w:bCs/>
                <w:iCs/>
                <w:color w:val="000000"/>
                <w:sz w:val="28"/>
                <w:szCs w:val="28"/>
                <w:lang w:val="uk-UA"/>
              </w:rPr>
              <w:t>перспек</w:t>
            </w:r>
            <w:r w:rsidR="00C214F2" w:rsidRPr="00E90FF2">
              <w:rPr>
                <w:rFonts w:eastAsia="MyriadPro-Cond"/>
                <w:bCs/>
                <w:iCs/>
                <w:color w:val="000000"/>
                <w:sz w:val="28"/>
                <w:szCs w:val="28"/>
                <w:lang w:val="uk-UA"/>
              </w:rPr>
              <w:t>тивного педагогічного досвіду; індивідуальні: настав</w:t>
            </w:r>
            <w:r>
              <w:rPr>
                <w:rFonts w:eastAsia="MyriadPro-Cond"/>
                <w:bCs/>
                <w:iCs/>
                <w:color w:val="000000"/>
                <w:sz w:val="28"/>
                <w:szCs w:val="28"/>
                <w:lang w:val="uk-UA"/>
              </w:rPr>
              <w:t>-</w:t>
            </w:r>
            <w:r w:rsidR="00C214F2" w:rsidRPr="00E90FF2">
              <w:rPr>
                <w:rFonts w:eastAsia="MyriadPro-Cond"/>
                <w:bCs/>
                <w:iCs/>
                <w:color w:val="000000"/>
                <w:sz w:val="28"/>
                <w:szCs w:val="28"/>
                <w:lang w:val="uk-UA"/>
              </w:rPr>
              <w:t>ництво, самоосвіта, стажування, консультації, курсова перепідготовка).</w:t>
            </w:r>
          </w:p>
        </w:tc>
        <w:tc>
          <w:tcPr>
            <w:tcW w:w="297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Удосконалення методичної роботи школи; здатність медпрацівників до ініціативної, творчої, пошукової діяльності</w:t>
            </w:r>
          </w:p>
        </w:tc>
        <w:tc>
          <w:tcPr>
            <w:tcW w:w="1560" w:type="dxa"/>
          </w:tcPr>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2016-2021</w:t>
            </w: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BF268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вчителі</w:t>
            </w:r>
          </w:p>
        </w:tc>
      </w:tr>
      <w:tr w:rsidR="00C214F2" w:rsidRPr="00E90FF2"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C214F2" w:rsidRPr="00E90FF2" w:rsidRDefault="00C214F2" w:rsidP="00C214F2">
            <w:pPr>
              <w:autoSpaceDE w:val="0"/>
              <w:autoSpaceDN w:val="0"/>
              <w:adjustRightInd w:val="0"/>
              <w:jc w:val="both"/>
              <w:rPr>
                <w:rFonts w:eastAsia="MyriadPro-Cond"/>
                <w:bCs/>
                <w:iCs/>
                <w:color w:val="000000"/>
                <w:sz w:val="28"/>
                <w:szCs w:val="28"/>
                <w:lang w:val="uk-UA"/>
              </w:rPr>
            </w:pPr>
            <w:r w:rsidRPr="00E90FF2">
              <w:rPr>
                <w:rFonts w:eastAsia="MyriadPro-Cond"/>
                <w:bCs/>
                <w:iCs/>
                <w:color w:val="000000"/>
                <w:sz w:val="28"/>
                <w:szCs w:val="28"/>
                <w:lang w:val="uk-UA"/>
              </w:rPr>
              <w:t>Програму професійного зрос</w:t>
            </w:r>
            <w:r w:rsidR="009E21F0">
              <w:rPr>
                <w:rFonts w:eastAsia="MyriadPro-Cond"/>
                <w:bCs/>
                <w:iCs/>
                <w:color w:val="000000"/>
                <w:sz w:val="28"/>
                <w:szCs w:val="28"/>
                <w:lang w:val="uk-UA"/>
              </w:rPr>
              <w:t>-</w:t>
            </w:r>
            <w:r w:rsidRPr="00E90FF2">
              <w:rPr>
                <w:rFonts w:eastAsia="MyriadPro-Cond"/>
                <w:bCs/>
                <w:iCs/>
                <w:color w:val="000000"/>
                <w:sz w:val="28"/>
                <w:szCs w:val="28"/>
                <w:lang w:val="uk-UA"/>
              </w:rPr>
              <w:t>тання кожного вчителя побуду</w:t>
            </w:r>
            <w:r w:rsidR="009E21F0">
              <w:rPr>
                <w:rFonts w:eastAsia="MyriadPro-Cond"/>
                <w:bCs/>
                <w:iCs/>
                <w:color w:val="000000"/>
                <w:sz w:val="28"/>
                <w:szCs w:val="28"/>
                <w:lang w:val="uk-UA"/>
              </w:rPr>
              <w:t>-</w:t>
            </w:r>
            <w:r w:rsidRPr="00E90FF2">
              <w:rPr>
                <w:rFonts w:eastAsia="MyriadPro-Cond"/>
                <w:bCs/>
                <w:iCs/>
                <w:color w:val="000000"/>
                <w:sz w:val="28"/>
                <w:szCs w:val="28"/>
                <w:lang w:val="uk-UA"/>
              </w:rPr>
              <w:t>вати так, щоб кінцевим його результатом протягом 3–5 років стало узагальнення передового педагогічного досвіду, як правило, у формі навчальних посібників, експериментальних програм тощо.</w:t>
            </w:r>
          </w:p>
        </w:tc>
        <w:tc>
          <w:tcPr>
            <w:tcW w:w="297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Узагальнювати передовий досвід педагогів школи</w:t>
            </w:r>
          </w:p>
        </w:tc>
        <w:tc>
          <w:tcPr>
            <w:tcW w:w="1560" w:type="dxa"/>
          </w:tcPr>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2016-2021</w:t>
            </w: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BF268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9E21F0">
        <w:tc>
          <w:tcPr>
            <w:tcW w:w="555" w:type="dxa"/>
          </w:tcPr>
          <w:p w:rsidR="00C214F2" w:rsidRPr="00E90FF2" w:rsidRDefault="00C214F2" w:rsidP="00295AC8">
            <w:pPr>
              <w:numPr>
                <w:ilvl w:val="0"/>
                <w:numId w:val="17"/>
              </w:numPr>
              <w:jc w:val="both"/>
              <w:rPr>
                <w:rFonts w:eastAsia="MyriadPro-Cond"/>
                <w:bCs/>
                <w:iCs/>
                <w:sz w:val="28"/>
                <w:szCs w:val="28"/>
                <w:lang w:val="uk-UA"/>
              </w:rPr>
            </w:pPr>
          </w:p>
        </w:tc>
        <w:tc>
          <w:tcPr>
            <w:tcW w:w="4353" w:type="dxa"/>
          </w:tcPr>
          <w:p w:rsidR="00C214F2" w:rsidRPr="00E90FF2" w:rsidRDefault="00C214F2" w:rsidP="00C214F2">
            <w:pPr>
              <w:autoSpaceDE w:val="0"/>
              <w:autoSpaceDN w:val="0"/>
              <w:adjustRightInd w:val="0"/>
              <w:jc w:val="both"/>
              <w:rPr>
                <w:rFonts w:eastAsia="MyriadPro-Cond"/>
                <w:bCs/>
                <w:iCs/>
                <w:color w:val="000000"/>
                <w:sz w:val="28"/>
                <w:szCs w:val="28"/>
                <w:lang w:val="uk-UA"/>
              </w:rPr>
            </w:pPr>
            <w:r w:rsidRPr="00E90FF2">
              <w:rPr>
                <w:rFonts w:eastAsia="MyriadPro-Cond"/>
                <w:bCs/>
                <w:iCs/>
                <w:color w:val="000000"/>
                <w:sz w:val="28"/>
                <w:szCs w:val="28"/>
                <w:lang w:val="uk-UA"/>
              </w:rPr>
              <w:t>Практикувати проведення  періодичних звітів вчителів з питань організації роботи над цільовими проектами, науково-методичними проблемами, організацією науково - дослідницької роботи учнів.</w:t>
            </w:r>
          </w:p>
        </w:tc>
        <w:tc>
          <w:tcPr>
            <w:tcW w:w="2976" w:type="dxa"/>
          </w:tcPr>
          <w:p w:rsidR="00C214F2" w:rsidRPr="00E90FF2" w:rsidRDefault="00C214F2" w:rsidP="00C214F2">
            <w:pPr>
              <w:jc w:val="both"/>
              <w:rPr>
                <w:rFonts w:eastAsia="MyriadPro-Cond"/>
                <w:bCs/>
                <w:iCs/>
                <w:sz w:val="28"/>
                <w:szCs w:val="28"/>
                <w:lang w:val="uk-UA"/>
              </w:rPr>
            </w:pPr>
            <w:r w:rsidRPr="00E90FF2">
              <w:rPr>
                <w:sz w:val="28"/>
                <w:szCs w:val="28"/>
                <w:lang w:val="uk-UA"/>
              </w:rPr>
              <w:t>Створення умов для поліпшення психо</w:t>
            </w:r>
            <w:r w:rsidR="009E21F0">
              <w:rPr>
                <w:sz w:val="28"/>
                <w:szCs w:val="28"/>
                <w:lang w:val="uk-UA"/>
              </w:rPr>
              <w:t>-</w:t>
            </w:r>
            <w:r w:rsidRPr="00E90FF2">
              <w:rPr>
                <w:sz w:val="28"/>
                <w:szCs w:val="28"/>
                <w:lang w:val="uk-UA"/>
              </w:rPr>
              <w:t>лого-педагогічної інформаційної, методичної та прак</w:t>
            </w:r>
            <w:r w:rsidR="009E21F0">
              <w:rPr>
                <w:sz w:val="28"/>
                <w:szCs w:val="28"/>
                <w:lang w:val="uk-UA"/>
              </w:rPr>
              <w:t>-</w:t>
            </w:r>
            <w:r w:rsidRPr="00E90FF2">
              <w:rPr>
                <w:sz w:val="28"/>
                <w:szCs w:val="28"/>
                <w:lang w:val="uk-UA"/>
              </w:rPr>
              <w:t>тичної підготовки педагогічних кадрів</w:t>
            </w:r>
          </w:p>
        </w:tc>
        <w:tc>
          <w:tcPr>
            <w:tcW w:w="1560" w:type="dxa"/>
          </w:tcPr>
          <w:p w:rsidR="00C214F2" w:rsidRPr="00E90FF2" w:rsidRDefault="009E21F0" w:rsidP="00C214F2">
            <w:pPr>
              <w:jc w:val="both"/>
              <w:rPr>
                <w:rFonts w:eastAsia="MyriadPro-Cond"/>
                <w:bCs/>
                <w:iCs/>
                <w:sz w:val="28"/>
                <w:szCs w:val="28"/>
                <w:lang w:val="uk-UA"/>
              </w:rPr>
            </w:pPr>
            <w:r>
              <w:rPr>
                <w:rFonts w:eastAsia="MyriadPro-Cond"/>
                <w:bCs/>
                <w:iCs/>
                <w:sz w:val="28"/>
                <w:szCs w:val="28"/>
                <w:lang w:val="uk-UA"/>
              </w:rPr>
              <w:t>2016-2021</w:t>
            </w:r>
          </w:p>
        </w:tc>
        <w:tc>
          <w:tcPr>
            <w:tcW w:w="1427" w:type="dxa"/>
          </w:tcPr>
          <w:p w:rsidR="009E21F0"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BF268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bl>
    <w:p w:rsidR="00F11B0C" w:rsidRDefault="00C214F2" w:rsidP="00554AD1">
      <w:pPr>
        <w:jc w:val="center"/>
        <w:rPr>
          <w:b/>
          <w:bCs/>
          <w:sz w:val="32"/>
          <w:szCs w:val="32"/>
          <w:lang w:val="uk-UA"/>
        </w:rPr>
      </w:pPr>
      <w:r w:rsidRPr="009E21F0">
        <w:rPr>
          <w:b/>
          <w:bCs/>
          <w:sz w:val="32"/>
          <w:szCs w:val="32"/>
          <w:lang w:val="uk-UA"/>
        </w:rPr>
        <w:lastRenderedPageBreak/>
        <w:t>Підпрограма</w:t>
      </w:r>
    </w:p>
    <w:p w:rsidR="00C214F2" w:rsidRPr="00F11B0C" w:rsidRDefault="00C214F2" w:rsidP="00BF2681">
      <w:pPr>
        <w:jc w:val="center"/>
        <w:rPr>
          <w:b/>
          <w:bCs/>
          <w:color w:val="C00000"/>
          <w:sz w:val="32"/>
          <w:szCs w:val="32"/>
          <w:lang w:val="uk-UA"/>
        </w:rPr>
      </w:pPr>
      <w:r w:rsidRPr="009E21F0">
        <w:rPr>
          <w:b/>
          <w:bCs/>
          <w:sz w:val="32"/>
          <w:szCs w:val="32"/>
          <w:lang w:val="uk-UA"/>
        </w:rPr>
        <w:t xml:space="preserve"> </w:t>
      </w:r>
      <w:r w:rsidRPr="00F11B0C">
        <w:rPr>
          <w:b/>
          <w:bCs/>
          <w:color w:val="C00000"/>
          <w:sz w:val="32"/>
          <w:szCs w:val="32"/>
          <w:lang w:val="uk-UA"/>
        </w:rPr>
        <w:t>«Творчі здібності учнів»</w:t>
      </w:r>
    </w:p>
    <w:p w:rsidR="00C214F2" w:rsidRPr="00E90FF2" w:rsidRDefault="00C214F2" w:rsidP="00C214F2">
      <w:pPr>
        <w:jc w:val="both"/>
        <w:rPr>
          <w:bCs/>
          <w:sz w:val="28"/>
          <w:szCs w:val="28"/>
          <w:u w:val="single"/>
          <w:lang w:val="uk-UA"/>
        </w:rPr>
      </w:pPr>
      <w:r w:rsidRPr="00E90FF2">
        <w:rPr>
          <w:bCs/>
          <w:sz w:val="28"/>
          <w:szCs w:val="28"/>
          <w:u w:val="single"/>
          <w:lang w:val="uk-UA"/>
        </w:rPr>
        <w:t>Мета: </w:t>
      </w:r>
    </w:p>
    <w:p w:rsidR="00C214F2" w:rsidRPr="00E90FF2" w:rsidRDefault="00C214F2" w:rsidP="00295AC8">
      <w:pPr>
        <w:numPr>
          <w:ilvl w:val="0"/>
          <w:numId w:val="18"/>
        </w:numPr>
        <w:jc w:val="both"/>
        <w:rPr>
          <w:bCs/>
          <w:sz w:val="28"/>
          <w:szCs w:val="28"/>
          <w:lang w:val="uk-UA"/>
        </w:rPr>
      </w:pPr>
      <w:r w:rsidRPr="00E90FF2">
        <w:rPr>
          <w:bCs/>
          <w:sz w:val="28"/>
          <w:szCs w:val="28"/>
          <w:lang w:val="uk-UA"/>
        </w:rPr>
        <w:t>створення єдиного інформаційно-навчального простору для розвитку і підтримки обдарованих дітей; </w:t>
      </w:r>
    </w:p>
    <w:p w:rsidR="00C214F2" w:rsidRPr="00E90FF2" w:rsidRDefault="00C214F2" w:rsidP="00295AC8">
      <w:pPr>
        <w:numPr>
          <w:ilvl w:val="0"/>
          <w:numId w:val="18"/>
        </w:numPr>
        <w:jc w:val="both"/>
        <w:rPr>
          <w:bCs/>
          <w:sz w:val="28"/>
          <w:szCs w:val="28"/>
          <w:lang w:val="uk-UA"/>
        </w:rPr>
      </w:pPr>
      <w:r w:rsidRPr="00E90FF2">
        <w:rPr>
          <w:bCs/>
          <w:sz w:val="28"/>
          <w:szCs w:val="28"/>
          <w:lang w:val="uk-UA"/>
        </w:rPr>
        <w:t>створення умов для реалізації творчого потенціалу та обдарованості.  </w:t>
      </w:r>
    </w:p>
    <w:p w:rsidR="00C214F2" w:rsidRPr="00E90FF2" w:rsidRDefault="00C214F2" w:rsidP="00C214F2">
      <w:pPr>
        <w:jc w:val="both"/>
        <w:rPr>
          <w:b/>
          <w:bCs/>
          <w:sz w:val="28"/>
          <w:szCs w:val="28"/>
          <w:u w:val="single"/>
          <w:lang w:val="uk-UA"/>
        </w:rPr>
      </w:pPr>
    </w:p>
    <w:p w:rsidR="00C214F2" w:rsidRPr="00E90FF2" w:rsidRDefault="00C214F2" w:rsidP="00C214F2">
      <w:pPr>
        <w:jc w:val="both"/>
        <w:rPr>
          <w:bCs/>
          <w:sz w:val="28"/>
          <w:szCs w:val="28"/>
          <w:u w:val="single"/>
          <w:lang w:val="uk-UA"/>
        </w:rPr>
      </w:pPr>
      <w:r w:rsidRPr="00E90FF2">
        <w:rPr>
          <w:bCs/>
          <w:sz w:val="28"/>
          <w:szCs w:val="28"/>
          <w:u w:val="single"/>
          <w:lang w:val="uk-UA"/>
        </w:rPr>
        <w:t>Завдання:  </w:t>
      </w:r>
    </w:p>
    <w:p w:rsidR="00C214F2" w:rsidRPr="00E90FF2" w:rsidRDefault="00C214F2" w:rsidP="00295AC8">
      <w:pPr>
        <w:numPr>
          <w:ilvl w:val="0"/>
          <w:numId w:val="19"/>
        </w:numPr>
        <w:jc w:val="both"/>
        <w:rPr>
          <w:bCs/>
          <w:sz w:val="28"/>
          <w:szCs w:val="28"/>
          <w:lang w:val="uk-UA"/>
        </w:rPr>
      </w:pPr>
      <w:r w:rsidRPr="00E90FF2">
        <w:rPr>
          <w:bCs/>
          <w:sz w:val="28"/>
          <w:szCs w:val="28"/>
          <w:lang w:val="uk-UA"/>
        </w:rPr>
        <w:t>допомога і підтримка обдарованих дітей; </w:t>
      </w:r>
    </w:p>
    <w:p w:rsidR="00C214F2" w:rsidRPr="00E90FF2" w:rsidRDefault="00C214F2" w:rsidP="00295AC8">
      <w:pPr>
        <w:numPr>
          <w:ilvl w:val="0"/>
          <w:numId w:val="19"/>
        </w:numPr>
        <w:jc w:val="both"/>
        <w:rPr>
          <w:bCs/>
          <w:sz w:val="28"/>
          <w:szCs w:val="28"/>
          <w:lang w:val="uk-UA"/>
        </w:rPr>
      </w:pPr>
      <w:r w:rsidRPr="00E90FF2">
        <w:rPr>
          <w:bCs/>
          <w:sz w:val="28"/>
          <w:szCs w:val="28"/>
          <w:lang w:val="uk-UA"/>
        </w:rPr>
        <w:t>раннє виявлення та розвиток творчих здібностей учнів;</w:t>
      </w:r>
    </w:p>
    <w:p w:rsidR="00C214F2" w:rsidRPr="00E90FF2" w:rsidRDefault="00C214F2" w:rsidP="00295AC8">
      <w:pPr>
        <w:numPr>
          <w:ilvl w:val="0"/>
          <w:numId w:val="19"/>
        </w:numPr>
        <w:jc w:val="both"/>
        <w:rPr>
          <w:bCs/>
          <w:sz w:val="28"/>
          <w:szCs w:val="28"/>
          <w:lang w:val="uk-UA"/>
        </w:rPr>
      </w:pPr>
      <w:r w:rsidRPr="00E90FF2">
        <w:rPr>
          <w:bCs/>
          <w:sz w:val="28"/>
          <w:szCs w:val="28"/>
          <w:lang w:val="uk-UA"/>
        </w:rPr>
        <w:t>об’єднати зусилля навчального закладу, установ, громадських організацій, сім’ї у створенні оптимальних умов для розвитку та творчої реалізації обдарованих  дітей; </w:t>
      </w:r>
    </w:p>
    <w:p w:rsidR="00C214F2" w:rsidRPr="00E90FF2" w:rsidRDefault="00C214F2" w:rsidP="00295AC8">
      <w:pPr>
        <w:numPr>
          <w:ilvl w:val="0"/>
          <w:numId w:val="19"/>
        </w:numPr>
        <w:jc w:val="both"/>
        <w:rPr>
          <w:bCs/>
          <w:sz w:val="28"/>
          <w:szCs w:val="28"/>
          <w:lang w:val="uk-UA"/>
        </w:rPr>
      </w:pPr>
      <w:r w:rsidRPr="00E90FF2">
        <w:rPr>
          <w:bCs/>
          <w:sz w:val="28"/>
          <w:szCs w:val="28"/>
          <w:lang w:val="uk-UA"/>
        </w:rPr>
        <w:t>забезпечення спадкоємності в роботі з обдарованими дітьми в початковій, середній і старшій школі</w:t>
      </w:r>
    </w:p>
    <w:p w:rsidR="00C214F2" w:rsidRPr="00E90FF2" w:rsidRDefault="00C214F2" w:rsidP="00295AC8">
      <w:pPr>
        <w:numPr>
          <w:ilvl w:val="0"/>
          <w:numId w:val="19"/>
        </w:numPr>
        <w:jc w:val="both"/>
        <w:rPr>
          <w:bCs/>
          <w:sz w:val="28"/>
          <w:szCs w:val="28"/>
          <w:lang w:val="uk-UA"/>
        </w:rPr>
      </w:pPr>
      <w:r w:rsidRPr="00E90FF2">
        <w:rPr>
          <w:bCs/>
          <w:sz w:val="28"/>
          <w:szCs w:val="28"/>
          <w:lang w:val="uk-UA"/>
        </w:rPr>
        <w:t>удосконалити систему соціальної підтримки і заохочення обдарованої молоді.</w:t>
      </w:r>
    </w:p>
    <w:p w:rsidR="00C214F2" w:rsidRPr="00E90FF2" w:rsidRDefault="00C214F2" w:rsidP="00C214F2">
      <w:pPr>
        <w:jc w:val="both"/>
        <w:rPr>
          <w:bCs/>
          <w:sz w:val="28"/>
          <w:szCs w:val="28"/>
          <w:u w:val="single"/>
          <w:lang w:val="uk-UA"/>
        </w:rPr>
      </w:pPr>
      <w:r w:rsidRPr="00E90FF2">
        <w:rPr>
          <w:b/>
          <w:bCs/>
          <w:sz w:val="28"/>
          <w:szCs w:val="28"/>
          <w:u w:val="single"/>
          <w:lang w:val="uk-UA"/>
        </w:rPr>
        <w:br/>
      </w:r>
      <w:r w:rsidRPr="00E90FF2">
        <w:rPr>
          <w:bCs/>
          <w:sz w:val="28"/>
          <w:szCs w:val="28"/>
          <w:u w:val="single"/>
          <w:lang w:val="uk-UA"/>
        </w:rPr>
        <w:t>Пріоритети: </w:t>
      </w:r>
    </w:p>
    <w:p w:rsidR="00C214F2" w:rsidRPr="00E90FF2" w:rsidRDefault="00C214F2" w:rsidP="00295AC8">
      <w:pPr>
        <w:numPr>
          <w:ilvl w:val="0"/>
          <w:numId w:val="20"/>
        </w:numPr>
        <w:jc w:val="both"/>
        <w:rPr>
          <w:bCs/>
          <w:sz w:val="28"/>
          <w:szCs w:val="28"/>
          <w:lang w:val="uk-UA"/>
        </w:rPr>
      </w:pPr>
      <w:r w:rsidRPr="00E90FF2">
        <w:rPr>
          <w:bCs/>
          <w:sz w:val="28"/>
          <w:szCs w:val="28"/>
          <w:lang w:val="uk-UA"/>
        </w:rPr>
        <w:t>створення оптимальних умов для розвитку та творчої реалізації обдарованих  дітей;</w:t>
      </w:r>
    </w:p>
    <w:p w:rsidR="00C214F2" w:rsidRPr="00E90FF2" w:rsidRDefault="00C214F2" w:rsidP="00295AC8">
      <w:pPr>
        <w:numPr>
          <w:ilvl w:val="0"/>
          <w:numId w:val="20"/>
        </w:numPr>
        <w:jc w:val="both"/>
        <w:rPr>
          <w:bCs/>
          <w:sz w:val="28"/>
          <w:szCs w:val="28"/>
          <w:lang w:val="uk-UA"/>
        </w:rPr>
      </w:pPr>
      <w:r w:rsidRPr="00E90FF2">
        <w:rPr>
          <w:bCs/>
          <w:sz w:val="28"/>
          <w:szCs w:val="28"/>
          <w:lang w:val="uk-UA"/>
        </w:rPr>
        <w:t>залучення учнів до роботи в наукових секціях Малої академії наук,  до участі у Всеукраїнських учнівських олімпіадах, Всеукраїнських конкурсах учнівської творчості.</w:t>
      </w:r>
    </w:p>
    <w:p w:rsidR="00C214F2" w:rsidRPr="00E90FF2" w:rsidRDefault="00C214F2" w:rsidP="00C214F2">
      <w:pPr>
        <w:ind w:left="360"/>
        <w:jc w:val="both"/>
        <w:rPr>
          <w:bCs/>
          <w:sz w:val="28"/>
          <w:szCs w:val="28"/>
          <w:lang w:val="uk-UA"/>
        </w:rPr>
      </w:pPr>
    </w:p>
    <w:p w:rsidR="00C214F2" w:rsidRPr="00E90FF2" w:rsidRDefault="00C214F2" w:rsidP="00C214F2">
      <w:pPr>
        <w:jc w:val="both"/>
        <w:rPr>
          <w:rStyle w:val="apple-converted-space"/>
          <w:bCs/>
          <w:color w:val="000000"/>
          <w:sz w:val="28"/>
          <w:szCs w:val="28"/>
          <w:lang w:val="uk-UA"/>
        </w:rPr>
      </w:pPr>
      <w:r w:rsidRPr="00E90FF2">
        <w:rPr>
          <w:sz w:val="28"/>
          <w:szCs w:val="28"/>
          <w:lang w:val="uk-UA"/>
        </w:rPr>
        <w:t>Шляхи реалізації</w:t>
      </w:r>
    </w:p>
    <w:tbl>
      <w:tblPr>
        <w:tblStyle w:val="af"/>
        <w:tblW w:w="11194" w:type="dxa"/>
        <w:tblInd w:w="-1152" w:type="dxa"/>
        <w:tblLook w:val="01E0" w:firstRow="1" w:lastRow="1" w:firstColumn="1" w:lastColumn="1" w:noHBand="0" w:noVBand="0"/>
      </w:tblPr>
      <w:tblGrid>
        <w:gridCol w:w="567"/>
        <w:gridCol w:w="3528"/>
        <w:gridCol w:w="4193"/>
        <w:gridCol w:w="1477"/>
        <w:gridCol w:w="1429"/>
      </w:tblGrid>
      <w:tr w:rsidR="00C214F2" w:rsidRPr="00E90FF2" w:rsidTr="00BF2681">
        <w:tc>
          <w:tcPr>
            <w:tcW w:w="56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з/п</w:t>
            </w: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419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Очікувані результати</w:t>
            </w:r>
          </w:p>
        </w:tc>
        <w:tc>
          <w:tcPr>
            <w:tcW w:w="147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Термін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виконання</w:t>
            </w:r>
          </w:p>
        </w:tc>
        <w:tc>
          <w:tcPr>
            <w:tcW w:w="142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Відпові</w:t>
            </w:r>
            <w:r w:rsidR="00BF2681">
              <w:rPr>
                <w:rFonts w:eastAsia="MyriadPro-Cond"/>
                <w:bCs/>
                <w:iCs/>
                <w:sz w:val="28"/>
                <w:szCs w:val="28"/>
                <w:lang w:val="uk-UA"/>
              </w:rPr>
              <w:t>-</w:t>
            </w:r>
            <w:r w:rsidRPr="00E90FF2">
              <w:rPr>
                <w:rFonts w:eastAsia="MyriadPro-Cond"/>
                <w:bCs/>
                <w:iCs/>
                <w:sz w:val="28"/>
                <w:szCs w:val="28"/>
                <w:lang w:val="uk-UA"/>
              </w:rPr>
              <w:t>дальні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Поповнювати банк даних «Обдаровані діти»</w:t>
            </w:r>
          </w:p>
        </w:tc>
        <w:tc>
          <w:tcPr>
            <w:tcW w:w="4193" w:type="dxa"/>
          </w:tcPr>
          <w:p w:rsidR="00C214F2" w:rsidRPr="00E90FF2" w:rsidRDefault="00C214F2" w:rsidP="00C214F2">
            <w:pPr>
              <w:jc w:val="both"/>
              <w:rPr>
                <w:rFonts w:eastAsia="MyriadPro-Cond"/>
                <w:bCs/>
                <w:iCs/>
                <w:sz w:val="28"/>
                <w:szCs w:val="28"/>
                <w:lang w:val="uk-UA"/>
              </w:rPr>
            </w:pPr>
            <w:r w:rsidRPr="00E90FF2">
              <w:rPr>
                <w:color w:val="000000"/>
                <w:sz w:val="28"/>
                <w:szCs w:val="28"/>
                <w:lang w:val="uk-UA"/>
              </w:rPr>
              <w:t>Створення системи пошуку, розвитку та підтримки обдарованої молоді</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355E92">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r w:rsidR="00BF2681">
              <w:rPr>
                <w:rFonts w:eastAsia="MyriadPro-Cond"/>
                <w:bCs/>
                <w:iCs/>
                <w:sz w:val="28"/>
                <w:szCs w:val="28"/>
                <w:lang w:val="uk-UA"/>
              </w:rPr>
              <w:t>,</w:t>
            </w:r>
            <w:r w:rsidRPr="00E90FF2">
              <w:rPr>
                <w:rFonts w:eastAsia="MyriadPro-Cond"/>
                <w:bCs/>
                <w:iCs/>
                <w:sz w:val="28"/>
                <w:szCs w:val="28"/>
                <w:lang w:val="uk-UA"/>
              </w:rPr>
              <w:t xml:space="preserve">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BF2681" w:rsidP="00BF2681">
            <w:pPr>
              <w:jc w:val="both"/>
              <w:rPr>
                <w:sz w:val="28"/>
                <w:szCs w:val="28"/>
                <w:lang w:val="uk-UA"/>
              </w:rPr>
            </w:pPr>
            <w:r>
              <w:rPr>
                <w:sz w:val="28"/>
                <w:szCs w:val="28"/>
                <w:lang w:val="uk-UA"/>
              </w:rPr>
              <w:t>Проведення шкільних конкурсів</w:t>
            </w:r>
            <w:r w:rsidR="00C214F2" w:rsidRPr="00E90FF2">
              <w:rPr>
                <w:sz w:val="28"/>
                <w:szCs w:val="28"/>
                <w:lang w:val="uk-UA"/>
              </w:rPr>
              <w:t xml:space="preserve"> з метою обліку індивідуальних досягнень учнів</w:t>
            </w:r>
          </w:p>
        </w:tc>
        <w:tc>
          <w:tcPr>
            <w:tcW w:w="4193" w:type="dxa"/>
          </w:tcPr>
          <w:p w:rsidR="00C214F2" w:rsidRPr="00E90FF2" w:rsidRDefault="00C214F2" w:rsidP="00BF2681">
            <w:pPr>
              <w:jc w:val="both"/>
              <w:rPr>
                <w:sz w:val="28"/>
                <w:szCs w:val="28"/>
                <w:lang w:val="uk-UA"/>
              </w:rPr>
            </w:pPr>
            <w:r w:rsidRPr="00E90FF2">
              <w:rPr>
                <w:sz w:val="28"/>
                <w:szCs w:val="28"/>
                <w:lang w:val="uk-UA"/>
              </w:rPr>
              <w:t>Виявлення обдарованих дітей з наданням учням можливості подальшого навчання в заочних, очно</w:t>
            </w:r>
            <w:r w:rsidR="00BF2681">
              <w:rPr>
                <w:sz w:val="28"/>
                <w:szCs w:val="28"/>
                <w:lang w:val="uk-UA"/>
              </w:rPr>
              <w:t>-заочних і дистанційних школах.</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355E92">
              <w:rPr>
                <w:rFonts w:eastAsia="MyriadPro-Cond"/>
                <w:bCs/>
                <w:iCs/>
                <w:sz w:val="28"/>
                <w:szCs w:val="28"/>
                <w:lang w:val="uk-UA"/>
              </w:rPr>
              <w:t>-</w:t>
            </w:r>
          </w:p>
          <w:p w:rsidR="00C214F2" w:rsidRPr="00E90FF2" w:rsidRDefault="00355E92" w:rsidP="00C214F2">
            <w:pPr>
              <w:jc w:val="both"/>
              <w:rPr>
                <w:rFonts w:eastAsia="MyriadPro-Cond"/>
                <w:bCs/>
                <w:iCs/>
                <w:sz w:val="28"/>
                <w:szCs w:val="28"/>
                <w:lang w:val="uk-UA"/>
              </w:rPr>
            </w:pPr>
            <w:r>
              <w:rPr>
                <w:rFonts w:eastAsia="MyriadPro-Cond"/>
                <w:bCs/>
                <w:iCs/>
                <w:sz w:val="28"/>
                <w:szCs w:val="28"/>
                <w:lang w:val="uk-UA"/>
              </w:rPr>
              <w:t>страція,</w:t>
            </w:r>
            <w:r w:rsidR="00C214F2" w:rsidRPr="00E90FF2">
              <w:rPr>
                <w:rFonts w:eastAsia="MyriadPro-Cond"/>
                <w:bCs/>
                <w:iCs/>
                <w:sz w:val="28"/>
                <w:szCs w:val="28"/>
                <w:lang w:val="uk-UA"/>
              </w:rPr>
              <w:t xml:space="preserve">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Участь учнів у Всеукраїнських учнівських олімпіадах, конкурсах, турнірах, фестивалях, у Міжнародних </w:t>
            </w:r>
            <w:r w:rsidR="00BF2681">
              <w:rPr>
                <w:rFonts w:eastAsia="MyriadPro-Cond"/>
                <w:bCs/>
                <w:iCs/>
                <w:sz w:val="28"/>
                <w:szCs w:val="28"/>
                <w:lang w:val="uk-UA"/>
              </w:rPr>
              <w:t>інтелект-</w:t>
            </w:r>
            <w:r w:rsidRPr="00E90FF2">
              <w:rPr>
                <w:rFonts w:eastAsia="MyriadPro-Cond"/>
                <w:bCs/>
                <w:iCs/>
                <w:sz w:val="28"/>
                <w:szCs w:val="28"/>
                <w:lang w:val="uk-UA"/>
              </w:rPr>
              <w:t>туальних та творчих змаганнях, в Інтернет – олімпіадах з основ наук</w:t>
            </w:r>
          </w:p>
        </w:tc>
        <w:tc>
          <w:tcPr>
            <w:tcW w:w="419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Збільшення проценту учнів (до 70%), які приймають участь в конкурсах, дистанційних олімпіадах різного рівня</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Створення умов для розкриття, розвитку та реалізації творчих, навчально-дослідницьких здібностей учнів</w:t>
            </w:r>
          </w:p>
        </w:tc>
        <w:tc>
          <w:tcPr>
            <w:tcW w:w="4193" w:type="dxa"/>
          </w:tcPr>
          <w:p w:rsidR="00C214F2" w:rsidRPr="00E90FF2" w:rsidRDefault="00C214F2" w:rsidP="00BF2681">
            <w:pPr>
              <w:jc w:val="both"/>
              <w:rPr>
                <w:rFonts w:eastAsia="MyriadPro-Cond"/>
                <w:bCs/>
                <w:iCs/>
                <w:sz w:val="28"/>
                <w:szCs w:val="28"/>
                <w:lang w:val="uk-UA"/>
              </w:rPr>
            </w:pPr>
            <w:r w:rsidRPr="00E90FF2">
              <w:rPr>
                <w:rFonts w:eastAsia="MyriadPro-Cond"/>
                <w:bCs/>
                <w:iCs/>
                <w:sz w:val="28"/>
                <w:szCs w:val="28"/>
                <w:lang w:val="uk-UA"/>
              </w:rPr>
              <w:t>Збільшення кількості учнів</w:t>
            </w:r>
            <w:r w:rsidR="00BF2681">
              <w:rPr>
                <w:rFonts w:eastAsia="MyriadPro-Cond"/>
                <w:bCs/>
                <w:iCs/>
                <w:sz w:val="28"/>
                <w:szCs w:val="28"/>
                <w:lang w:val="uk-UA"/>
              </w:rPr>
              <w:t>,</w:t>
            </w:r>
            <w:r w:rsidRPr="00E90FF2">
              <w:rPr>
                <w:rFonts w:eastAsia="MyriadPro-Cond"/>
                <w:bCs/>
                <w:iCs/>
                <w:sz w:val="28"/>
                <w:szCs w:val="28"/>
                <w:lang w:val="uk-UA"/>
              </w:rPr>
              <w:t xml:space="preserve"> які займаються науково-дослід</w:t>
            </w:r>
            <w:r w:rsidR="00A31113">
              <w:rPr>
                <w:rFonts w:eastAsia="MyriadPro-Cond"/>
                <w:bCs/>
                <w:iCs/>
                <w:sz w:val="28"/>
                <w:szCs w:val="28"/>
                <w:lang w:val="uk-UA"/>
              </w:rPr>
              <w:t>-</w:t>
            </w:r>
            <w:r w:rsidRPr="00E90FF2">
              <w:rPr>
                <w:rFonts w:eastAsia="MyriadPro-Cond"/>
                <w:bCs/>
                <w:iCs/>
                <w:sz w:val="28"/>
                <w:szCs w:val="28"/>
                <w:lang w:val="uk-UA"/>
              </w:rPr>
              <w:t>ницькою діяльністю</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Створення умов для підтримки дітей в умовах сімейного виховання</w:t>
            </w:r>
          </w:p>
        </w:tc>
        <w:tc>
          <w:tcPr>
            <w:tcW w:w="419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Проведення батьківських зборів з теми «Розвиток обдаро</w:t>
            </w:r>
            <w:r w:rsidR="00BF2681">
              <w:rPr>
                <w:rFonts w:eastAsia="MyriadPro-Cond"/>
                <w:bCs/>
                <w:iCs/>
                <w:sz w:val="28"/>
                <w:szCs w:val="28"/>
                <w:lang w:val="uk-UA"/>
              </w:rPr>
              <w:t>-</w:t>
            </w:r>
            <w:r w:rsidRPr="00E90FF2">
              <w:rPr>
                <w:rFonts w:eastAsia="MyriadPro-Cond"/>
                <w:bCs/>
                <w:iCs/>
                <w:sz w:val="28"/>
                <w:szCs w:val="28"/>
                <w:lang w:val="uk-UA"/>
              </w:rPr>
              <w:t>ваності», організація консуль</w:t>
            </w:r>
            <w:r w:rsidR="00BF2681">
              <w:rPr>
                <w:rFonts w:eastAsia="MyriadPro-Cond"/>
                <w:bCs/>
                <w:iCs/>
                <w:sz w:val="28"/>
                <w:szCs w:val="28"/>
                <w:lang w:val="uk-UA"/>
              </w:rPr>
              <w:t>-</w:t>
            </w:r>
            <w:r w:rsidRPr="00E90FF2">
              <w:rPr>
                <w:rFonts w:eastAsia="MyriadPro-Cond"/>
                <w:bCs/>
                <w:iCs/>
                <w:sz w:val="28"/>
                <w:szCs w:val="28"/>
                <w:lang w:val="uk-UA"/>
              </w:rPr>
              <w:t>тування батьків та педагогів</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Створення умов для розвитку здібностей учнів шляхом організації індивідуальної роботи з ними, роботи у гуртках.</w:t>
            </w:r>
          </w:p>
        </w:tc>
        <w:tc>
          <w:tcPr>
            <w:tcW w:w="419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Підвищення якості навчально-виховного процесу, забезпечення інтелектуальних потреб учнів</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Використання можли</w:t>
            </w:r>
            <w:r w:rsidR="00BF2681">
              <w:rPr>
                <w:rFonts w:eastAsia="MyriadPro-Cond"/>
                <w:bCs/>
                <w:iCs/>
                <w:sz w:val="28"/>
                <w:szCs w:val="28"/>
                <w:lang w:val="uk-UA"/>
              </w:rPr>
              <w:t>-</w:t>
            </w:r>
            <w:r w:rsidRPr="00E90FF2">
              <w:rPr>
                <w:rFonts w:eastAsia="MyriadPro-Cond"/>
                <w:bCs/>
                <w:iCs/>
                <w:sz w:val="28"/>
                <w:szCs w:val="28"/>
                <w:lang w:val="uk-UA"/>
              </w:rPr>
              <w:t>востей дистанційного навчання в роботі з обдарованими дітьми</w:t>
            </w:r>
          </w:p>
        </w:tc>
        <w:tc>
          <w:tcPr>
            <w:tcW w:w="419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Зростання ІКТ – компетентності учнів та педагогів</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Виявлення домінуючих здібностей та уподобань кожного учня шляхом проведення анкетування, психодіагностики</w:t>
            </w:r>
          </w:p>
        </w:tc>
        <w:tc>
          <w:tcPr>
            <w:tcW w:w="419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Гармонійний розвиток особис</w:t>
            </w:r>
            <w:r w:rsidR="00BF2681">
              <w:rPr>
                <w:rFonts w:eastAsia="MyriadPro-Cond"/>
                <w:bCs/>
                <w:iCs/>
                <w:sz w:val="28"/>
                <w:szCs w:val="28"/>
                <w:lang w:val="uk-UA"/>
              </w:rPr>
              <w:t>-</w:t>
            </w:r>
            <w:r w:rsidRPr="00E90FF2">
              <w:rPr>
                <w:rFonts w:eastAsia="MyriadPro-Cond"/>
                <w:bCs/>
                <w:iCs/>
                <w:sz w:val="28"/>
                <w:szCs w:val="28"/>
                <w:lang w:val="uk-UA"/>
              </w:rPr>
              <w:t>тості учнів, сприяння їхній реалізації</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sz w:val="28"/>
                <w:szCs w:val="28"/>
                <w:lang w:val="uk-UA"/>
              </w:rPr>
              <w:t>Розміщувати кращі роботи з творчих конкурсів, МАН в електронному варіанті у розділі «Творчі роботи» на шкільному сайті</w:t>
            </w:r>
          </w:p>
        </w:tc>
        <w:tc>
          <w:tcPr>
            <w:tcW w:w="419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Збільшення проценту учнів, які приймають участь в конкурсах, дистанційних олімпіадах різного рівня</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Забезпечити умови співробітництва з науко</w:t>
            </w:r>
            <w:r w:rsidR="00BF2681">
              <w:rPr>
                <w:rFonts w:eastAsia="MyriadPro-Cond"/>
                <w:bCs/>
                <w:iCs/>
                <w:sz w:val="28"/>
                <w:szCs w:val="28"/>
                <w:lang w:val="uk-UA"/>
              </w:rPr>
              <w:t>-</w:t>
            </w:r>
            <w:r w:rsidRPr="00E90FF2">
              <w:rPr>
                <w:rFonts w:eastAsia="MyriadPro-Cond"/>
                <w:bCs/>
                <w:iCs/>
                <w:sz w:val="28"/>
                <w:szCs w:val="28"/>
                <w:lang w:val="uk-UA"/>
              </w:rPr>
              <w:t>вими установами, відді</w:t>
            </w:r>
            <w:r w:rsidR="00BF2681">
              <w:rPr>
                <w:rFonts w:eastAsia="MyriadPro-Cond"/>
                <w:bCs/>
                <w:iCs/>
                <w:sz w:val="28"/>
                <w:szCs w:val="28"/>
                <w:lang w:val="uk-UA"/>
              </w:rPr>
              <w:t>-</w:t>
            </w:r>
            <w:r w:rsidRPr="00E90FF2">
              <w:rPr>
                <w:rFonts w:eastAsia="MyriadPro-Cond"/>
                <w:bCs/>
                <w:iCs/>
                <w:sz w:val="28"/>
                <w:szCs w:val="28"/>
                <w:lang w:val="uk-UA"/>
              </w:rPr>
              <w:t>лами Центрів позашкільної освіти, діяльність яких спрямована на пошук і розвиток обдарованих дітей</w:t>
            </w:r>
          </w:p>
        </w:tc>
        <w:tc>
          <w:tcPr>
            <w:tcW w:w="4193" w:type="dxa"/>
          </w:tcPr>
          <w:p w:rsidR="00C214F2" w:rsidRPr="00E90FF2" w:rsidRDefault="00C214F2" w:rsidP="00C214F2">
            <w:pPr>
              <w:jc w:val="both"/>
              <w:rPr>
                <w:rFonts w:eastAsia="MyriadPro-Cond"/>
                <w:bCs/>
                <w:iCs/>
                <w:sz w:val="28"/>
                <w:szCs w:val="28"/>
                <w:lang w:val="uk-UA"/>
              </w:rPr>
            </w:pPr>
            <w:r w:rsidRPr="00E90FF2">
              <w:rPr>
                <w:color w:val="000000"/>
                <w:sz w:val="28"/>
                <w:szCs w:val="28"/>
                <w:lang w:val="uk-UA"/>
              </w:rPr>
              <w:t>Консолідація зусиль відділу освіти, органів місцевого самоврядування, навчального закладу, установ, організацій та батьківської громади у роботі з обдарованою молоддю</w:t>
            </w:r>
            <w:r w:rsidRPr="00E90FF2">
              <w:rPr>
                <w:rFonts w:eastAsia="MyriadPro-Cond"/>
                <w:bCs/>
                <w:iCs/>
                <w:sz w:val="28"/>
                <w:szCs w:val="28"/>
                <w:lang w:val="uk-UA"/>
              </w:rPr>
              <w:t xml:space="preserve"> </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Забезпечити науково-педагогічний супровід роботи вчителів з обдарованими дітьми</w:t>
            </w:r>
          </w:p>
        </w:tc>
        <w:tc>
          <w:tcPr>
            <w:tcW w:w="4193" w:type="dxa"/>
          </w:tcPr>
          <w:p w:rsidR="00C214F2" w:rsidRPr="00E90FF2" w:rsidRDefault="00C214F2" w:rsidP="00C214F2">
            <w:pPr>
              <w:jc w:val="both"/>
              <w:rPr>
                <w:rFonts w:eastAsia="MyriadPro-Cond"/>
                <w:bCs/>
                <w:iCs/>
                <w:sz w:val="28"/>
                <w:szCs w:val="28"/>
                <w:lang w:val="uk-UA"/>
              </w:rPr>
            </w:pPr>
            <w:r w:rsidRPr="00E90FF2">
              <w:rPr>
                <w:color w:val="000000"/>
                <w:sz w:val="28"/>
                <w:szCs w:val="28"/>
                <w:lang w:val="uk-UA"/>
              </w:rPr>
              <w:t>Підвищення рівня науково-методичного та інформаційного забезпечення педагогічних працівників, які проводять роботу з обдарованою молоддю</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Узагальнювати передовий педагогічний досвід вчителів, що працюють з </w:t>
            </w:r>
            <w:r w:rsidRPr="00E90FF2">
              <w:rPr>
                <w:rFonts w:eastAsia="MyriadPro-Cond"/>
                <w:bCs/>
                <w:iCs/>
                <w:sz w:val="28"/>
                <w:szCs w:val="28"/>
                <w:lang w:val="uk-UA"/>
              </w:rPr>
              <w:lastRenderedPageBreak/>
              <w:t>обдарованими дітьми</w:t>
            </w:r>
          </w:p>
        </w:tc>
        <w:tc>
          <w:tcPr>
            <w:tcW w:w="4193" w:type="dxa"/>
          </w:tcPr>
          <w:p w:rsidR="00C214F2" w:rsidRPr="00E90FF2" w:rsidRDefault="00C214F2" w:rsidP="00C214F2">
            <w:pPr>
              <w:jc w:val="both"/>
              <w:rPr>
                <w:rFonts w:eastAsia="MyriadPro-Cond"/>
                <w:bCs/>
                <w:iCs/>
                <w:sz w:val="28"/>
                <w:szCs w:val="28"/>
                <w:lang w:val="uk-UA"/>
              </w:rPr>
            </w:pPr>
            <w:r w:rsidRPr="00E90FF2">
              <w:rPr>
                <w:color w:val="000000"/>
                <w:sz w:val="28"/>
                <w:szCs w:val="28"/>
                <w:lang w:val="uk-UA"/>
              </w:rPr>
              <w:lastRenderedPageBreak/>
              <w:t xml:space="preserve">Поширення передового педагогічного досвіду вчителів, які працюють з обдарованими </w:t>
            </w:r>
            <w:r w:rsidRPr="00E90FF2">
              <w:rPr>
                <w:color w:val="000000"/>
                <w:sz w:val="28"/>
                <w:szCs w:val="28"/>
                <w:lang w:val="uk-UA"/>
              </w:rPr>
              <w:lastRenderedPageBreak/>
              <w:t>дітьми</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lastRenderedPageBreak/>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BF2681">
        <w:tc>
          <w:tcPr>
            <w:tcW w:w="567" w:type="dxa"/>
          </w:tcPr>
          <w:p w:rsidR="00C214F2" w:rsidRPr="00E90FF2" w:rsidRDefault="00C214F2" w:rsidP="00295AC8">
            <w:pPr>
              <w:numPr>
                <w:ilvl w:val="0"/>
                <w:numId w:val="21"/>
              </w:numPr>
              <w:jc w:val="both"/>
              <w:rPr>
                <w:rFonts w:eastAsia="MyriadPro-Cond"/>
                <w:bCs/>
                <w:iCs/>
                <w:sz w:val="28"/>
                <w:szCs w:val="28"/>
                <w:lang w:val="uk-UA"/>
              </w:rPr>
            </w:pPr>
          </w:p>
        </w:tc>
        <w:tc>
          <w:tcPr>
            <w:tcW w:w="3528" w:type="dxa"/>
          </w:tcPr>
          <w:p w:rsidR="00C214F2" w:rsidRPr="00E90FF2" w:rsidRDefault="00C214F2" w:rsidP="00C214F2">
            <w:pPr>
              <w:jc w:val="both"/>
              <w:rPr>
                <w:sz w:val="28"/>
                <w:szCs w:val="28"/>
                <w:lang w:val="uk-UA"/>
              </w:rPr>
            </w:pPr>
            <w:r w:rsidRPr="00E90FF2">
              <w:rPr>
                <w:sz w:val="28"/>
                <w:szCs w:val="28"/>
                <w:lang w:val="uk-UA"/>
              </w:rPr>
              <w:t>Використання інформаційного ресурсу бібліотечної бази</w:t>
            </w:r>
          </w:p>
        </w:tc>
        <w:tc>
          <w:tcPr>
            <w:tcW w:w="4193" w:type="dxa"/>
          </w:tcPr>
          <w:p w:rsidR="00C214F2" w:rsidRPr="00E90FF2" w:rsidRDefault="00C214F2" w:rsidP="00C214F2">
            <w:pPr>
              <w:jc w:val="both"/>
              <w:rPr>
                <w:sz w:val="28"/>
                <w:szCs w:val="28"/>
                <w:lang w:val="uk-UA"/>
              </w:rPr>
            </w:pPr>
            <w:r w:rsidRPr="00E90FF2">
              <w:rPr>
                <w:sz w:val="28"/>
                <w:szCs w:val="28"/>
                <w:lang w:val="uk-UA"/>
              </w:rPr>
              <w:t>Збільшення електронного ресурсу бібліотечної бази</w:t>
            </w:r>
          </w:p>
        </w:tc>
        <w:tc>
          <w:tcPr>
            <w:tcW w:w="1477" w:type="dxa"/>
          </w:tcPr>
          <w:p w:rsidR="00C214F2" w:rsidRPr="00E90FF2" w:rsidRDefault="00BF2681" w:rsidP="00C214F2">
            <w:pPr>
              <w:ind w:right="-196"/>
              <w:jc w:val="both"/>
              <w:rPr>
                <w:rFonts w:eastAsia="MyriadPro-Cond"/>
                <w:bCs/>
                <w:iCs/>
                <w:sz w:val="28"/>
                <w:szCs w:val="28"/>
                <w:lang w:val="uk-UA"/>
              </w:rPr>
            </w:pPr>
            <w:r>
              <w:rPr>
                <w:rFonts w:eastAsia="MyriadPro-Cond"/>
                <w:bCs/>
                <w:iCs/>
                <w:sz w:val="28"/>
                <w:szCs w:val="28"/>
                <w:lang w:val="uk-UA"/>
              </w:rPr>
              <w:t>2016-2021</w:t>
            </w:r>
          </w:p>
        </w:tc>
        <w:tc>
          <w:tcPr>
            <w:tcW w:w="1429" w:type="dxa"/>
          </w:tcPr>
          <w:p w:rsidR="00BF2681"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F11B0C">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bl>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554AD1" w:rsidRDefault="00554AD1" w:rsidP="00F11B0C">
      <w:pPr>
        <w:jc w:val="center"/>
        <w:rPr>
          <w:b/>
          <w:sz w:val="32"/>
          <w:szCs w:val="32"/>
          <w:lang w:val="uk-UA"/>
        </w:rPr>
      </w:pPr>
    </w:p>
    <w:p w:rsidR="00F11B0C" w:rsidRDefault="00C214F2" w:rsidP="00F11B0C">
      <w:pPr>
        <w:jc w:val="center"/>
        <w:rPr>
          <w:b/>
          <w:sz w:val="32"/>
          <w:szCs w:val="32"/>
          <w:lang w:val="uk-UA"/>
        </w:rPr>
      </w:pPr>
      <w:r w:rsidRPr="00F11B0C">
        <w:rPr>
          <w:b/>
          <w:sz w:val="32"/>
          <w:szCs w:val="32"/>
          <w:lang w:val="uk-UA"/>
        </w:rPr>
        <w:lastRenderedPageBreak/>
        <w:t xml:space="preserve">Підпрограма: </w:t>
      </w:r>
    </w:p>
    <w:p w:rsidR="00C214F2" w:rsidRPr="00F11B0C" w:rsidRDefault="00C214F2" w:rsidP="00F11B0C">
      <w:pPr>
        <w:jc w:val="center"/>
        <w:rPr>
          <w:b/>
          <w:color w:val="C00000"/>
          <w:sz w:val="32"/>
          <w:szCs w:val="32"/>
          <w:lang w:val="uk-UA"/>
        </w:rPr>
      </w:pPr>
      <w:r w:rsidRPr="00F11B0C">
        <w:rPr>
          <w:b/>
          <w:sz w:val="32"/>
          <w:szCs w:val="32"/>
          <w:lang w:val="uk-UA"/>
        </w:rPr>
        <w:t xml:space="preserve"> </w:t>
      </w:r>
      <w:r w:rsidR="00F11B0C" w:rsidRPr="00F11B0C">
        <w:rPr>
          <w:b/>
          <w:color w:val="C00000"/>
          <w:sz w:val="32"/>
          <w:szCs w:val="32"/>
          <w:lang w:val="uk-UA"/>
        </w:rPr>
        <w:t>«</w:t>
      </w:r>
      <w:r w:rsidRPr="00F11B0C">
        <w:rPr>
          <w:b/>
          <w:color w:val="C00000"/>
          <w:sz w:val="32"/>
          <w:szCs w:val="32"/>
          <w:lang w:val="uk-UA"/>
        </w:rPr>
        <w:t>Управління навчальним закладом</w:t>
      </w:r>
      <w:r w:rsidR="00F11B0C" w:rsidRPr="00F11B0C">
        <w:rPr>
          <w:b/>
          <w:color w:val="C00000"/>
          <w:sz w:val="32"/>
          <w:szCs w:val="32"/>
          <w:lang w:val="uk-UA"/>
        </w:rPr>
        <w:t>»</w:t>
      </w:r>
    </w:p>
    <w:p w:rsidR="00C214F2" w:rsidRPr="00E90FF2" w:rsidRDefault="00C214F2" w:rsidP="00C214F2">
      <w:pPr>
        <w:jc w:val="both"/>
        <w:rPr>
          <w:rStyle w:val="apple-converted-space"/>
          <w:bCs/>
          <w:color w:val="000000"/>
          <w:sz w:val="28"/>
          <w:szCs w:val="28"/>
          <w:lang w:val="uk-UA"/>
        </w:rPr>
      </w:pPr>
      <w:r w:rsidRPr="00F11B0C">
        <w:rPr>
          <w:color w:val="C00000"/>
          <w:sz w:val="32"/>
          <w:szCs w:val="32"/>
          <w:lang w:val="uk-UA"/>
        </w:rPr>
        <w:br/>
      </w:r>
      <w:r w:rsidRPr="00E90FF2">
        <w:rPr>
          <w:sz w:val="28"/>
          <w:szCs w:val="28"/>
          <w:u w:val="single"/>
          <w:lang w:val="uk-UA"/>
        </w:rPr>
        <w:t>Мета:</w:t>
      </w:r>
      <w:r w:rsidRPr="00E90FF2">
        <w:rPr>
          <w:rStyle w:val="apple-converted-space"/>
          <w:bCs/>
          <w:color w:val="000000"/>
          <w:sz w:val="28"/>
          <w:szCs w:val="28"/>
          <w:lang w:val="uk-UA"/>
        </w:rPr>
        <w:t> </w:t>
      </w:r>
    </w:p>
    <w:p w:rsidR="00C214F2" w:rsidRPr="00E90FF2" w:rsidRDefault="00C214F2" w:rsidP="00295AC8">
      <w:pPr>
        <w:numPr>
          <w:ilvl w:val="0"/>
          <w:numId w:val="25"/>
        </w:numPr>
        <w:jc w:val="both"/>
        <w:rPr>
          <w:rStyle w:val="apple-converted-space"/>
          <w:color w:val="000000"/>
          <w:sz w:val="28"/>
          <w:szCs w:val="28"/>
          <w:lang w:val="uk-UA"/>
        </w:rPr>
      </w:pPr>
      <w:r w:rsidRPr="00E90FF2">
        <w:rPr>
          <w:sz w:val="28"/>
          <w:szCs w:val="28"/>
          <w:lang w:val="uk-UA"/>
        </w:rPr>
        <w:t>вироблення стратегії розвитку освітньої системи школи;</w:t>
      </w:r>
      <w:r w:rsidRPr="00E90FF2">
        <w:rPr>
          <w:rStyle w:val="apple-converted-space"/>
          <w:color w:val="000000"/>
          <w:sz w:val="28"/>
          <w:szCs w:val="28"/>
          <w:lang w:val="uk-UA"/>
        </w:rPr>
        <w:t> </w:t>
      </w:r>
    </w:p>
    <w:p w:rsidR="00C214F2" w:rsidRPr="00E90FF2" w:rsidRDefault="00C214F2" w:rsidP="00295AC8">
      <w:pPr>
        <w:numPr>
          <w:ilvl w:val="0"/>
          <w:numId w:val="25"/>
        </w:numPr>
        <w:jc w:val="both"/>
        <w:rPr>
          <w:rStyle w:val="apple-converted-space"/>
          <w:color w:val="000000"/>
          <w:sz w:val="28"/>
          <w:szCs w:val="28"/>
          <w:lang w:val="uk-UA"/>
        </w:rPr>
      </w:pPr>
      <w:r w:rsidRPr="00E90FF2">
        <w:rPr>
          <w:sz w:val="28"/>
          <w:szCs w:val="28"/>
          <w:lang w:val="uk-UA"/>
        </w:rPr>
        <w:t>забезпечення якісних змін в освітньому просторі школи відповідно до сучасних вимог.</w:t>
      </w:r>
    </w:p>
    <w:p w:rsidR="00C214F2" w:rsidRPr="00E90FF2" w:rsidRDefault="00C214F2" w:rsidP="00C214F2">
      <w:pPr>
        <w:jc w:val="both"/>
        <w:rPr>
          <w:sz w:val="28"/>
          <w:szCs w:val="28"/>
          <w:lang w:val="uk-UA"/>
        </w:rPr>
      </w:pPr>
    </w:p>
    <w:p w:rsidR="00C214F2" w:rsidRPr="00E90FF2" w:rsidRDefault="00C214F2" w:rsidP="00C214F2">
      <w:pPr>
        <w:jc w:val="both"/>
        <w:rPr>
          <w:rStyle w:val="apple-converted-space"/>
          <w:color w:val="000000"/>
          <w:sz w:val="28"/>
          <w:szCs w:val="28"/>
          <w:lang w:val="uk-UA"/>
        </w:rPr>
      </w:pPr>
      <w:r w:rsidRPr="00E90FF2">
        <w:rPr>
          <w:sz w:val="28"/>
          <w:szCs w:val="28"/>
          <w:lang w:val="uk-UA"/>
        </w:rPr>
        <w:br/>
      </w:r>
      <w:r w:rsidRPr="00E90FF2">
        <w:rPr>
          <w:sz w:val="28"/>
          <w:szCs w:val="28"/>
          <w:u w:val="single"/>
          <w:lang w:val="uk-UA"/>
        </w:rPr>
        <w:t>Завдання:</w:t>
      </w:r>
      <w:r w:rsidRPr="00E90FF2">
        <w:rPr>
          <w:rStyle w:val="apple-converted-space"/>
          <w:bCs/>
          <w:color w:val="000000"/>
          <w:sz w:val="28"/>
          <w:szCs w:val="28"/>
          <w:lang w:val="uk-UA"/>
        </w:rPr>
        <w:t> </w:t>
      </w:r>
      <w:r w:rsidRPr="00E90FF2">
        <w:rPr>
          <w:rStyle w:val="apple-converted-space"/>
          <w:color w:val="000000"/>
          <w:sz w:val="28"/>
          <w:szCs w:val="28"/>
          <w:lang w:val="uk-UA"/>
        </w:rPr>
        <w:t> </w:t>
      </w:r>
    </w:p>
    <w:p w:rsidR="00C214F2" w:rsidRPr="00E90FF2" w:rsidRDefault="00C214F2" w:rsidP="00295AC8">
      <w:pPr>
        <w:numPr>
          <w:ilvl w:val="0"/>
          <w:numId w:val="24"/>
        </w:numPr>
        <w:jc w:val="both"/>
        <w:rPr>
          <w:rStyle w:val="apple-converted-space"/>
          <w:color w:val="000000"/>
          <w:sz w:val="28"/>
          <w:szCs w:val="28"/>
          <w:lang w:val="uk-UA"/>
        </w:rPr>
      </w:pPr>
      <w:r w:rsidRPr="00E90FF2">
        <w:rPr>
          <w:sz w:val="28"/>
          <w:szCs w:val="28"/>
          <w:lang w:val="uk-UA"/>
        </w:rPr>
        <w:t>забезпечення оптимальної структури школи;</w:t>
      </w:r>
    </w:p>
    <w:p w:rsidR="00C214F2" w:rsidRPr="00E90FF2" w:rsidRDefault="00C214F2" w:rsidP="00295AC8">
      <w:pPr>
        <w:numPr>
          <w:ilvl w:val="0"/>
          <w:numId w:val="24"/>
        </w:numPr>
        <w:jc w:val="both"/>
        <w:rPr>
          <w:rStyle w:val="apple-converted-space"/>
          <w:color w:val="000000"/>
          <w:sz w:val="28"/>
          <w:szCs w:val="28"/>
          <w:lang w:val="uk-UA"/>
        </w:rPr>
      </w:pPr>
      <w:r w:rsidRPr="00E90FF2">
        <w:rPr>
          <w:sz w:val="28"/>
          <w:szCs w:val="28"/>
          <w:lang w:val="uk-UA"/>
        </w:rPr>
        <w:t>сприяння участі громадськості у формуванні освітньої політики школи;</w:t>
      </w:r>
    </w:p>
    <w:p w:rsidR="00C214F2" w:rsidRPr="00E90FF2" w:rsidRDefault="00C214F2" w:rsidP="00295AC8">
      <w:pPr>
        <w:numPr>
          <w:ilvl w:val="0"/>
          <w:numId w:val="24"/>
        </w:numPr>
        <w:jc w:val="both"/>
        <w:rPr>
          <w:rStyle w:val="apple-converted-space"/>
          <w:color w:val="000000"/>
          <w:sz w:val="28"/>
          <w:szCs w:val="28"/>
          <w:lang w:val="uk-UA"/>
        </w:rPr>
      </w:pPr>
      <w:r w:rsidRPr="00E90FF2">
        <w:rPr>
          <w:sz w:val="28"/>
          <w:szCs w:val="28"/>
          <w:lang w:val="uk-UA"/>
        </w:rPr>
        <w:t>створення умов для зростання професійного рівня педагогічних кадрів;</w:t>
      </w:r>
      <w:r w:rsidRPr="00E90FF2">
        <w:rPr>
          <w:rStyle w:val="apple-converted-space"/>
          <w:color w:val="000000"/>
          <w:sz w:val="28"/>
          <w:szCs w:val="28"/>
          <w:lang w:val="uk-UA"/>
        </w:rPr>
        <w:t> </w:t>
      </w:r>
    </w:p>
    <w:p w:rsidR="00C214F2" w:rsidRPr="00E90FF2" w:rsidRDefault="00C214F2" w:rsidP="00295AC8">
      <w:pPr>
        <w:numPr>
          <w:ilvl w:val="0"/>
          <w:numId w:val="24"/>
        </w:numPr>
        <w:jc w:val="both"/>
        <w:rPr>
          <w:sz w:val="28"/>
          <w:szCs w:val="28"/>
          <w:lang w:val="uk-UA"/>
        </w:rPr>
      </w:pPr>
      <w:r w:rsidRPr="00E90FF2">
        <w:rPr>
          <w:sz w:val="28"/>
          <w:szCs w:val="28"/>
          <w:lang w:val="uk-UA"/>
        </w:rPr>
        <w:t>вдосконалення навчально-матеріальної бази школи;</w:t>
      </w:r>
    </w:p>
    <w:p w:rsidR="00C214F2" w:rsidRPr="00E90FF2" w:rsidRDefault="00C214F2" w:rsidP="00295AC8">
      <w:pPr>
        <w:numPr>
          <w:ilvl w:val="0"/>
          <w:numId w:val="24"/>
        </w:numPr>
        <w:jc w:val="both"/>
        <w:rPr>
          <w:rStyle w:val="apple-converted-space"/>
          <w:color w:val="000000"/>
          <w:sz w:val="28"/>
          <w:szCs w:val="28"/>
          <w:lang w:val="uk-UA"/>
        </w:rPr>
      </w:pPr>
      <w:r w:rsidRPr="00E90FF2">
        <w:rPr>
          <w:sz w:val="28"/>
          <w:szCs w:val="28"/>
          <w:lang w:val="uk-UA"/>
        </w:rPr>
        <w:t>здійснення систематичного планування, моніторингу та аналізу діяльності навчального закладу;</w:t>
      </w:r>
      <w:r w:rsidRPr="00E90FF2">
        <w:rPr>
          <w:rStyle w:val="apple-converted-space"/>
          <w:color w:val="000000"/>
          <w:sz w:val="28"/>
          <w:szCs w:val="28"/>
          <w:lang w:val="uk-UA"/>
        </w:rPr>
        <w:t> </w:t>
      </w:r>
    </w:p>
    <w:p w:rsidR="00C214F2" w:rsidRPr="00E90FF2" w:rsidRDefault="00C214F2" w:rsidP="00295AC8">
      <w:pPr>
        <w:numPr>
          <w:ilvl w:val="0"/>
          <w:numId w:val="24"/>
        </w:numPr>
        <w:jc w:val="both"/>
        <w:rPr>
          <w:sz w:val="28"/>
          <w:szCs w:val="28"/>
          <w:lang w:val="uk-UA"/>
        </w:rPr>
      </w:pPr>
      <w:r w:rsidRPr="00E90FF2">
        <w:rPr>
          <w:sz w:val="28"/>
          <w:szCs w:val="28"/>
          <w:lang w:val="uk-UA"/>
        </w:rPr>
        <w:t>формування сучасної педагогічної культури батьків.  </w:t>
      </w:r>
    </w:p>
    <w:p w:rsidR="00C214F2" w:rsidRPr="00E90FF2" w:rsidRDefault="00C214F2" w:rsidP="00C214F2">
      <w:pPr>
        <w:jc w:val="both"/>
        <w:rPr>
          <w:rStyle w:val="apple-converted-space"/>
          <w:bCs/>
          <w:color w:val="000000"/>
          <w:sz w:val="28"/>
          <w:szCs w:val="28"/>
          <w:lang w:val="uk-UA"/>
        </w:rPr>
      </w:pPr>
      <w:r w:rsidRPr="00E90FF2">
        <w:rPr>
          <w:sz w:val="28"/>
          <w:szCs w:val="28"/>
          <w:lang w:val="uk-UA"/>
        </w:rPr>
        <w:br/>
      </w:r>
      <w:r w:rsidRPr="00E90FF2">
        <w:rPr>
          <w:sz w:val="28"/>
          <w:szCs w:val="28"/>
          <w:u w:val="single"/>
          <w:lang w:val="uk-UA"/>
        </w:rPr>
        <w:t>Пріоритети:</w:t>
      </w:r>
      <w:r w:rsidRPr="00E90FF2">
        <w:rPr>
          <w:rStyle w:val="apple-converted-space"/>
          <w:bCs/>
          <w:color w:val="000000"/>
          <w:sz w:val="28"/>
          <w:szCs w:val="28"/>
          <w:lang w:val="uk-UA"/>
        </w:rPr>
        <w:t> </w:t>
      </w:r>
    </w:p>
    <w:p w:rsidR="00C214F2" w:rsidRPr="00E90FF2" w:rsidRDefault="00C214F2" w:rsidP="00295AC8">
      <w:pPr>
        <w:numPr>
          <w:ilvl w:val="0"/>
          <w:numId w:val="23"/>
        </w:numPr>
        <w:jc w:val="both"/>
        <w:rPr>
          <w:color w:val="000000"/>
          <w:sz w:val="28"/>
          <w:szCs w:val="28"/>
          <w:lang w:val="uk-UA"/>
        </w:rPr>
      </w:pPr>
      <w:r w:rsidRPr="00E90FF2">
        <w:rPr>
          <w:sz w:val="28"/>
          <w:szCs w:val="28"/>
          <w:lang w:val="uk-UA"/>
        </w:rPr>
        <w:t>управління на основі стратегічного планування, організація взаємодії всіх учасників навчально-виховного процесу, мотивація і контроль діяльності;</w:t>
      </w:r>
    </w:p>
    <w:p w:rsidR="00C214F2" w:rsidRPr="00E90FF2" w:rsidRDefault="00C214F2" w:rsidP="00295AC8">
      <w:pPr>
        <w:numPr>
          <w:ilvl w:val="0"/>
          <w:numId w:val="23"/>
        </w:numPr>
        <w:jc w:val="both"/>
        <w:rPr>
          <w:color w:val="000000"/>
          <w:sz w:val="28"/>
          <w:szCs w:val="28"/>
          <w:lang w:val="uk-UA"/>
        </w:rPr>
      </w:pPr>
      <w:r w:rsidRPr="00E90FF2">
        <w:rPr>
          <w:sz w:val="28"/>
          <w:szCs w:val="28"/>
          <w:lang w:val="uk-UA"/>
        </w:rPr>
        <w:t>забезпечення ефективного управління завдяки впровадженню моніторингового супроводу управлінських процесів;</w:t>
      </w:r>
    </w:p>
    <w:p w:rsidR="00C214F2" w:rsidRPr="00E90FF2" w:rsidRDefault="00C214F2" w:rsidP="00295AC8">
      <w:pPr>
        <w:numPr>
          <w:ilvl w:val="0"/>
          <w:numId w:val="23"/>
        </w:numPr>
        <w:jc w:val="both"/>
        <w:rPr>
          <w:color w:val="000000"/>
          <w:sz w:val="28"/>
          <w:szCs w:val="28"/>
          <w:lang w:val="uk-UA"/>
        </w:rPr>
      </w:pPr>
      <w:r w:rsidRPr="00E90FF2">
        <w:rPr>
          <w:sz w:val="28"/>
          <w:szCs w:val="28"/>
          <w:lang w:val="uk-UA"/>
        </w:rPr>
        <w:t>залучення громадськості для підвищення ефективності навчально-виховного процесу.</w:t>
      </w:r>
    </w:p>
    <w:p w:rsidR="00C214F2" w:rsidRPr="00E90FF2" w:rsidRDefault="00C214F2" w:rsidP="00C214F2">
      <w:pPr>
        <w:ind w:left="360"/>
        <w:jc w:val="both"/>
        <w:rPr>
          <w:b/>
          <w:sz w:val="28"/>
          <w:szCs w:val="28"/>
          <w:lang w:val="uk-UA"/>
        </w:rPr>
      </w:pPr>
    </w:p>
    <w:p w:rsidR="00C214F2" w:rsidRPr="00E90FF2" w:rsidRDefault="00C214F2" w:rsidP="00C214F2">
      <w:pPr>
        <w:ind w:left="360"/>
        <w:jc w:val="both"/>
        <w:rPr>
          <w:sz w:val="28"/>
          <w:szCs w:val="28"/>
          <w:u w:val="single"/>
          <w:lang w:val="uk-UA"/>
        </w:rPr>
      </w:pPr>
      <w:r w:rsidRPr="00E90FF2">
        <w:rPr>
          <w:sz w:val="28"/>
          <w:szCs w:val="28"/>
          <w:u w:val="single"/>
          <w:lang w:val="uk-UA"/>
        </w:rPr>
        <w:t>Шляхи реалізації</w:t>
      </w:r>
      <w:r w:rsidRPr="00E90FF2">
        <w:rPr>
          <w:rStyle w:val="apple-converted-space"/>
          <w:bCs/>
          <w:color w:val="000000"/>
          <w:sz w:val="28"/>
          <w:szCs w:val="28"/>
          <w:lang w:val="uk-UA"/>
        </w:rPr>
        <w:t> </w:t>
      </w:r>
    </w:p>
    <w:tbl>
      <w:tblPr>
        <w:tblStyle w:val="af"/>
        <w:tblW w:w="10800" w:type="dxa"/>
        <w:tblInd w:w="-972" w:type="dxa"/>
        <w:tblLook w:val="01E0" w:firstRow="1" w:lastRow="1" w:firstColumn="1" w:lastColumn="1" w:noHBand="0" w:noVBand="0"/>
      </w:tblPr>
      <w:tblGrid>
        <w:gridCol w:w="555"/>
        <w:gridCol w:w="3317"/>
        <w:gridCol w:w="3470"/>
        <w:gridCol w:w="1477"/>
        <w:gridCol w:w="1981"/>
      </w:tblGrid>
      <w:tr w:rsidR="00C214F2" w:rsidRPr="00E90FF2" w:rsidTr="00A31113">
        <w:tc>
          <w:tcPr>
            <w:tcW w:w="55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з/п</w:t>
            </w:r>
          </w:p>
        </w:tc>
        <w:tc>
          <w:tcPr>
            <w:tcW w:w="350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376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Очікувані результати</w:t>
            </w:r>
          </w:p>
        </w:tc>
        <w:tc>
          <w:tcPr>
            <w:tcW w:w="147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Термін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виконання</w:t>
            </w:r>
          </w:p>
        </w:tc>
        <w:tc>
          <w:tcPr>
            <w:tcW w:w="149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Відповідальні</w:t>
            </w:r>
          </w:p>
        </w:tc>
      </w:tr>
      <w:tr w:rsidR="00C214F2" w:rsidRPr="00E90FF2" w:rsidTr="00A31113">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295AC8">
            <w:pPr>
              <w:numPr>
                <w:ilvl w:val="1"/>
                <w:numId w:val="22"/>
              </w:numPr>
              <w:tabs>
                <w:tab w:val="clear" w:pos="1440"/>
                <w:tab w:val="num" w:pos="417"/>
              </w:tabs>
              <w:ind w:left="417"/>
              <w:jc w:val="both"/>
              <w:rPr>
                <w:rFonts w:eastAsia="MyriadPro-Cond"/>
                <w:bCs/>
                <w:iCs/>
                <w:sz w:val="28"/>
                <w:szCs w:val="28"/>
                <w:lang w:val="uk-UA"/>
              </w:rPr>
            </w:pPr>
            <w:r w:rsidRPr="00E90FF2">
              <w:rPr>
                <w:rFonts w:eastAsia="MyriadPro-Cond"/>
                <w:bCs/>
                <w:iCs/>
                <w:sz w:val="28"/>
                <w:szCs w:val="28"/>
                <w:lang w:val="uk-UA"/>
              </w:rPr>
              <w:t xml:space="preserve">організація навчально-виховного процесу; </w:t>
            </w:r>
          </w:p>
          <w:p w:rsidR="00C214F2" w:rsidRPr="00E90FF2" w:rsidRDefault="00C214F2" w:rsidP="00295AC8">
            <w:pPr>
              <w:numPr>
                <w:ilvl w:val="1"/>
                <w:numId w:val="22"/>
              </w:numPr>
              <w:tabs>
                <w:tab w:val="clear" w:pos="1440"/>
                <w:tab w:val="num" w:pos="417"/>
              </w:tabs>
              <w:ind w:left="417"/>
              <w:jc w:val="both"/>
              <w:rPr>
                <w:rFonts w:eastAsia="MyriadPro-Cond"/>
                <w:bCs/>
                <w:iCs/>
                <w:sz w:val="28"/>
                <w:szCs w:val="28"/>
                <w:lang w:val="uk-UA"/>
              </w:rPr>
            </w:pPr>
            <w:r w:rsidRPr="00E90FF2">
              <w:rPr>
                <w:rFonts w:eastAsia="MyriadPro-Cond"/>
                <w:bCs/>
                <w:iCs/>
                <w:sz w:val="28"/>
                <w:szCs w:val="28"/>
                <w:lang w:val="uk-UA"/>
              </w:rPr>
              <w:t>планування навчально-виховної роботи;</w:t>
            </w:r>
          </w:p>
          <w:p w:rsidR="00C214F2" w:rsidRPr="00E90FF2" w:rsidRDefault="00C214F2" w:rsidP="00295AC8">
            <w:pPr>
              <w:numPr>
                <w:ilvl w:val="1"/>
                <w:numId w:val="22"/>
              </w:numPr>
              <w:tabs>
                <w:tab w:val="clear" w:pos="1440"/>
                <w:tab w:val="num" w:pos="417"/>
              </w:tabs>
              <w:ind w:left="417"/>
              <w:jc w:val="both"/>
              <w:rPr>
                <w:rFonts w:eastAsia="MyriadPro-Cond"/>
                <w:bCs/>
                <w:iCs/>
                <w:sz w:val="28"/>
                <w:szCs w:val="28"/>
                <w:lang w:val="uk-UA"/>
              </w:rPr>
            </w:pPr>
            <w:r w:rsidRPr="00E90FF2">
              <w:rPr>
                <w:rFonts w:eastAsia="MyriadPro-Cond"/>
                <w:bCs/>
                <w:iCs/>
                <w:sz w:val="28"/>
                <w:szCs w:val="28"/>
                <w:lang w:val="uk-UA"/>
              </w:rPr>
              <w:t>виконання норма</w:t>
            </w:r>
            <w:r w:rsidR="00A31113">
              <w:rPr>
                <w:rFonts w:eastAsia="MyriadPro-Cond"/>
                <w:bCs/>
                <w:iCs/>
                <w:sz w:val="28"/>
                <w:szCs w:val="28"/>
                <w:lang w:val="uk-UA"/>
              </w:rPr>
              <w:t>-</w:t>
            </w:r>
            <w:r w:rsidRPr="00E90FF2">
              <w:rPr>
                <w:rFonts w:eastAsia="MyriadPro-Cond"/>
                <w:bCs/>
                <w:iCs/>
                <w:sz w:val="28"/>
                <w:szCs w:val="28"/>
                <w:lang w:val="uk-UA"/>
              </w:rPr>
              <w:t>тивних документів;</w:t>
            </w:r>
          </w:p>
          <w:p w:rsidR="00C214F2" w:rsidRPr="00E90FF2" w:rsidRDefault="00543F40" w:rsidP="00295AC8">
            <w:pPr>
              <w:numPr>
                <w:ilvl w:val="1"/>
                <w:numId w:val="22"/>
              </w:numPr>
              <w:tabs>
                <w:tab w:val="clear" w:pos="1440"/>
                <w:tab w:val="num" w:pos="417"/>
              </w:tabs>
              <w:ind w:left="417"/>
              <w:jc w:val="both"/>
              <w:rPr>
                <w:rFonts w:eastAsia="MyriadPro-Cond"/>
                <w:bCs/>
                <w:iCs/>
                <w:sz w:val="28"/>
                <w:szCs w:val="28"/>
                <w:lang w:val="uk-UA"/>
              </w:rPr>
            </w:pPr>
            <w:r>
              <w:rPr>
                <w:rFonts w:eastAsia="MyriadPro-Cond"/>
                <w:bCs/>
                <w:iCs/>
                <w:sz w:val="28"/>
                <w:szCs w:val="28"/>
                <w:lang w:val="uk-UA"/>
              </w:rPr>
              <w:t>вдосконалення внутрі</w:t>
            </w:r>
            <w:r w:rsidR="00C214F2" w:rsidRPr="00E90FF2">
              <w:rPr>
                <w:rFonts w:eastAsia="MyriadPro-Cond"/>
                <w:bCs/>
                <w:iCs/>
                <w:sz w:val="28"/>
                <w:szCs w:val="28"/>
                <w:lang w:val="uk-UA"/>
              </w:rPr>
              <w:t>шкільного контролю.</w:t>
            </w:r>
          </w:p>
        </w:tc>
        <w:tc>
          <w:tcPr>
            <w:tcW w:w="376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Організація та забезпечення оптимальних, стабільних умов для навчально-виховного процесу</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A31113" w:rsidRDefault="00C214F2" w:rsidP="00A31113">
            <w:pPr>
              <w:jc w:val="both"/>
              <w:rPr>
                <w:rFonts w:eastAsia="MyriadPro-Cond"/>
                <w:bCs/>
                <w:iCs/>
                <w:sz w:val="28"/>
                <w:szCs w:val="28"/>
                <w:lang w:val="uk-UA"/>
              </w:rPr>
            </w:pPr>
            <w:r w:rsidRPr="00E90FF2">
              <w:rPr>
                <w:rFonts w:eastAsia="MyriadPro-Cond"/>
                <w:bCs/>
                <w:iCs/>
                <w:sz w:val="28"/>
                <w:szCs w:val="28"/>
                <w:lang w:val="uk-UA"/>
              </w:rPr>
              <w:t xml:space="preserve">Адміністрація </w:t>
            </w:r>
          </w:p>
          <w:p w:rsidR="00C214F2" w:rsidRPr="00E90FF2" w:rsidRDefault="00C214F2" w:rsidP="00A31113">
            <w:pPr>
              <w:jc w:val="both"/>
              <w:rPr>
                <w:rFonts w:eastAsia="MyriadPro-Cond"/>
                <w:bCs/>
                <w:iCs/>
                <w:sz w:val="28"/>
                <w:szCs w:val="28"/>
                <w:lang w:val="uk-UA"/>
              </w:rPr>
            </w:pPr>
            <w:r w:rsidRPr="00E90FF2">
              <w:rPr>
                <w:rFonts w:eastAsia="MyriadPro-Cond"/>
                <w:bCs/>
                <w:iCs/>
                <w:sz w:val="28"/>
                <w:szCs w:val="28"/>
                <w:lang w:val="uk-UA"/>
              </w:rPr>
              <w:t xml:space="preserve">вчителі </w:t>
            </w:r>
          </w:p>
        </w:tc>
      </w:tr>
      <w:tr w:rsidR="00C214F2" w:rsidRPr="00D97C43" w:rsidTr="00A31113">
        <w:trPr>
          <w:trHeight w:val="2753"/>
        </w:trPr>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ind w:left="57"/>
              <w:jc w:val="both"/>
              <w:rPr>
                <w:rFonts w:eastAsia="MyriadPro-Cond"/>
                <w:bCs/>
                <w:iCs/>
                <w:sz w:val="28"/>
                <w:szCs w:val="28"/>
                <w:lang w:val="uk-UA"/>
              </w:rPr>
            </w:pPr>
            <w:r w:rsidRPr="00E90FF2">
              <w:rPr>
                <w:rFonts w:eastAsia="MyriadPro-Cond"/>
                <w:bCs/>
                <w:iCs/>
                <w:sz w:val="28"/>
                <w:szCs w:val="28"/>
                <w:lang w:val="uk-UA"/>
              </w:rPr>
              <w:t>Управління навчально-виховним та господар</w:t>
            </w:r>
            <w:r w:rsidR="00A31113">
              <w:rPr>
                <w:rFonts w:eastAsia="MyriadPro-Cond"/>
                <w:bCs/>
                <w:iCs/>
                <w:sz w:val="28"/>
                <w:szCs w:val="28"/>
                <w:lang w:val="uk-UA"/>
              </w:rPr>
              <w:t>-</w:t>
            </w:r>
            <w:r w:rsidRPr="00E90FF2">
              <w:rPr>
                <w:rFonts w:eastAsia="MyriadPro-Cond"/>
                <w:bCs/>
                <w:iCs/>
                <w:sz w:val="28"/>
                <w:szCs w:val="28"/>
                <w:lang w:val="uk-UA"/>
              </w:rPr>
              <w:t>ським життям школи. Проведення педагогічних рад.</w:t>
            </w:r>
          </w:p>
        </w:tc>
        <w:tc>
          <w:tcPr>
            <w:tcW w:w="3768" w:type="dxa"/>
          </w:tcPr>
          <w:p w:rsidR="00D97C43"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Об’єднання зусиль </w:t>
            </w:r>
            <w:r w:rsidR="00543F40">
              <w:rPr>
                <w:rFonts w:eastAsia="MyriadPro-Cond"/>
                <w:bCs/>
                <w:iCs/>
                <w:sz w:val="28"/>
                <w:szCs w:val="28"/>
                <w:lang w:val="uk-UA"/>
              </w:rPr>
              <w:t>педаго</w:t>
            </w:r>
            <w:r w:rsidRPr="00E90FF2">
              <w:rPr>
                <w:rFonts w:eastAsia="MyriadPro-Cond"/>
                <w:bCs/>
                <w:iCs/>
                <w:sz w:val="28"/>
                <w:szCs w:val="28"/>
                <w:lang w:val="uk-UA"/>
              </w:rPr>
              <w:t xml:space="preserve">гічного колективу школи для підвищення рівня навчально-виховної роботи, </w:t>
            </w:r>
            <w:r w:rsidR="00543F40">
              <w:rPr>
                <w:rFonts w:eastAsia="MyriadPro-Cond"/>
                <w:bCs/>
                <w:iCs/>
                <w:sz w:val="28"/>
                <w:szCs w:val="28"/>
                <w:lang w:val="uk-UA"/>
              </w:rPr>
              <w:t>упровад</w:t>
            </w:r>
            <w:r w:rsidRPr="00E90FF2">
              <w:rPr>
                <w:rFonts w:eastAsia="MyriadPro-Cond"/>
                <w:bCs/>
                <w:iCs/>
                <w:sz w:val="28"/>
                <w:szCs w:val="28"/>
                <w:lang w:val="uk-UA"/>
              </w:rPr>
              <w:t xml:space="preserve">ження в практику досягнень педагогічної </w:t>
            </w:r>
            <w:r w:rsidR="00D97C43">
              <w:rPr>
                <w:rFonts w:eastAsia="MyriadPro-Cond"/>
                <w:bCs/>
                <w:iCs/>
                <w:sz w:val="28"/>
                <w:szCs w:val="28"/>
                <w:lang w:val="uk-UA"/>
              </w:rPr>
              <w:t>науки й передового педаг.</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 досвіду</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w:t>
            </w:r>
          </w:p>
        </w:tc>
      </w:tr>
      <w:tr w:rsidR="00C214F2" w:rsidRPr="00E90FF2" w:rsidTr="00A31113">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Впроваджувати модель громадсько-державного управління школою на засадах рівноправної участі усіх учасників у забезпеченні ефективності навчально-виховного процесу </w:t>
            </w:r>
          </w:p>
        </w:tc>
        <w:tc>
          <w:tcPr>
            <w:tcW w:w="376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Вивчення громадської думки та поширення її на прийняття управлінських рішень</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A31113" w:rsidRDefault="00C214F2" w:rsidP="00A31113">
            <w:pPr>
              <w:jc w:val="both"/>
              <w:rPr>
                <w:rFonts w:eastAsia="MyriadPro-Cond"/>
                <w:bCs/>
                <w:iCs/>
                <w:sz w:val="28"/>
                <w:szCs w:val="28"/>
                <w:lang w:val="uk-UA"/>
              </w:rPr>
            </w:pPr>
            <w:r w:rsidRPr="00E90FF2">
              <w:rPr>
                <w:rFonts w:eastAsia="MyriadPro-Cond"/>
                <w:bCs/>
                <w:iCs/>
                <w:sz w:val="28"/>
                <w:szCs w:val="28"/>
                <w:lang w:val="uk-UA"/>
              </w:rPr>
              <w:t>Адміні</w:t>
            </w:r>
            <w:r w:rsidR="00A31113">
              <w:rPr>
                <w:rFonts w:eastAsia="MyriadPro-Cond"/>
                <w:bCs/>
                <w:iCs/>
                <w:sz w:val="28"/>
                <w:szCs w:val="28"/>
                <w:lang w:val="uk-UA"/>
              </w:rPr>
              <w:t xml:space="preserve">страція </w:t>
            </w:r>
          </w:p>
          <w:p w:rsidR="00C214F2" w:rsidRPr="00E90FF2" w:rsidRDefault="00A31113" w:rsidP="00A31113">
            <w:pPr>
              <w:jc w:val="both"/>
              <w:rPr>
                <w:rFonts w:eastAsia="MyriadPro-Cond"/>
                <w:bCs/>
                <w:iCs/>
                <w:sz w:val="28"/>
                <w:szCs w:val="28"/>
                <w:lang w:val="uk-UA"/>
              </w:rPr>
            </w:pPr>
            <w:r>
              <w:rPr>
                <w:rFonts w:eastAsia="MyriadPro-Cond"/>
                <w:bCs/>
                <w:iCs/>
                <w:sz w:val="28"/>
                <w:szCs w:val="28"/>
                <w:lang w:val="uk-UA"/>
              </w:rPr>
              <w:t xml:space="preserve">вчителі </w:t>
            </w:r>
          </w:p>
        </w:tc>
      </w:tr>
      <w:tr w:rsidR="00C214F2" w:rsidRPr="00E90FF2" w:rsidTr="00A31113">
        <w:trPr>
          <w:trHeight w:val="1427"/>
        </w:trPr>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D97C43">
            <w:pPr>
              <w:rPr>
                <w:rFonts w:eastAsia="MyriadPro-Cond"/>
                <w:bCs/>
                <w:iCs/>
                <w:sz w:val="28"/>
                <w:szCs w:val="28"/>
                <w:lang w:val="uk-UA"/>
              </w:rPr>
            </w:pPr>
            <w:r w:rsidRPr="00E90FF2">
              <w:rPr>
                <w:rFonts w:eastAsia="MyriadPro-Cond"/>
                <w:bCs/>
                <w:iCs/>
                <w:sz w:val="28"/>
                <w:szCs w:val="28"/>
                <w:lang w:val="uk-UA"/>
              </w:rPr>
              <w:t>Створення цілісної сис</w:t>
            </w:r>
            <w:r w:rsidR="00A31113">
              <w:rPr>
                <w:rFonts w:eastAsia="MyriadPro-Cond"/>
                <w:bCs/>
                <w:iCs/>
                <w:sz w:val="28"/>
                <w:szCs w:val="28"/>
                <w:lang w:val="uk-UA"/>
              </w:rPr>
              <w:t>-</w:t>
            </w:r>
            <w:r w:rsidRPr="00E90FF2">
              <w:rPr>
                <w:rFonts w:eastAsia="MyriadPro-Cond"/>
                <w:bCs/>
                <w:iCs/>
                <w:sz w:val="28"/>
                <w:szCs w:val="28"/>
                <w:lang w:val="uk-UA"/>
              </w:rPr>
              <w:t>теми управління, забезпе</w:t>
            </w:r>
            <w:r w:rsidR="00A31113">
              <w:rPr>
                <w:rFonts w:eastAsia="MyriadPro-Cond"/>
                <w:bCs/>
                <w:iCs/>
                <w:sz w:val="28"/>
                <w:szCs w:val="28"/>
                <w:lang w:val="uk-UA"/>
              </w:rPr>
              <w:t>-</w:t>
            </w:r>
            <w:r w:rsidRPr="00E90FF2">
              <w:rPr>
                <w:rFonts w:eastAsia="MyriadPro-Cond"/>
                <w:bCs/>
                <w:iCs/>
                <w:sz w:val="28"/>
                <w:szCs w:val="28"/>
                <w:lang w:val="uk-UA"/>
              </w:rPr>
              <w:t>чення якісного рівня контроль-аналітичної діяльності у відповід</w:t>
            </w:r>
            <w:r w:rsidR="00D97C43">
              <w:rPr>
                <w:rFonts w:eastAsia="MyriadPro-Cond"/>
                <w:bCs/>
                <w:iCs/>
                <w:sz w:val="28"/>
                <w:szCs w:val="28"/>
                <w:lang w:val="uk-UA"/>
              </w:rPr>
              <w:t>-</w:t>
            </w:r>
            <w:r w:rsidRPr="00E90FF2">
              <w:rPr>
                <w:rFonts w:eastAsia="MyriadPro-Cond"/>
                <w:bCs/>
                <w:iCs/>
                <w:sz w:val="28"/>
                <w:szCs w:val="28"/>
                <w:lang w:val="uk-UA"/>
              </w:rPr>
              <w:t>ності до сучасних вимог</w:t>
            </w:r>
          </w:p>
        </w:tc>
        <w:tc>
          <w:tcPr>
            <w:tcW w:w="376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Підвищення якості навчально-виховного процесу. Розвиток творчого потенціалу кожного вчителя</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w:t>
            </w:r>
          </w:p>
        </w:tc>
      </w:tr>
      <w:tr w:rsidR="00C214F2" w:rsidRPr="00E90FF2" w:rsidTr="00A31113">
        <w:trPr>
          <w:trHeight w:val="1240"/>
        </w:trPr>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Забезпечити ефективну роботу Ради школи, Піклувальної ради та батьківського комітету школи</w:t>
            </w:r>
          </w:p>
        </w:tc>
        <w:tc>
          <w:tcPr>
            <w:tcW w:w="376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Спільна дієва робота ради школи, піклувальної ради та батьківського комітету</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A31113"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батьки</w:t>
            </w:r>
          </w:p>
        </w:tc>
      </w:tr>
      <w:tr w:rsidR="00C214F2" w:rsidRPr="00E90FF2" w:rsidTr="00A31113">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Проведення система</w:t>
            </w:r>
            <w:r w:rsidR="00A31113">
              <w:rPr>
                <w:rFonts w:eastAsia="MyriadPro-Cond"/>
                <w:bCs/>
                <w:iCs/>
                <w:sz w:val="28"/>
                <w:szCs w:val="28"/>
                <w:lang w:val="uk-UA"/>
              </w:rPr>
              <w:t>-</w:t>
            </w:r>
            <w:r w:rsidRPr="00E90FF2">
              <w:rPr>
                <w:rFonts w:eastAsia="MyriadPro-Cond"/>
                <w:bCs/>
                <w:iCs/>
                <w:sz w:val="28"/>
                <w:szCs w:val="28"/>
                <w:lang w:val="uk-UA"/>
              </w:rPr>
              <w:t>тичного моніторингу динаміки розвитку школи як навчально-виховного закладу, життєвої компетенції учнів</w:t>
            </w:r>
          </w:p>
        </w:tc>
        <w:tc>
          <w:tcPr>
            <w:tcW w:w="3768" w:type="dxa"/>
          </w:tcPr>
          <w:p w:rsidR="00C214F2" w:rsidRPr="00E90FF2" w:rsidRDefault="00C214F2" w:rsidP="00543F40">
            <w:pPr>
              <w:rPr>
                <w:rFonts w:eastAsia="MyriadPro-Cond"/>
                <w:bCs/>
                <w:iCs/>
                <w:sz w:val="28"/>
                <w:szCs w:val="28"/>
                <w:lang w:val="uk-UA"/>
              </w:rPr>
            </w:pPr>
            <w:r w:rsidRPr="00E90FF2">
              <w:rPr>
                <w:rFonts w:eastAsia="MyriadPro-Cond"/>
                <w:bCs/>
                <w:iCs/>
                <w:sz w:val="28"/>
                <w:szCs w:val="28"/>
                <w:lang w:val="uk-UA"/>
              </w:rPr>
              <w:t>Визначення інтересів, уподобань, здібностей, можливостей, забезпечен</w:t>
            </w:r>
            <w:r w:rsidR="00543F40">
              <w:rPr>
                <w:rFonts w:eastAsia="MyriadPro-Cond"/>
                <w:bCs/>
                <w:iCs/>
                <w:sz w:val="28"/>
                <w:szCs w:val="28"/>
                <w:lang w:val="uk-UA"/>
              </w:rPr>
              <w:t>-</w:t>
            </w:r>
            <w:r w:rsidRPr="00E90FF2">
              <w:rPr>
                <w:rFonts w:eastAsia="MyriadPro-Cond"/>
                <w:bCs/>
                <w:iCs/>
                <w:sz w:val="28"/>
                <w:szCs w:val="28"/>
                <w:lang w:val="uk-UA"/>
              </w:rPr>
              <w:t xml:space="preserve">ня умов і змісту </w:t>
            </w:r>
            <w:r w:rsidR="00543F40">
              <w:rPr>
                <w:rFonts w:eastAsia="MyriadPro-Cond"/>
                <w:bCs/>
                <w:iCs/>
                <w:sz w:val="28"/>
                <w:szCs w:val="28"/>
                <w:lang w:val="uk-UA"/>
              </w:rPr>
              <w:t>педагог-</w:t>
            </w:r>
            <w:r w:rsidRPr="00E90FF2">
              <w:rPr>
                <w:rFonts w:eastAsia="MyriadPro-Cond"/>
                <w:bCs/>
                <w:iCs/>
                <w:sz w:val="28"/>
                <w:szCs w:val="28"/>
                <w:lang w:val="uk-UA"/>
              </w:rPr>
              <w:t>гічної діяльності для мак</w:t>
            </w:r>
            <w:r w:rsidR="00543F40">
              <w:rPr>
                <w:rFonts w:eastAsia="MyriadPro-Cond"/>
                <w:bCs/>
                <w:iCs/>
                <w:sz w:val="28"/>
                <w:szCs w:val="28"/>
                <w:lang w:val="uk-UA"/>
              </w:rPr>
              <w:t>-</w:t>
            </w:r>
            <w:r w:rsidRPr="00E90FF2">
              <w:rPr>
                <w:rFonts w:eastAsia="MyriadPro-Cond"/>
                <w:bCs/>
                <w:iCs/>
                <w:sz w:val="28"/>
                <w:szCs w:val="28"/>
                <w:lang w:val="uk-UA"/>
              </w:rPr>
              <w:t>симальної реалізації їхніх здібностей</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A31113"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Адміністрація </w:t>
            </w:r>
          </w:p>
          <w:p w:rsidR="00C214F2" w:rsidRPr="00E90FF2" w:rsidRDefault="00A31113" w:rsidP="00A31113">
            <w:pPr>
              <w:jc w:val="both"/>
              <w:rPr>
                <w:rFonts w:eastAsia="MyriadPro-Cond"/>
                <w:bCs/>
                <w:iCs/>
                <w:sz w:val="28"/>
                <w:szCs w:val="28"/>
                <w:lang w:val="uk-UA"/>
              </w:rPr>
            </w:pPr>
            <w:r>
              <w:rPr>
                <w:rFonts w:eastAsia="MyriadPro-Cond"/>
                <w:bCs/>
                <w:iCs/>
                <w:sz w:val="28"/>
                <w:szCs w:val="28"/>
                <w:lang w:val="uk-UA"/>
              </w:rPr>
              <w:t xml:space="preserve">вчителі </w:t>
            </w:r>
          </w:p>
        </w:tc>
      </w:tr>
      <w:tr w:rsidR="00C214F2" w:rsidRPr="00E90FF2" w:rsidTr="00A31113">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jc w:val="both"/>
              <w:rPr>
                <w:rFonts w:eastAsia="MyriadPro-Cond"/>
                <w:bCs/>
                <w:iCs/>
                <w:sz w:val="28"/>
                <w:szCs w:val="28"/>
                <w:lang w:val="uk-UA"/>
              </w:rPr>
            </w:pPr>
            <w:r w:rsidRPr="00E90FF2">
              <w:rPr>
                <w:sz w:val="28"/>
                <w:szCs w:val="28"/>
                <w:lang w:val="uk-UA"/>
              </w:rPr>
              <w:t>Розробка процесів поєднання  управління і самоуправління</w:t>
            </w:r>
          </w:p>
        </w:tc>
        <w:tc>
          <w:tcPr>
            <w:tcW w:w="3768" w:type="dxa"/>
          </w:tcPr>
          <w:p w:rsidR="00C214F2" w:rsidRPr="00E90FF2" w:rsidRDefault="00C214F2" w:rsidP="00C214F2">
            <w:pPr>
              <w:jc w:val="both"/>
              <w:rPr>
                <w:rFonts w:eastAsia="MyriadPro-Cond"/>
                <w:bCs/>
                <w:iCs/>
                <w:sz w:val="28"/>
                <w:szCs w:val="28"/>
                <w:lang w:val="uk-UA"/>
              </w:rPr>
            </w:pPr>
            <w:r w:rsidRPr="00E90FF2">
              <w:rPr>
                <w:sz w:val="28"/>
                <w:szCs w:val="28"/>
                <w:lang w:val="uk-UA"/>
              </w:rPr>
              <w:t>Оптимальне співвідношення зовнішнього управління і самоорганізації</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A31113"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Адміністрація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педколектив</w:t>
            </w:r>
          </w:p>
        </w:tc>
      </w:tr>
      <w:tr w:rsidR="00C214F2" w:rsidRPr="00E90FF2" w:rsidTr="00A31113">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jc w:val="both"/>
              <w:rPr>
                <w:sz w:val="28"/>
                <w:szCs w:val="28"/>
                <w:lang w:val="uk-UA"/>
              </w:rPr>
            </w:pPr>
            <w:r w:rsidRPr="00E90FF2">
              <w:rPr>
                <w:sz w:val="28"/>
                <w:szCs w:val="28"/>
                <w:lang w:val="uk-UA"/>
              </w:rPr>
              <w:t>Раціональний та доцільний розподіл функціональних обов’язків між адміні</w:t>
            </w:r>
            <w:r w:rsidR="00A31113">
              <w:rPr>
                <w:sz w:val="28"/>
                <w:szCs w:val="28"/>
                <w:lang w:val="uk-UA"/>
              </w:rPr>
              <w:t>-</w:t>
            </w:r>
            <w:r w:rsidRPr="00E90FF2">
              <w:rPr>
                <w:sz w:val="28"/>
                <w:szCs w:val="28"/>
                <w:lang w:val="uk-UA"/>
              </w:rPr>
              <w:t>страцією, учителями</w:t>
            </w:r>
          </w:p>
        </w:tc>
        <w:tc>
          <w:tcPr>
            <w:tcW w:w="3768" w:type="dxa"/>
          </w:tcPr>
          <w:p w:rsidR="00C214F2" w:rsidRPr="00E90FF2" w:rsidRDefault="00C214F2" w:rsidP="00C214F2">
            <w:pPr>
              <w:jc w:val="both"/>
              <w:rPr>
                <w:sz w:val="28"/>
                <w:szCs w:val="28"/>
                <w:lang w:val="uk-UA"/>
              </w:rPr>
            </w:pPr>
            <w:r w:rsidRPr="00E90FF2">
              <w:rPr>
                <w:sz w:val="28"/>
                <w:szCs w:val="28"/>
                <w:lang w:val="uk-UA"/>
              </w:rPr>
              <w:t>Покращення роботи всіх сфер шкільної діяльності</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w:t>
            </w:r>
          </w:p>
        </w:tc>
      </w:tr>
      <w:tr w:rsidR="00C214F2" w:rsidRPr="00E90FF2" w:rsidTr="00A31113">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Забезпечення життєдіяльності школи</w:t>
            </w:r>
          </w:p>
        </w:tc>
        <w:tc>
          <w:tcPr>
            <w:tcW w:w="3768" w:type="dxa"/>
          </w:tcPr>
          <w:p w:rsidR="00C214F2" w:rsidRPr="00E90FF2" w:rsidRDefault="00C214F2" w:rsidP="00C214F2">
            <w:pPr>
              <w:jc w:val="both"/>
              <w:rPr>
                <w:sz w:val="28"/>
                <w:szCs w:val="28"/>
                <w:lang w:val="uk-UA"/>
              </w:rPr>
            </w:pPr>
            <w:r w:rsidRPr="00E90FF2">
              <w:rPr>
                <w:sz w:val="28"/>
                <w:szCs w:val="28"/>
                <w:lang w:val="uk-UA"/>
              </w:rPr>
              <w:t>Залучення позабюджетних коштів, покращення роботи з охорони праці та соціального захисту</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w:t>
            </w:r>
          </w:p>
        </w:tc>
      </w:tr>
      <w:tr w:rsidR="00C214F2" w:rsidRPr="00E90FF2" w:rsidTr="00A31113">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Адміністративно-господарська робота</w:t>
            </w:r>
          </w:p>
        </w:tc>
        <w:tc>
          <w:tcPr>
            <w:tcW w:w="3768" w:type="dxa"/>
          </w:tcPr>
          <w:p w:rsidR="00C214F2" w:rsidRPr="00E90FF2" w:rsidRDefault="00C214F2" w:rsidP="00C214F2">
            <w:pPr>
              <w:jc w:val="both"/>
              <w:rPr>
                <w:sz w:val="28"/>
                <w:szCs w:val="28"/>
                <w:lang w:val="uk-UA"/>
              </w:rPr>
            </w:pPr>
            <w:r w:rsidRPr="00E90FF2">
              <w:rPr>
                <w:sz w:val="28"/>
                <w:szCs w:val="28"/>
                <w:lang w:val="uk-UA"/>
              </w:rPr>
              <w:t>Покращення матеріально-технічної бази школи</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w:t>
            </w:r>
          </w:p>
        </w:tc>
      </w:tr>
      <w:tr w:rsidR="00C214F2" w:rsidRPr="00E90FF2" w:rsidTr="00A31113">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Звіт директора перед громадськістю, колективом</w:t>
            </w:r>
          </w:p>
        </w:tc>
        <w:tc>
          <w:tcPr>
            <w:tcW w:w="3768" w:type="dxa"/>
          </w:tcPr>
          <w:p w:rsidR="00C214F2" w:rsidRPr="00E90FF2" w:rsidRDefault="00C214F2" w:rsidP="00C214F2">
            <w:pPr>
              <w:jc w:val="both"/>
              <w:rPr>
                <w:sz w:val="28"/>
                <w:szCs w:val="28"/>
                <w:lang w:val="uk-UA"/>
              </w:rPr>
            </w:pPr>
            <w:r w:rsidRPr="00E90FF2">
              <w:rPr>
                <w:sz w:val="28"/>
                <w:szCs w:val="28"/>
                <w:lang w:val="uk-UA"/>
              </w:rPr>
              <w:t>Постійне інформаційне забезпечення, гласність</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w:t>
            </w:r>
          </w:p>
        </w:tc>
      </w:tr>
      <w:tr w:rsidR="00C214F2" w:rsidRPr="00E90FF2" w:rsidTr="00A31113">
        <w:tc>
          <w:tcPr>
            <w:tcW w:w="555" w:type="dxa"/>
          </w:tcPr>
          <w:p w:rsidR="00C214F2" w:rsidRPr="00E90FF2" w:rsidRDefault="00C214F2" w:rsidP="00295AC8">
            <w:pPr>
              <w:numPr>
                <w:ilvl w:val="0"/>
                <w:numId w:val="26"/>
              </w:numPr>
              <w:jc w:val="both"/>
              <w:rPr>
                <w:rFonts w:eastAsia="MyriadPro-Cond"/>
                <w:bCs/>
                <w:iCs/>
                <w:sz w:val="28"/>
                <w:szCs w:val="28"/>
                <w:lang w:val="uk-UA"/>
              </w:rPr>
            </w:pPr>
          </w:p>
        </w:tc>
        <w:tc>
          <w:tcPr>
            <w:tcW w:w="350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Забезпечити систематичний інформаційний супровід навчально-виховного процесу на шкільному сайті та стендах</w:t>
            </w:r>
          </w:p>
        </w:tc>
        <w:tc>
          <w:tcPr>
            <w:tcW w:w="3768" w:type="dxa"/>
          </w:tcPr>
          <w:p w:rsidR="00C214F2" w:rsidRPr="00E90FF2" w:rsidRDefault="00C214F2" w:rsidP="00C214F2">
            <w:pPr>
              <w:jc w:val="both"/>
              <w:rPr>
                <w:sz w:val="28"/>
                <w:szCs w:val="28"/>
                <w:lang w:val="uk-UA"/>
              </w:rPr>
            </w:pPr>
            <w:r w:rsidRPr="00E90FF2">
              <w:rPr>
                <w:sz w:val="28"/>
                <w:szCs w:val="28"/>
                <w:lang w:val="uk-UA"/>
              </w:rPr>
              <w:t>Інформованість вчителів, учнів, батьків у роботі школи</w:t>
            </w:r>
          </w:p>
        </w:tc>
        <w:tc>
          <w:tcPr>
            <w:tcW w:w="1477" w:type="dxa"/>
          </w:tcPr>
          <w:p w:rsidR="00C214F2" w:rsidRPr="00E90FF2" w:rsidRDefault="00A31113" w:rsidP="00C214F2">
            <w:pPr>
              <w:jc w:val="both"/>
              <w:rPr>
                <w:rFonts w:eastAsia="MyriadPro-Cond"/>
                <w:bCs/>
                <w:iCs/>
                <w:sz w:val="28"/>
                <w:szCs w:val="28"/>
                <w:lang w:val="uk-UA"/>
              </w:rPr>
            </w:pPr>
            <w:r>
              <w:rPr>
                <w:rFonts w:eastAsia="MyriadPro-Cond"/>
                <w:bCs/>
                <w:iCs/>
                <w:sz w:val="28"/>
                <w:szCs w:val="28"/>
                <w:lang w:val="uk-UA"/>
              </w:rPr>
              <w:t>2016-2021</w:t>
            </w:r>
          </w:p>
        </w:tc>
        <w:tc>
          <w:tcPr>
            <w:tcW w:w="1498"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Адміністрація</w:t>
            </w:r>
          </w:p>
        </w:tc>
      </w:tr>
    </w:tbl>
    <w:p w:rsidR="00C214F2" w:rsidRPr="00E90FF2" w:rsidRDefault="00C214F2" w:rsidP="00C214F2">
      <w:pPr>
        <w:jc w:val="both"/>
        <w:rPr>
          <w:b/>
          <w:sz w:val="28"/>
          <w:szCs w:val="28"/>
          <w:lang w:val="uk-UA"/>
        </w:rPr>
      </w:pPr>
    </w:p>
    <w:p w:rsidR="00C214F2" w:rsidRPr="00E90FF2" w:rsidRDefault="00C214F2" w:rsidP="00C214F2">
      <w:pPr>
        <w:ind w:left="705" w:firstLine="709"/>
        <w:rPr>
          <w:b/>
          <w:sz w:val="28"/>
          <w:szCs w:val="28"/>
          <w:lang w:val="uk-UA"/>
        </w:rPr>
      </w:pPr>
    </w:p>
    <w:p w:rsidR="00C214F2" w:rsidRPr="00E90FF2" w:rsidRDefault="00C214F2"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A31113" w:rsidRDefault="00A31113" w:rsidP="00C214F2">
      <w:pPr>
        <w:ind w:left="705" w:firstLine="709"/>
        <w:rPr>
          <w:b/>
          <w:sz w:val="28"/>
          <w:szCs w:val="28"/>
          <w:lang w:val="uk-UA"/>
        </w:rPr>
      </w:pPr>
    </w:p>
    <w:p w:rsidR="00D4704E" w:rsidRDefault="00D4704E" w:rsidP="00C214F2">
      <w:pPr>
        <w:ind w:left="705" w:firstLine="709"/>
        <w:rPr>
          <w:b/>
          <w:sz w:val="28"/>
          <w:szCs w:val="28"/>
          <w:lang w:val="uk-UA"/>
        </w:rPr>
      </w:pPr>
    </w:p>
    <w:p w:rsidR="00543F40" w:rsidRDefault="00C214F2" w:rsidP="00554AD1">
      <w:pPr>
        <w:ind w:left="705" w:firstLine="709"/>
        <w:jc w:val="center"/>
        <w:rPr>
          <w:b/>
          <w:sz w:val="32"/>
          <w:szCs w:val="32"/>
          <w:lang w:val="uk-UA"/>
        </w:rPr>
      </w:pPr>
      <w:r w:rsidRPr="00D4704E">
        <w:rPr>
          <w:b/>
          <w:sz w:val="32"/>
          <w:szCs w:val="32"/>
          <w:lang w:val="uk-UA"/>
        </w:rPr>
        <w:lastRenderedPageBreak/>
        <w:t>Підпрограма</w:t>
      </w:r>
    </w:p>
    <w:p w:rsidR="00C214F2" w:rsidRPr="00543F40" w:rsidRDefault="00C214F2" w:rsidP="00543F40">
      <w:pPr>
        <w:ind w:left="705" w:firstLine="709"/>
        <w:jc w:val="center"/>
        <w:rPr>
          <w:b/>
          <w:color w:val="C00000"/>
          <w:sz w:val="32"/>
          <w:szCs w:val="32"/>
          <w:lang w:val="uk-UA"/>
        </w:rPr>
      </w:pPr>
      <w:r w:rsidRPr="00543F40">
        <w:rPr>
          <w:b/>
          <w:color w:val="C00000"/>
          <w:sz w:val="32"/>
          <w:szCs w:val="32"/>
          <w:lang w:val="uk-UA"/>
        </w:rPr>
        <w:t>«Кадрове забезпечення НВП»</w:t>
      </w:r>
    </w:p>
    <w:p w:rsidR="00C214F2" w:rsidRPr="00543F40" w:rsidRDefault="00C214F2" w:rsidP="00C214F2">
      <w:pPr>
        <w:jc w:val="both"/>
        <w:rPr>
          <w:rFonts w:eastAsia="MyriadPro-Cond"/>
          <w:bCs/>
          <w:iCs/>
          <w:color w:val="C00000"/>
          <w:sz w:val="28"/>
          <w:szCs w:val="28"/>
          <w:u w:val="single"/>
          <w:lang w:val="uk-UA"/>
        </w:rPr>
      </w:pPr>
      <w:r w:rsidRPr="00543F40">
        <w:rPr>
          <w:rFonts w:eastAsia="MyriadPro-Cond"/>
          <w:bCs/>
          <w:iCs/>
          <w:color w:val="C00000"/>
          <w:sz w:val="28"/>
          <w:szCs w:val="28"/>
          <w:u w:val="single"/>
          <w:lang w:val="uk-UA"/>
        </w:rPr>
        <w:t>Мета:</w:t>
      </w:r>
    </w:p>
    <w:p w:rsidR="00C214F2" w:rsidRPr="00E90FF2" w:rsidRDefault="00C214F2" w:rsidP="00295AC8">
      <w:pPr>
        <w:numPr>
          <w:ilvl w:val="0"/>
          <w:numId w:val="27"/>
        </w:numPr>
        <w:jc w:val="both"/>
        <w:rPr>
          <w:rFonts w:eastAsia="MyriadPro-Cond"/>
          <w:bCs/>
          <w:iCs/>
          <w:sz w:val="28"/>
          <w:szCs w:val="28"/>
          <w:lang w:val="uk-UA"/>
        </w:rPr>
      </w:pPr>
      <w:r w:rsidRPr="00E90FF2">
        <w:rPr>
          <w:rFonts w:eastAsia="MyriadPro-Cond"/>
          <w:bCs/>
          <w:iCs/>
          <w:sz w:val="28"/>
          <w:szCs w:val="28"/>
          <w:lang w:val="uk-UA"/>
        </w:rPr>
        <w:t>підвищити престиж педагогічної професії у суспільстві;</w:t>
      </w:r>
    </w:p>
    <w:p w:rsidR="00C214F2" w:rsidRPr="00E90FF2" w:rsidRDefault="00C214F2" w:rsidP="00295AC8">
      <w:pPr>
        <w:numPr>
          <w:ilvl w:val="0"/>
          <w:numId w:val="27"/>
        </w:numPr>
        <w:jc w:val="both"/>
        <w:rPr>
          <w:rFonts w:eastAsia="MyriadPro-Cond"/>
          <w:bCs/>
          <w:iCs/>
          <w:sz w:val="28"/>
          <w:szCs w:val="28"/>
          <w:lang w:val="uk-UA"/>
        </w:rPr>
      </w:pPr>
      <w:r w:rsidRPr="00E90FF2">
        <w:rPr>
          <w:rFonts w:eastAsia="MyriadPro-Cond"/>
          <w:bCs/>
          <w:iCs/>
          <w:sz w:val="28"/>
          <w:szCs w:val="28"/>
          <w:lang w:val="uk-UA"/>
        </w:rPr>
        <w:t>створити систему планомірного поповнення школи висококваліфікованими спеціалістами та забезпечити високу результативність професійної діяльності педагогічних кадрів;</w:t>
      </w:r>
    </w:p>
    <w:p w:rsidR="00C214F2" w:rsidRPr="00E90FF2" w:rsidRDefault="00C214F2" w:rsidP="00295AC8">
      <w:pPr>
        <w:numPr>
          <w:ilvl w:val="0"/>
          <w:numId w:val="27"/>
        </w:numPr>
        <w:jc w:val="both"/>
        <w:rPr>
          <w:rFonts w:eastAsia="MyriadPro-Cond"/>
          <w:bCs/>
          <w:iCs/>
          <w:sz w:val="28"/>
          <w:szCs w:val="28"/>
          <w:lang w:val="uk-UA"/>
        </w:rPr>
      </w:pPr>
      <w:r w:rsidRPr="00E90FF2">
        <w:rPr>
          <w:rFonts w:eastAsia="MyriadPro-Cond"/>
          <w:bCs/>
          <w:iCs/>
          <w:sz w:val="28"/>
          <w:szCs w:val="28"/>
          <w:lang w:val="uk-UA"/>
        </w:rPr>
        <w:t>створити сприятливі умови для життя та професійної діяльності педагогічних працівників, забезпечити їхні конституційні права.</w:t>
      </w:r>
    </w:p>
    <w:p w:rsidR="00C214F2" w:rsidRPr="00E90FF2" w:rsidRDefault="00C214F2" w:rsidP="00C214F2">
      <w:pPr>
        <w:jc w:val="both"/>
        <w:rPr>
          <w:rFonts w:eastAsia="MyriadPro-Cond"/>
          <w:bCs/>
          <w:iCs/>
          <w:sz w:val="28"/>
          <w:szCs w:val="28"/>
          <w:lang w:val="uk-UA"/>
        </w:rPr>
      </w:pPr>
    </w:p>
    <w:p w:rsidR="00C214F2" w:rsidRPr="00E90FF2" w:rsidRDefault="00C214F2" w:rsidP="00C214F2">
      <w:pPr>
        <w:jc w:val="both"/>
        <w:rPr>
          <w:rFonts w:eastAsia="MyriadPro-Cond"/>
          <w:bCs/>
          <w:iCs/>
          <w:sz w:val="28"/>
          <w:szCs w:val="28"/>
          <w:u w:val="single"/>
          <w:lang w:val="uk-UA"/>
        </w:rPr>
      </w:pPr>
      <w:r w:rsidRPr="00E90FF2">
        <w:rPr>
          <w:rFonts w:eastAsia="MyriadPro-Cond"/>
          <w:bCs/>
          <w:iCs/>
          <w:sz w:val="28"/>
          <w:szCs w:val="28"/>
          <w:u w:val="single"/>
          <w:lang w:val="uk-UA"/>
        </w:rPr>
        <w:t>Завдання:</w:t>
      </w:r>
    </w:p>
    <w:p w:rsidR="00C214F2" w:rsidRPr="00E90FF2" w:rsidRDefault="00C214F2" w:rsidP="00295AC8">
      <w:pPr>
        <w:pStyle w:val="a4"/>
        <w:numPr>
          <w:ilvl w:val="0"/>
          <w:numId w:val="28"/>
        </w:numPr>
        <w:spacing w:after="0"/>
        <w:jc w:val="both"/>
        <w:rPr>
          <w:sz w:val="28"/>
          <w:szCs w:val="28"/>
        </w:rPr>
      </w:pPr>
      <w:proofErr w:type="gramStart"/>
      <w:r w:rsidRPr="00E90FF2">
        <w:rPr>
          <w:sz w:val="28"/>
          <w:szCs w:val="28"/>
        </w:rPr>
        <w:t>оптимізація</w:t>
      </w:r>
      <w:proofErr w:type="gramEnd"/>
      <w:r w:rsidRPr="00E90FF2">
        <w:rPr>
          <w:sz w:val="28"/>
          <w:szCs w:val="28"/>
        </w:rPr>
        <w:t xml:space="preserve"> кадрового забезпечення школи;</w:t>
      </w:r>
    </w:p>
    <w:p w:rsidR="00C214F2" w:rsidRPr="00E90FF2" w:rsidRDefault="00C214F2" w:rsidP="00295AC8">
      <w:pPr>
        <w:pStyle w:val="a4"/>
        <w:numPr>
          <w:ilvl w:val="0"/>
          <w:numId w:val="28"/>
        </w:numPr>
        <w:spacing w:after="0"/>
        <w:jc w:val="both"/>
        <w:rPr>
          <w:sz w:val="28"/>
          <w:szCs w:val="28"/>
        </w:rPr>
      </w:pPr>
      <w:proofErr w:type="gramStart"/>
      <w:r w:rsidRPr="00E90FF2">
        <w:rPr>
          <w:sz w:val="28"/>
          <w:szCs w:val="28"/>
        </w:rPr>
        <w:t>підвищення</w:t>
      </w:r>
      <w:proofErr w:type="gramEnd"/>
      <w:r w:rsidRPr="00E90FF2">
        <w:rPr>
          <w:sz w:val="28"/>
          <w:szCs w:val="28"/>
        </w:rPr>
        <w:t xml:space="preserve"> ролі учителя у формуванні  суспільства;</w:t>
      </w:r>
    </w:p>
    <w:p w:rsidR="00C214F2" w:rsidRPr="00E90FF2" w:rsidRDefault="00C214F2" w:rsidP="00295AC8">
      <w:pPr>
        <w:pStyle w:val="a4"/>
        <w:numPr>
          <w:ilvl w:val="0"/>
          <w:numId w:val="28"/>
        </w:numPr>
        <w:spacing w:after="0"/>
        <w:jc w:val="both"/>
        <w:rPr>
          <w:sz w:val="28"/>
          <w:szCs w:val="28"/>
        </w:rPr>
      </w:pPr>
      <w:proofErr w:type="gramStart"/>
      <w:r w:rsidRPr="00E90FF2">
        <w:rPr>
          <w:sz w:val="28"/>
          <w:szCs w:val="28"/>
        </w:rPr>
        <w:t>підвищення</w:t>
      </w:r>
      <w:proofErr w:type="gramEnd"/>
      <w:r w:rsidRPr="00E90FF2">
        <w:rPr>
          <w:sz w:val="28"/>
          <w:szCs w:val="28"/>
        </w:rPr>
        <w:t xml:space="preserve"> рівня соціально-економічного та фінансового забезпечення підготовки педпрацівників, їх професійної діяльності .</w:t>
      </w:r>
    </w:p>
    <w:p w:rsidR="00C214F2" w:rsidRPr="00E90FF2" w:rsidRDefault="00C214F2" w:rsidP="00C214F2">
      <w:pPr>
        <w:pStyle w:val="a4"/>
        <w:rPr>
          <w:sz w:val="28"/>
          <w:szCs w:val="28"/>
        </w:rPr>
      </w:pPr>
    </w:p>
    <w:p w:rsidR="00C214F2" w:rsidRPr="00E90FF2" w:rsidRDefault="00C214F2" w:rsidP="00C214F2">
      <w:pPr>
        <w:pStyle w:val="a4"/>
        <w:rPr>
          <w:sz w:val="28"/>
          <w:szCs w:val="28"/>
          <w:u w:val="single"/>
        </w:rPr>
      </w:pPr>
      <w:r w:rsidRPr="00E90FF2">
        <w:rPr>
          <w:sz w:val="28"/>
          <w:szCs w:val="28"/>
          <w:u w:val="single"/>
        </w:rPr>
        <w:t>Пріоритети:</w:t>
      </w:r>
    </w:p>
    <w:p w:rsidR="00C214F2" w:rsidRPr="00E90FF2" w:rsidRDefault="00C214F2" w:rsidP="00C214F2">
      <w:pPr>
        <w:pStyle w:val="a4"/>
        <w:rPr>
          <w:sz w:val="28"/>
          <w:szCs w:val="28"/>
          <w:u w:val="single"/>
        </w:rPr>
      </w:pPr>
    </w:p>
    <w:p w:rsidR="00C214F2" w:rsidRPr="00E90FF2" w:rsidRDefault="00C214F2" w:rsidP="00295AC8">
      <w:pPr>
        <w:numPr>
          <w:ilvl w:val="0"/>
          <w:numId w:val="29"/>
        </w:numPr>
        <w:jc w:val="both"/>
        <w:rPr>
          <w:sz w:val="28"/>
          <w:szCs w:val="28"/>
          <w:lang w:val="uk-UA"/>
        </w:rPr>
      </w:pPr>
      <w:r w:rsidRPr="00E90FF2">
        <w:rPr>
          <w:sz w:val="28"/>
          <w:szCs w:val="28"/>
          <w:lang w:val="uk-UA"/>
        </w:rPr>
        <w:t>обґрунтоване прогнозування потреби в педпрацівниках;</w:t>
      </w:r>
    </w:p>
    <w:p w:rsidR="00C214F2" w:rsidRPr="00E90FF2" w:rsidRDefault="00C214F2" w:rsidP="00295AC8">
      <w:pPr>
        <w:numPr>
          <w:ilvl w:val="0"/>
          <w:numId w:val="29"/>
        </w:numPr>
        <w:jc w:val="both"/>
        <w:rPr>
          <w:sz w:val="28"/>
          <w:szCs w:val="28"/>
          <w:lang w:val="uk-UA"/>
        </w:rPr>
      </w:pPr>
      <w:r w:rsidRPr="00E90FF2">
        <w:rPr>
          <w:sz w:val="28"/>
          <w:szCs w:val="28"/>
          <w:lang w:val="uk-UA"/>
        </w:rPr>
        <w:t>стабілізація кадрового складу школи;</w:t>
      </w:r>
    </w:p>
    <w:p w:rsidR="00C214F2" w:rsidRPr="00E90FF2" w:rsidRDefault="00C214F2" w:rsidP="00295AC8">
      <w:pPr>
        <w:numPr>
          <w:ilvl w:val="0"/>
          <w:numId w:val="29"/>
        </w:numPr>
        <w:jc w:val="both"/>
        <w:rPr>
          <w:sz w:val="28"/>
          <w:szCs w:val="28"/>
          <w:lang w:val="uk-UA"/>
        </w:rPr>
      </w:pPr>
      <w:r w:rsidRPr="00E90FF2">
        <w:rPr>
          <w:sz w:val="28"/>
          <w:szCs w:val="28"/>
          <w:lang w:val="uk-UA"/>
        </w:rPr>
        <w:t>підвищення професійного рівня педпрацівників;</w:t>
      </w:r>
    </w:p>
    <w:p w:rsidR="00C214F2" w:rsidRPr="00E90FF2" w:rsidRDefault="00C214F2" w:rsidP="00295AC8">
      <w:pPr>
        <w:numPr>
          <w:ilvl w:val="0"/>
          <w:numId w:val="29"/>
        </w:numPr>
        <w:jc w:val="both"/>
        <w:rPr>
          <w:sz w:val="28"/>
          <w:szCs w:val="28"/>
          <w:lang w:val="uk-UA"/>
        </w:rPr>
      </w:pPr>
      <w:r w:rsidRPr="00E90FF2">
        <w:rPr>
          <w:sz w:val="28"/>
          <w:szCs w:val="28"/>
          <w:lang w:val="uk-UA"/>
        </w:rPr>
        <w:t>поліпшення морального і матеріального стимулювання професійної діяльності вчителів.</w:t>
      </w:r>
    </w:p>
    <w:p w:rsidR="00C214F2" w:rsidRPr="00E90FF2" w:rsidRDefault="00C214F2" w:rsidP="00C214F2">
      <w:pPr>
        <w:ind w:left="360"/>
        <w:jc w:val="both"/>
        <w:rPr>
          <w:sz w:val="28"/>
          <w:szCs w:val="28"/>
          <w:lang w:val="uk-UA"/>
        </w:rPr>
      </w:pPr>
    </w:p>
    <w:p w:rsidR="00C214F2" w:rsidRPr="00E90FF2" w:rsidRDefault="00C214F2" w:rsidP="00C214F2">
      <w:pPr>
        <w:jc w:val="both"/>
        <w:rPr>
          <w:b/>
          <w:sz w:val="28"/>
          <w:szCs w:val="28"/>
          <w:lang w:val="uk-UA"/>
        </w:rPr>
      </w:pPr>
      <w:r w:rsidRPr="00E90FF2">
        <w:rPr>
          <w:b/>
          <w:sz w:val="28"/>
          <w:szCs w:val="28"/>
          <w:lang w:val="uk-UA"/>
        </w:rPr>
        <w:t>Шляхи реалізації</w:t>
      </w:r>
    </w:p>
    <w:p w:rsidR="00C214F2" w:rsidRPr="00E90FF2" w:rsidRDefault="00C214F2" w:rsidP="00C214F2">
      <w:pPr>
        <w:jc w:val="both"/>
        <w:rPr>
          <w:b/>
          <w:sz w:val="28"/>
          <w:szCs w:val="28"/>
          <w:lang w:val="uk-UA"/>
        </w:rPr>
      </w:pPr>
    </w:p>
    <w:tbl>
      <w:tblPr>
        <w:tblStyle w:val="af"/>
        <w:tblW w:w="10834" w:type="dxa"/>
        <w:tblInd w:w="-972" w:type="dxa"/>
        <w:tblLayout w:type="fixed"/>
        <w:tblLook w:val="01E0" w:firstRow="1" w:lastRow="1" w:firstColumn="1" w:lastColumn="1" w:noHBand="0" w:noVBand="0"/>
      </w:tblPr>
      <w:tblGrid>
        <w:gridCol w:w="555"/>
        <w:gridCol w:w="4216"/>
        <w:gridCol w:w="2972"/>
        <w:gridCol w:w="1559"/>
        <w:gridCol w:w="1532"/>
      </w:tblGrid>
      <w:tr w:rsidR="00C214F2" w:rsidRPr="00E90FF2" w:rsidTr="00D4704E">
        <w:tc>
          <w:tcPr>
            <w:tcW w:w="55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з/п</w:t>
            </w:r>
          </w:p>
        </w:tc>
        <w:tc>
          <w:tcPr>
            <w:tcW w:w="4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297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Очікувані результати</w:t>
            </w:r>
          </w:p>
        </w:tc>
        <w:tc>
          <w:tcPr>
            <w:tcW w:w="155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Термін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виконання</w:t>
            </w:r>
          </w:p>
        </w:tc>
        <w:tc>
          <w:tcPr>
            <w:tcW w:w="153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Відпові</w:t>
            </w:r>
            <w:r w:rsidR="00D4704E">
              <w:rPr>
                <w:rFonts w:eastAsia="MyriadPro-Cond"/>
                <w:bCs/>
                <w:iCs/>
                <w:sz w:val="28"/>
                <w:szCs w:val="28"/>
                <w:lang w:val="uk-UA"/>
              </w:rPr>
              <w:t>-</w:t>
            </w:r>
            <w:r w:rsidRPr="00E90FF2">
              <w:rPr>
                <w:rFonts w:eastAsia="MyriadPro-Cond"/>
                <w:bCs/>
                <w:iCs/>
                <w:sz w:val="28"/>
                <w:szCs w:val="28"/>
                <w:lang w:val="uk-UA"/>
              </w:rPr>
              <w:t>дальні</w:t>
            </w:r>
          </w:p>
        </w:tc>
      </w:tr>
      <w:tr w:rsidR="00C214F2" w:rsidRPr="00E90FF2" w:rsidTr="00D4704E">
        <w:trPr>
          <w:trHeight w:val="569"/>
        </w:trPr>
        <w:tc>
          <w:tcPr>
            <w:tcW w:w="555" w:type="dxa"/>
          </w:tcPr>
          <w:p w:rsidR="00C214F2" w:rsidRPr="00E90FF2" w:rsidRDefault="00C214F2" w:rsidP="00295AC8">
            <w:pPr>
              <w:numPr>
                <w:ilvl w:val="0"/>
                <w:numId w:val="30"/>
              </w:numPr>
              <w:jc w:val="both"/>
              <w:rPr>
                <w:rFonts w:eastAsia="MyriadPro-Cond"/>
                <w:bCs/>
                <w:iCs/>
                <w:sz w:val="28"/>
                <w:szCs w:val="28"/>
                <w:lang w:val="uk-UA"/>
              </w:rPr>
            </w:pPr>
          </w:p>
        </w:tc>
        <w:tc>
          <w:tcPr>
            <w:tcW w:w="4216" w:type="dxa"/>
          </w:tcPr>
          <w:p w:rsidR="00C214F2" w:rsidRPr="00E90FF2" w:rsidRDefault="00C214F2" w:rsidP="00C214F2">
            <w:pPr>
              <w:jc w:val="both"/>
              <w:rPr>
                <w:sz w:val="28"/>
                <w:szCs w:val="28"/>
                <w:lang w:val="uk-UA"/>
              </w:rPr>
            </w:pPr>
            <w:r w:rsidRPr="00E90FF2">
              <w:rPr>
                <w:sz w:val="28"/>
                <w:szCs w:val="28"/>
                <w:lang w:val="uk-UA"/>
              </w:rPr>
              <w:t>Визначення потреби в педагогічних працівниках</w:t>
            </w:r>
          </w:p>
        </w:tc>
        <w:tc>
          <w:tcPr>
            <w:tcW w:w="2972" w:type="dxa"/>
            <w:vMerge w:val="restart"/>
          </w:tcPr>
          <w:p w:rsidR="00C214F2" w:rsidRPr="00E90FF2" w:rsidRDefault="00C214F2" w:rsidP="00C214F2">
            <w:pPr>
              <w:jc w:val="both"/>
              <w:rPr>
                <w:rFonts w:eastAsia="MyriadPro-Cond"/>
                <w:bCs/>
                <w:iCs/>
                <w:sz w:val="28"/>
                <w:szCs w:val="28"/>
                <w:lang w:val="uk-UA"/>
              </w:rPr>
            </w:pPr>
            <w:r w:rsidRPr="00E90FF2">
              <w:rPr>
                <w:sz w:val="28"/>
                <w:szCs w:val="28"/>
                <w:lang w:val="uk-UA"/>
              </w:rPr>
              <w:t>Стабілізація кадрового складу школи</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532"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D4704E">
        <w:trPr>
          <w:trHeight w:val="660"/>
        </w:trPr>
        <w:tc>
          <w:tcPr>
            <w:tcW w:w="555" w:type="dxa"/>
          </w:tcPr>
          <w:p w:rsidR="00C214F2" w:rsidRPr="00E90FF2" w:rsidRDefault="00C214F2" w:rsidP="00295AC8">
            <w:pPr>
              <w:numPr>
                <w:ilvl w:val="0"/>
                <w:numId w:val="30"/>
              </w:numPr>
              <w:jc w:val="both"/>
              <w:rPr>
                <w:rFonts w:eastAsia="MyriadPro-Cond"/>
                <w:bCs/>
                <w:iCs/>
                <w:sz w:val="28"/>
                <w:szCs w:val="28"/>
                <w:lang w:val="uk-UA"/>
              </w:rPr>
            </w:pPr>
          </w:p>
        </w:tc>
        <w:tc>
          <w:tcPr>
            <w:tcW w:w="4216" w:type="dxa"/>
          </w:tcPr>
          <w:p w:rsidR="00D4704E" w:rsidRPr="00E90FF2" w:rsidRDefault="00C214F2" w:rsidP="00D4704E">
            <w:pPr>
              <w:jc w:val="both"/>
              <w:rPr>
                <w:sz w:val="28"/>
                <w:szCs w:val="28"/>
                <w:lang w:val="uk-UA"/>
              </w:rPr>
            </w:pPr>
            <w:r w:rsidRPr="00E90FF2">
              <w:rPr>
                <w:sz w:val="28"/>
                <w:szCs w:val="28"/>
                <w:lang w:val="uk-UA"/>
              </w:rPr>
              <w:t>Забезпечення оформлення з</w:t>
            </w:r>
            <w:r w:rsidR="00D4704E">
              <w:rPr>
                <w:sz w:val="28"/>
                <w:szCs w:val="28"/>
                <w:lang w:val="uk-UA"/>
              </w:rPr>
              <w:t>аявок на молодих спеціалістів</w:t>
            </w:r>
          </w:p>
        </w:tc>
        <w:tc>
          <w:tcPr>
            <w:tcW w:w="2972" w:type="dxa"/>
            <w:vMerge/>
          </w:tcPr>
          <w:p w:rsidR="00C214F2" w:rsidRPr="00E90FF2" w:rsidRDefault="00C214F2" w:rsidP="00C214F2">
            <w:pPr>
              <w:jc w:val="both"/>
              <w:rPr>
                <w:rFonts w:eastAsia="MyriadPro-Cond"/>
                <w:bCs/>
                <w:iCs/>
                <w:sz w:val="28"/>
                <w:szCs w:val="28"/>
                <w:lang w:val="uk-UA"/>
              </w:rPr>
            </w:pP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532"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D4704E">
        <w:tc>
          <w:tcPr>
            <w:tcW w:w="555" w:type="dxa"/>
          </w:tcPr>
          <w:p w:rsidR="00C214F2" w:rsidRPr="00E90FF2" w:rsidRDefault="00C214F2" w:rsidP="00295AC8">
            <w:pPr>
              <w:numPr>
                <w:ilvl w:val="0"/>
                <w:numId w:val="30"/>
              </w:numPr>
              <w:jc w:val="both"/>
              <w:rPr>
                <w:rFonts w:eastAsia="MyriadPro-Cond"/>
                <w:bCs/>
                <w:iCs/>
                <w:sz w:val="28"/>
                <w:szCs w:val="28"/>
                <w:lang w:val="uk-UA"/>
              </w:rPr>
            </w:pPr>
          </w:p>
        </w:tc>
        <w:tc>
          <w:tcPr>
            <w:tcW w:w="4216" w:type="dxa"/>
          </w:tcPr>
          <w:p w:rsidR="00C214F2" w:rsidRPr="00E90FF2" w:rsidRDefault="00C214F2" w:rsidP="00C214F2">
            <w:pPr>
              <w:jc w:val="both"/>
              <w:rPr>
                <w:sz w:val="28"/>
                <w:szCs w:val="28"/>
                <w:lang w:val="uk-UA"/>
              </w:rPr>
            </w:pPr>
            <w:r w:rsidRPr="00E90FF2">
              <w:rPr>
                <w:sz w:val="28"/>
                <w:szCs w:val="28"/>
                <w:lang w:val="uk-UA"/>
              </w:rPr>
              <w:t>Забезпечення систематичного підвищення кваліфікації  педпра</w:t>
            </w:r>
            <w:r w:rsidR="00D4704E">
              <w:rPr>
                <w:sz w:val="28"/>
                <w:szCs w:val="28"/>
                <w:lang w:val="uk-UA"/>
              </w:rPr>
              <w:t>-</w:t>
            </w:r>
            <w:r w:rsidRPr="00E90FF2">
              <w:rPr>
                <w:sz w:val="28"/>
                <w:szCs w:val="28"/>
                <w:lang w:val="uk-UA"/>
              </w:rPr>
              <w:t>цівників; впровадження су</w:t>
            </w:r>
            <w:r w:rsidR="00D4704E">
              <w:rPr>
                <w:sz w:val="28"/>
                <w:szCs w:val="28"/>
                <w:lang w:val="uk-UA"/>
              </w:rPr>
              <w:t>-</w:t>
            </w:r>
            <w:r w:rsidRPr="00E90FF2">
              <w:rPr>
                <w:sz w:val="28"/>
                <w:szCs w:val="28"/>
                <w:lang w:val="uk-UA"/>
              </w:rPr>
              <w:t>часних інформаційних технологій</w:t>
            </w:r>
          </w:p>
        </w:tc>
        <w:tc>
          <w:tcPr>
            <w:tcW w:w="297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Ріст професійної майстерності, розви</w:t>
            </w:r>
            <w:r w:rsidR="00D4704E">
              <w:rPr>
                <w:rFonts w:eastAsia="MyriadPro-Cond"/>
                <w:bCs/>
                <w:iCs/>
                <w:sz w:val="28"/>
                <w:szCs w:val="28"/>
                <w:lang w:val="uk-UA"/>
              </w:rPr>
              <w:t>-</w:t>
            </w:r>
            <w:r w:rsidRPr="00E90FF2">
              <w:rPr>
                <w:rFonts w:eastAsia="MyriadPro-Cond"/>
                <w:bCs/>
                <w:iCs/>
                <w:sz w:val="28"/>
                <w:szCs w:val="28"/>
                <w:lang w:val="uk-UA"/>
              </w:rPr>
              <w:t>ток творчої ініціативи, забезпечення ефек</w:t>
            </w:r>
            <w:r w:rsidR="00D4704E">
              <w:rPr>
                <w:rFonts w:eastAsia="MyriadPro-Cond"/>
                <w:bCs/>
                <w:iCs/>
                <w:sz w:val="28"/>
                <w:szCs w:val="28"/>
                <w:lang w:val="uk-UA"/>
              </w:rPr>
              <w:t>-</w:t>
            </w:r>
            <w:r w:rsidRPr="00E90FF2">
              <w:rPr>
                <w:rFonts w:eastAsia="MyriadPro-Cond"/>
                <w:bCs/>
                <w:iCs/>
                <w:sz w:val="28"/>
                <w:szCs w:val="28"/>
                <w:lang w:val="uk-UA"/>
              </w:rPr>
              <w:t>тивності навчально-виховного процесу</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532"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w:t>
            </w:r>
            <w:r w:rsidR="00D4704E">
              <w:rPr>
                <w:rFonts w:eastAsia="MyriadPro-Cond"/>
                <w:bCs/>
                <w:iCs/>
                <w:sz w:val="28"/>
                <w:szCs w:val="28"/>
                <w:lang w:val="uk-UA"/>
              </w:rPr>
              <w:t>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D4704E">
        <w:tc>
          <w:tcPr>
            <w:tcW w:w="555" w:type="dxa"/>
          </w:tcPr>
          <w:p w:rsidR="00C214F2" w:rsidRPr="00E90FF2" w:rsidRDefault="00C214F2" w:rsidP="00295AC8">
            <w:pPr>
              <w:numPr>
                <w:ilvl w:val="0"/>
                <w:numId w:val="30"/>
              </w:numPr>
              <w:jc w:val="both"/>
              <w:rPr>
                <w:rFonts w:eastAsia="MyriadPro-Cond"/>
                <w:bCs/>
                <w:iCs/>
                <w:sz w:val="28"/>
                <w:szCs w:val="28"/>
                <w:lang w:val="uk-UA"/>
              </w:rPr>
            </w:pPr>
          </w:p>
        </w:tc>
        <w:tc>
          <w:tcPr>
            <w:tcW w:w="4216" w:type="dxa"/>
          </w:tcPr>
          <w:p w:rsidR="00C214F2" w:rsidRPr="00E90FF2" w:rsidRDefault="00C214F2" w:rsidP="00C214F2">
            <w:pPr>
              <w:jc w:val="both"/>
              <w:rPr>
                <w:sz w:val="28"/>
                <w:szCs w:val="28"/>
                <w:lang w:val="uk-UA"/>
              </w:rPr>
            </w:pPr>
            <w:r w:rsidRPr="00E90FF2">
              <w:rPr>
                <w:sz w:val="28"/>
                <w:szCs w:val="28"/>
                <w:lang w:val="uk-UA"/>
              </w:rPr>
              <w:t xml:space="preserve">Внесення пропозицій щодо нагородження державними та відомчими нагородами та знаками працівників школи у </w:t>
            </w:r>
            <w:r w:rsidRPr="00E90FF2">
              <w:rPr>
                <w:sz w:val="28"/>
                <w:szCs w:val="28"/>
                <w:lang w:val="uk-UA"/>
              </w:rPr>
              <w:lastRenderedPageBreak/>
              <w:t xml:space="preserve">вищі органи управління освітою </w:t>
            </w:r>
          </w:p>
        </w:tc>
        <w:tc>
          <w:tcPr>
            <w:tcW w:w="2972" w:type="dxa"/>
          </w:tcPr>
          <w:p w:rsidR="00C214F2" w:rsidRPr="00E90FF2" w:rsidRDefault="00C214F2" w:rsidP="00C214F2">
            <w:pPr>
              <w:jc w:val="both"/>
              <w:rPr>
                <w:rFonts w:eastAsia="MyriadPro-Cond"/>
                <w:bCs/>
                <w:iCs/>
                <w:sz w:val="28"/>
                <w:szCs w:val="28"/>
                <w:lang w:val="uk-UA"/>
              </w:rPr>
            </w:pPr>
            <w:r w:rsidRPr="00E90FF2">
              <w:rPr>
                <w:sz w:val="28"/>
                <w:szCs w:val="28"/>
                <w:lang w:val="uk-UA"/>
              </w:rPr>
              <w:lastRenderedPageBreak/>
              <w:t>Моральне та матеріальне стимулювання вчителів</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532"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D4704E">
        <w:tc>
          <w:tcPr>
            <w:tcW w:w="555" w:type="dxa"/>
          </w:tcPr>
          <w:p w:rsidR="00C214F2" w:rsidRPr="00E90FF2" w:rsidRDefault="00C214F2" w:rsidP="00295AC8">
            <w:pPr>
              <w:numPr>
                <w:ilvl w:val="0"/>
                <w:numId w:val="30"/>
              </w:numPr>
              <w:jc w:val="both"/>
              <w:rPr>
                <w:rFonts w:eastAsia="MyriadPro-Cond"/>
                <w:bCs/>
                <w:iCs/>
                <w:sz w:val="28"/>
                <w:szCs w:val="28"/>
                <w:lang w:val="uk-UA"/>
              </w:rPr>
            </w:pPr>
          </w:p>
        </w:tc>
        <w:tc>
          <w:tcPr>
            <w:tcW w:w="4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Удосконалення професіоналізму та методичної майстерності вчителів, широкого вико</w:t>
            </w:r>
            <w:r w:rsidR="00D4704E">
              <w:rPr>
                <w:rFonts w:eastAsia="MyriadPro-Cond"/>
                <w:bCs/>
                <w:iCs/>
                <w:sz w:val="28"/>
                <w:szCs w:val="28"/>
                <w:lang w:val="uk-UA"/>
              </w:rPr>
              <w:t>-</w:t>
            </w:r>
            <w:r w:rsidRPr="00E90FF2">
              <w:rPr>
                <w:rFonts w:eastAsia="MyriadPro-Cond"/>
                <w:bCs/>
                <w:iCs/>
                <w:sz w:val="28"/>
                <w:szCs w:val="28"/>
                <w:lang w:val="uk-UA"/>
              </w:rPr>
              <w:t xml:space="preserve">ристання нових технологій </w:t>
            </w:r>
          </w:p>
        </w:tc>
        <w:tc>
          <w:tcPr>
            <w:tcW w:w="297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Підвищення якості освіти</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532"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D4704E">
        <w:tc>
          <w:tcPr>
            <w:tcW w:w="555" w:type="dxa"/>
          </w:tcPr>
          <w:p w:rsidR="00C214F2" w:rsidRPr="00E90FF2" w:rsidRDefault="00C214F2" w:rsidP="00295AC8">
            <w:pPr>
              <w:numPr>
                <w:ilvl w:val="0"/>
                <w:numId w:val="30"/>
              </w:numPr>
              <w:jc w:val="both"/>
              <w:rPr>
                <w:rFonts w:eastAsia="MyriadPro-Cond"/>
                <w:bCs/>
                <w:iCs/>
                <w:sz w:val="28"/>
                <w:szCs w:val="28"/>
                <w:lang w:val="uk-UA"/>
              </w:rPr>
            </w:pPr>
          </w:p>
        </w:tc>
        <w:tc>
          <w:tcPr>
            <w:tcW w:w="4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Організація роботи з молодими та малодосвідченими вчителями.  </w:t>
            </w:r>
          </w:p>
        </w:tc>
        <w:tc>
          <w:tcPr>
            <w:tcW w:w="297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Виявлення найбільш активної, талановитої молоді. </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532"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Вчителі</w:t>
            </w:r>
          </w:p>
        </w:tc>
      </w:tr>
      <w:tr w:rsidR="00C214F2" w:rsidRPr="00E90FF2" w:rsidTr="00D4704E">
        <w:tc>
          <w:tcPr>
            <w:tcW w:w="555" w:type="dxa"/>
          </w:tcPr>
          <w:p w:rsidR="00C214F2" w:rsidRPr="00E90FF2" w:rsidRDefault="00C214F2" w:rsidP="00295AC8">
            <w:pPr>
              <w:numPr>
                <w:ilvl w:val="0"/>
                <w:numId w:val="30"/>
              </w:numPr>
              <w:jc w:val="both"/>
              <w:rPr>
                <w:rFonts w:eastAsia="MyriadPro-Cond"/>
                <w:bCs/>
                <w:iCs/>
                <w:sz w:val="28"/>
                <w:szCs w:val="28"/>
                <w:lang w:val="uk-UA"/>
              </w:rPr>
            </w:pPr>
          </w:p>
        </w:tc>
        <w:tc>
          <w:tcPr>
            <w:tcW w:w="4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Проведення психолого – педагогічних консиліумів, пси</w:t>
            </w:r>
            <w:r w:rsidR="00D4704E">
              <w:rPr>
                <w:rFonts w:eastAsia="MyriadPro-Cond"/>
                <w:bCs/>
                <w:iCs/>
                <w:sz w:val="28"/>
                <w:szCs w:val="28"/>
                <w:lang w:val="uk-UA"/>
              </w:rPr>
              <w:t>-</w:t>
            </w:r>
            <w:r w:rsidRPr="00E90FF2">
              <w:rPr>
                <w:rFonts w:eastAsia="MyriadPro-Cond"/>
                <w:bCs/>
                <w:iCs/>
                <w:sz w:val="28"/>
                <w:szCs w:val="28"/>
                <w:lang w:val="uk-UA"/>
              </w:rPr>
              <w:t>холого-педагогічних семінарів з метою удосконалення взаємо</w:t>
            </w:r>
            <w:r w:rsidR="00D4704E">
              <w:rPr>
                <w:rFonts w:eastAsia="MyriadPro-Cond"/>
                <w:bCs/>
                <w:iCs/>
                <w:sz w:val="28"/>
                <w:szCs w:val="28"/>
                <w:lang w:val="uk-UA"/>
              </w:rPr>
              <w:t>-</w:t>
            </w:r>
            <w:r w:rsidRPr="00E90FF2">
              <w:rPr>
                <w:rFonts w:eastAsia="MyriadPro-Cond"/>
                <w:bCs/>
                <w:iCs/>
                <w:sz w:val="28"/>
                <w:szCs w:val="28"/>
                <w:lang w:val="uk-UA"/>
              </w:rPr>
              <w:t>відносин «учитель – батьки – учень».</w:t>
            </w:r>
          </w:p>
        </w:tc>
        <w:tc>
          <w:tcPr>
            <w:tcW w:w="297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Підвищення ролі вчителя у формуванні особистості</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532"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 вчителі</w:t>
            </w:r>
          </w:p>
        </w:tc>
      </w:tr>
      <w:tr w:rsidR="00C214F2" w:rsidRPr="00E90FF2" w:rsidTr="00D4704E">
        <w:tc>
          <w:tcPr>
            <w:tcW w:w="555" w:type="dxa"/>
          </w:tcPr>
          <w:p w:rsidR="00C214F2" w:rsidRPr="00E90FF2" w:rsidRDefault="00C214F2" w:rsidP="00295AC8">
            <w:pPr>
              <w:numPr>
                <w:ilvl w:val="0"/>
                <w:numId w:val="30"/>
              </w:numPr>
              <w:jc w:val="both"/>
              <w:rPr>
                <w:rFonts w:eastAsia="MyriadPro-Cond"/>
                <w:bCs/>
                <w:iCs/>
                <w:sz w:val="28"/>
                <w:szCs w:val="28"/>
                <w:lang w:val="uk-UA"/>
              </w:rPr>
            </w:pPr>
          </w:p>
        </w:tc>
        <w:tc>
          <w:tcPr>
            <w:tcW w:w="4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Забезпечити участь вчителів у педагогічних конкурсах з метою висвітлення та розповсюдження передового педагогічного досвіду.</w:t>
            </w:r>
          </w:p>
        </w:tc>
        <w:tc>
          <w:tcPr>
            <w:tcW w:w="2972" w:type="dxa"/>
          </w:tcPr>
          <w:p w:rsidR="00C214F2" w:rsidRPr="00E90FF2" w:rsidRDefault="00C214F2" w:rsidP="00C214F2">
            <w:pPr>
              <w:jc w:val="both"/>
              <w:rPr>
                <w:rFonts w:eastAsia="MyriadPro-Cond"/>
                <w:bCs/>
                <w:iCs/>
                <w:sz w:val="28"/>
                <w:szCs w:val="28"/>
                <w:lang w:val="uk-UA"/>
              </w:rPr>
            </w:pPr>
            <w:r w:rsidRPr="00E90FF2">
              <w:rPr>
                <w:sz w:val="28"/>
                <w:szCs w:val="28"/>
                <w:lang w:val="uk-UA"/>
              </w:rPr>
              <w:t>Підвищення професійного рівня педагогічних працівників</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53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Вчителі</w:t>
            </w:r>
          </w:p>
        </w:tc>
      </w:tr>
    </w:tbl>
    <w:p w:rsidR="00C214F2" w:rsidRPr="00E90FF2" w:rsidRDefault="00C214F2" w:rsidP="00C214F2">
      <w:pPr>
        <w:jc w:val="both"/>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554AD1" w:rsidRDefault="00554AD1" w:rsidP="00C214F2">
      <w:pPr>
        <w:rPr>
          <w:b/>
          <w:sz w:val="28"/>
          <w:szCs w:val="28"/>
          <w:lang w:val="uk-UA"/>
        </w:rPr>
      </w:pPr>
    </w:p>
    <w:p w:rsidR="00D4704E" w:rsidRDefault="00D4704E" w:rsidP="00C214F2">
      <w:pPr>
        <w:rPr>
          <w:b/>
          <w:sz w:val="28"/>
          <w:szCs w:val="28"/>
          <w:lang w:val="uk-UA"/>
        </w:rPr>
      </w:pPr>
    </w:p>
    <w:p w:rsidR="00543F40" w:rsidRDefault="00C214F2" w:rsidP="00D4704E">
      <w:pPr>
        <w:jc w:val="center"/>
        <w:rPr>
          <w:b/>
          <w:sz w:val="32"/>
          <w:szCs w:val="32"/>
          <w:lang w:val="uk-UA"/>
        </w:rPr>
      </w:pPr>
      <w:r w:rsidRPr="00D4704E">
        <w:rPr>
          <w:b/>
          <w:sz w:val="32"/>
          <w:szCs w:val="32"/>
          <w:lang w:val="uk-UA"/>
        </w:rPr>
        <w:lastRenderedPageBreak/>
        <w:t xml:space="preserve">Підпрограма </w:t>
      </w:r>
    </w:p>
    <w:p w:rsidR="00C214F2" w:rsidRPr="00543F40" w:rsidRDefault="00C214F2" w:rsidP="00D4704E">
      <w:pPr>
        <w:jc w:val="center"/>
        <w:rPr>
          <w:b/>
          <w:color w:val="C00000"/>
          <w:sz w:val="32"/>
          <w:szCs w:val="32"/>
          <w:lang w:val="uk-UA"/>
        </w:rPr>
      </w:pPr>
      <w:r w:rsidRPr="00543F40">
        <w:rPr>
          <w:b/>
          <w:color w:val="C00000"/>
          <w:sz w:val="32"/>
          <w:szCs w:val="32"/>
          <w:lang w:val="uk-UA"/>
        </w:rPr>
        <w:t>«Інформаційно - освітнє середовище»</w:t>
      </w:r>
    </w:p>
    <w:p w:rsidR="00C214F2" w:rsidRPr="00E90FF2" w:rsidRDefault="00C214F2" w:rsidP="00C214F2">
      <w:pPr>
        <w:jc w:val="both"/>
        <w:rPr>
          <w:rFonts w:eastAsia="MyriadPro-Cond"/>
          <w:bCs/>
          <w:iCs/>
          <w:sz w:val="28"/>
          <w:szCs w:val="28"/>
          <w:u w:val="single"/>
          <w:lang w:val="uk-UA"/>
        </w:rPr>
      </w:pPr>
      <w:r w:rsidRPr="00E90FF2">
        <w:rPr>
          <w:rFonts w:eastAsia="MyriadPro-Cond"/>
          <w:bCs/>
          <w:iCs/>
          <w:sz w:val="28"/>
          <w:szCs w:val="28"/>
          <w:u w:val="single"/>
          <w:lang w:val="uk-UA"/>
        </w:rPr>
        <w:t>Мета:</w:t>
      </w:r>
    </w:p>
    <w:p w:rsidR="00C214F2" w:rsidRPr="00E90FF2" w:rsidRDefault="00C214F2" w:rsidP="00295AC8">
      <w:pPr>
        <w:numPr>
          <w:ilvl w:val="0"/>
          <w:numId w:val="31"/>
        </w:numPr>
        <w:jc w:val="both"/>
        <w:rPr>
          <w:rFonts w:eastAsia="MyriadPro-Cond"/>
          <w:bCs/>
          <w:iCs/>
          <w:sz w:val="28"/>
          <w:szCs w:val="28"/>
          <w:lang w:val="uk-UA"/>
        </w:rPr>
      </w:pPr>
      <w:r w:rsidRPr="00E90FF2">
        <w:rPr>
          <w:rFonts w:eastAsia="MyriadPro-Cond"/>
          <w:bCs/>
          <w:iCs/>
          <w:sz w:val="28"/>
          <w:szCs w:val="28"/>
          <w:lang w:val="uk-UA"/>
        </w:rPr>
        <w:t>забезпечення якості навчання та комплексного підходу до використання сучасних інформаційно – комунікаційних технологій у навчально-виховному процесі;</w:t>
      </w:r>
    </w:p>
    <w:p w:rsidR="00C214F2" w:rsidRPr="00E90FF2" w:rsidRDefault="00C214F2" w:rsidP="00295AC8">
      <w:pPr>
        <w:numPr>
          <w:ilvl w:val="0"/>
          <w:numId w:val="31"/>
        </w:numPr>
        <w:jc w:val="both"/>
        <w:rPr>
          <w:rFonts w:eastAsia="MyriadPro-Cond"/>
          <w:bCs/>
          <w:iCs/>
          <w:sz w:val="28"/>
          <w:szCs w:val="28"/>
          <w:lang w:val="uk-UA"/>
        </w:rPr>
      </w:pPr>
      <w:r w:rsidRPr="00E90FF2">
        <w:rPr>
          <w:rFonts w:eastAsia="MyriadPro-Cond"/>
          <w:bCs/>
          <w:iCs/>
          <w:sz w:val="28"/>
          <w:szCs w:val="28"/>
          <w:lang w:val="uk-UA"/>
        </w:rPr>
        <w:t>створення єдиного освітнього інформаційного середовища;</w:t>
      </w:r>
    </w:p>
    <w:p w:rsidR="00C214F2" w:rsidRPr="00E90FF2" w:rsidRDefault="00C214F2" w:rsidP="00295AC8">
      <w:pPr>
        <w:numPr>
          <w:ilvl w:val="0"/>
          <w:numId w:val="31"/>
        </w:numPr>
        <w:jc w:val="both"/>
        <w:rPr>
          <w:rFonts w:eastAsia="MyriadPro-Cond"/>
          <w:bCs/>
          <w:iCs/>
          <w:sz w:val="28"/>
          <w:szCs w:val="28"/>
          <w:lang w:val="uk-UA"/>
        </w:rPr>
      </w:pPr>
      <w:r w:rsidRPr="00E90FF2">
        <w:rPr>
          <w:rFonts w:eastAsia="MyriadPro-Cond"/>
          <w:bCs/>
          <w:iCs/>
          <w:sz w:val="28"/>
          <w:szCs w:val="28"/>
          <w:lang w:val="uk-UA"/>
        </w:rPr>
        <w:t>підготовка учнів до життя та діяльності в умовах інформаційного суспільства, формування в них навички самостійного пошуку, оцінювання та систематизації інформації.</w:t>
      </w:r>
    </w:p>
    <w:p w:rsidR="00C214F2" w:rsidRPr="00E90FF2" w:rsidRDefault="00C214F2" w:rsidP="00C214F2">
      <w:pPr>
        <w:ind w:left="360"/>
        <w:jc w:val="both"/>
        <w:rPr>
          <w:rFonts w:eastAsia="MyriadPro-Cond"/>
          <w:bCs/>
          <w:iCs/>
          <w:sz w:val="28"/>
          <w:szCs w:val="28"/>
          <w:lang w:val="uk-UA"/>
        </w:rPr>
      </w:pPr>
    </w:p>
    <w:p w:rsidR="00C214F2" w:rsidRPr="00E90FF2" w:rsidRDefault="00C214F2" w:rsidP="00C214F2">
      <w:pPr>
        <w:jc w:val="both"/>
        <w:rPr>
          <w:rFonts w:eastAsia="MyriadPro-Cond"/>
          <w:bCs/>
          <w:iCs/>
          <w:sz w:val="28"/>
          <w:szCs w:val="28"/>
          <w:u w:val="single"/>
          <w:lang w:val="uk-UA"/>
        </w:rPr>
      </w:pPr>
      <w:r w:rsidRPr="00E90FF2">
        <w:rPr>
          <w:rFonts w:eastAsia="MyriadPro-Cond"/>
          <w:bCs/>
          <w:iCs/>
          <w:sz w:val="28"/>
          <w:szCs w:val="28"/>
          <w:u w:val="single"/>
          <w:lang w:val="uk-UA"/>
        </w:rPr>
        <w:t>Завдання:</w:t>
      </w:r>
    </w:p>
    <w:p w:rsidR="00C214F2" w:rsidRPr="00E90FF2" w:rsidRDefault="00C214F2" w:rsidP="00295AC8">
      <w:pPr>
        <w:numPr>
          <w:ilvl w:val="0"/>
          <w:numId w:val="32"/>
        </w:numPr>
        <w:tabs>
          <w:tab w:val="left" w:pos="1230"/>
          <w:tab w:val="left" w:pos="7230"/>
        </w:tabs>
        <w:jc w:val="both"/>
        <w:rPr>
          <w:sz w:val="28"/>
          <w:szCs w:val="28"/>
          <w:lang w:val="uk-UA"/>
        </w:rPr>
      </w:pPr>
      <w:r w:rsidRPr="00E90FF2">
        <w:rPr>
          <w:sz w:val="28"/>
          <w:szCs w:val="28"/>
          <w:lang w:val="uk-UA"/>
        </w:rPr>
        <w:t>модернізація  комп’ютерної техніки,</w:t>
      </w:r>
    </w:p>
    <w:p w:rsidR="00C214F2" w:rsidRPr="00E90FF2" w:rsidRDefault="00C214F2" w:rsidP="00295AC8">
      <w:pPr>
        <w:numPr>
          <w:ilvl w:val="0"/>
          <w:numId w:val="32"/>
        </w:numPr>
        <w:tabs>
          <w:tab w:val="left" w:pos="1230"/>
          <w:tab w:val="left" w:pos="7230"/>
        </w:tabs>
        <w:jc w:val="both"/>
        <w:rPr>
          <w:sz w:val="28"/>
          <w:szCs w:val="28"/>
          <w:lang w:val="uk-UA"/>
        </w:rPr>
      </w:pPr>
      <w:r w:rsidRPr="00E90FF2">
        <w:rPr>
          <w:sz w:val="28"/>
          <w:szCs w:val="28"/>
          <w:lang w:val="uk-UA"/>
        </w:rPr>
        <w:t>використання послуг всесвітньої мережі Інтернет;</w:t>
      </w:r>
    </w:p>
    <w:p w:rsidR="00C214F2" w:rsidRPr="00E90FF2" w:rsidRDefault="00C214F2" w:rsidP="00295AC8">
      <w:pPr>
        <w:numPr>
          <w:ilvl w:val="0"/>
          <w:numId w:val="32"/>
        </w:numPr>
        <w:tabs>
          <w:tab w:val="left" w:pos="1230"/>
          <w:tab w:val="left" w:pos="7230"/>
        </w:tabs>
        <w:jc w:val="both"/>
        <w:rPr>
          <w:sz w:val="28"/>
          <w:szCs w:val="28"/>
          <w:lang w:val="uk-UA"/>
        </w:rPr>
      </w:pPr>
      <w:r w:rsidRPr="00E90FF2">
        <w:rPr>
          <w:sz w:val="28"/>
          <w:szCs w:val="28"/>
          <w:lang w:val="uk-UA"/>
        </w:rPr>
        <w:t>широке впровадження в навчальний процес інформаційних технологій;</w:t>
      </w:r>
    </w:p>
    <w:p w:rsidR="00C214F2" w:rsidRPr="00E90FF2" w:rsidRDefault="00C214F2" w:rsidP="00295AC8">
      <w:pPr>
        <w:numPr>
          <w:ilvl w:val="0"/>
          <w:numId w:val="32"/>
        </w:numPr>
        <w:tabs>
          <w:tab w:val="left" w:pos="1230"/>
          <w:tab w:val="left" w:pos="7230"/>
        </w:tabs>
        <w:jc w:val="both"/>
        <w:rPr>
          <w:sz w:val="28"/>
          <w:szCs w:val="28"/>
          <w:lang w:val="uk-UA"/>
        </w:rPr>
      </w:pPr>
      <w:r w:rsidRPr="00E90FF2">
        <w:rPr>
          <w:sz w:val="28"/>
          <w:szCs w:val="28"/>
          <w:lang w:val="uk-UA"/>
        </w:rPr>
        <w:t>придбання ліцензійного програмного забезпечення;</w:t>
      </w:r>
    </w:p>
    <w:p w:rsidR="00C214F2" w:rsidRPr="00E90FF2" w:rsidRDefault="00C214F2" w:rsidP="00295AC8">
      <w:pPr>
        <w:numPr>
          <w:ilvl w:val="0"/>
          <w:numId w:val="32"/>
        </w:numPr>
        <w:tabs>
          <w:tab w:val="left" w:pos="1230"/>
          <w:tab w:val="left" w:pos="7230"/>
        </w:tabs>
        <w:jc w:val="both"/>
        <w:rPr>
          <w:sz w:val="28"/>
          <w:szCs w:val="28"/>
          <w:lang w:val="uk-UA"/>
        </w:rPr>
      </w:pPr>
      <w:r w:rsidRPr="00E90FF2">
        <w:rPr>
          <w:sz w:val="28"/>
          <w:szCs w:val="28"/>
          <w:lang w:val="uk-UA"/>
        </w:rPr>
        <w:t>перепідготовка педкадрів, продовження шкільних курсів по оволодінню учителями комп’ютерною грамотністю.</w:t>
      </w:r>
    </w:p>
    <w:p w:rsidR="00C214F2" w:rsidRPr="00E90FF2" w:rsidRDefault="00C214F2" w:rsidP="00C214F2">
      <w:pPr>
        <w:tabs>
          <w:tab w:val="left" w:pos="1230"/>
          <w:tab w:val="left" w:pos="7230"/>
        </w:tabs>
        <w:ind w:left="360"/>
        <w:jc w:val="both"/>
        <w:rPr>
          <w:sz w:val="28"/>
          <w:szCs w:val="28"/>
          <w:lang w:val="uk-UA"/>
        </w:rPr>
      </w:pPr>
    </w:p>
    <w:p w:rsidR="00C214F2" w:rsidRPr="00E90FF2" w:rsidRDefault="00C214F2" w:rsidP="00C214F2">
      <w:pPr>
        <w:jc w:val="both"/>
        <w:rPr>
          <w:rFonts w:eastAsia="MyriadPro-Cond"/>
          <w:bCs/>
          <w:iCs/>
          <w:sz w:val="28"/>
          <w:szCs w:val="28"/>
          <w:u w:val="single"/>
          <w:lang w:val="uk-UA"/>
        </w:rPr>
      </w:pPr>
      <w:r w:rsidRPr="00E90FF2">
        <w:rPr>
          <w:rFonts w:eastAsia="MyriadPro-Cond"/>
          <w:bCs/>
          <w:iCs/>
          <w:sz w:val="28"/>
          <w:szCs w:val="28"/>
          <w:u w:val="single"/>
          <w:lang w:val="uk-UA"/>
        </w:rPr>
        <w:t>Пріорітети:</w:t>
      </w:r>
    </w:p>
    <w:p w:rsidR="00C214F2" w:rsidRPr="00E90FF2" w:rsidRDefault="00C214F2" w:rsidP="00295AC8">
      <w:pPr>
        <w:numPr>
          <w:ilvl w:val="0"/>
          <w:numId w:val="33"/>
        </w:numPr>
        <w:tabs>
          <w:tab w:val="left" w:pos="9354"/>
        </w:tabs>
        <w:ind w:right="-6"/>
        <w:jc w:val="both"/>
        <w:rPr>
          <w:rStyle w:val="apple-converted-space"/>
          <w:color w:val="000000"/>
          <w:sz w:val="28"/>
          <w:szCs w:val="28"/>
          <w:lang w:val="uk-UA"/>
        </w:rPr>
      </w:pPr>
      <w:r w:rsidRPr="00E90FF2">
        <w:rPr>
          <w:rStyle w:val="apple-style-span"/>
          <w:color w:val="000000"/>
          <w:sz w:val="28"/>
          <w:szCs w:val="28"/>
          <w:lang w:val="uk-UA"/>
        </w:rPr>
        <w:t>впровадження інформаційних технологій в управлінську діяльність;</w:t>
      </w:r>
      <w:r w:rsidRPr="00E90FF2">
        <w:rPr>
          <w:rStyle w:val="apple-converted-space"/>
          <w:color w:val="000000"/>
          <w:sz w:val="28"/>
          <w:szCs w:val="28"/>
          <w:lang w:val="uk-UA"/>
        </w:rPr>
        <w:t> </w:t>
      </w:r>
    </w:p>
    <w:p w:rsidR="00C214F2" w:rsidRPr="00E90FF2" w:rsidRDefault="00C214F2" w:rsidP="00295AC8">
      <w:pPr>
        <w:numPr>
          <w:ilvl w:val="0"/>
          <w:numId w:val="33"/>
        </w:numPr>
        <w:tabs>
          <w:tab w:val="left" w:pos="9354"/>
        </w:tabs>
        <w:ind w:right="-6"/>
        <w:jc w:val="both"/>
        <w:rPr>
          <w:rStyle w:val="apple-style-span"/>
          <w:color w:val="000000"/>
          <w:sz w:val="28"/>
          <w:szCs w:val="28"/>
          <w:lang w:val="uk-UA"/>
        </w:rPr>
      </w:pPr>
      <w:r w:rsidRPr="00E90FF2">
        <w:rPr>
          <w:rStyle w:val="apple-style-span"/>
          <w:color w:val="000000"/>
          <w:sz w:val="28"/>
          <w:szCs w:val="28"/>
          <w:lang w:val="uk-UA"/>
        </w:rPr>
        <w:t>комп’ютеризація навчального процесу та виховної роботи.</w:t>
      </w:r>
    </w:p>
    <w:p w:rsidR="00C214F2" w:rsidRPr="00E90FF2" w:rsidRDefault="00C214F2" w:rsidP="00C214F2">
      <w:pPr>
        <w:jc w:val="both"/>
        <w:rPr>
          <w:rFonts w:eastAsia="MyriadPro-Cond"/>
          <w:bCs/>
          <w:iCs/>
          <w:sz w:val="28"/>
          <w:szCs w:val="28"/>
          <w:u w:val="single"/>
          <w:lang w:val="uk-UA"/>
        </w:rPr>
      </w:pPr>
    </w:p>
    <w:p w:rsidR="00C214F2" w:rsidRPr="00E90FF2" w:rsidRDefault="00C214F2" w:rsidP="00C214F2">
      <w:pPr>
        <w:jc w:val="both"/>
        <w:rPr>
          <w:rFonts w:eastAsia="MyriadPro-Cond"/>
          <w:bCs/>
          <w:iCs/>
          <w:sz w:val="28"/>
          <w:szCs w:val="28"/>
          <w:u w:val="single"/>
          <w:lang w:val="uk-UA"/>
        </w:rPr>
      </w:pPr>
      <w:r w:rsidRPr="00E90FF2">
        <w:rPr>
          <w:rFonts w:eastAsia="MyriadPro-Cond"/>
          <w:bCs/>
          <w:iCs/>
          <w:sz w:val="28"/>
          <w:szCs w:val="28"/>
          <w:u w:val="single"/>
          <w:lang w:val="uk-UA"/>
        </w:rPr>
        <w:t xml:space="preserve">Шляхи реалізації </w:t>
      </w:r>
    </w:p>
    <w:tbl>
      <w:tblPr>
        <w:tblStyle w:val="af"/>
        <w:tblW w:w="11051" w:type="dxa"/>
        <w:tblInd w:w="-972" w:type="dxa"/>
        <w:tblLook w:val="01E0" w:firstRow="1" w:lastRow="1" w:firstColumn="1" w:lastColumn="1" w:noHBand="0" w:noVBand="0"/>
      </w:tblPr>
      <w:tblGrid>
        <w:gridCol w:w="561"/>
        <w:gridCol w:w="3354"/>
        <w:gridCol w:w="4253"/>
        <w:gridCol w:w="1559"/>
        <w:gridCol w:w="1324"/>
      </w:tblGrid>
      <w:tr w:rsidR="00C214F2" w:rsidRPr="00E90FF2" w:rsidTr="00D4704E">
        <w:tc>
          <w:tcPr>
            <w:tcW w:w="56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з/п</w:t>
            </w:r>
          </w:p>
        </w:tc>
        <w:tc>
          <w:tcPr>
            <w:tcW w:w="335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42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Очікувані результати</w:t>
            </w:r>
          </w:p>
        </w:tc>
        <w:tc>
          <w:tcPr>
            <w:tcW w:w="155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Термін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виконання</w:t>
            </w:r>
          </w:p>
        </w:tc>
        <w:tc>
          <w:tcPr>
            <w:tcW w:w="1324"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Відпові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дальні</w:t>
            </w:r>
          </w:p>
        </w:tc>
      </w:tr>
      <w:tr w:rsidR="00C214F2" w:rsidRPr="00E90FF2" w:rsidTr="00D4704E">
        <w:tc>
          <w:tcPr>
            <w:tcW w:w="561" w:type="dxa"/>
          </w:tcPr>
          <w:p w:rsidR="00C214F2" w:rsidRPr="00E90FF2" w:rsidRDefault="00C214F2" w:rsidP="00295AC8">
            <w:pPr>
              <w:numPr>
                <w:ilvl w:val="0"/>
                <w:numId w:val="34"/>
              </w:numPr>
              <w:jc w:val="both"/>
              <w:rPr>
                <w:rFonts w:eastAsia="MyriadPro-Cond"/>
                <w:bCs/>
                <w:iCs/>
                <w:sz w:val="28"/>
                <w:szCs w:val="28"/>
                <w:lang w:val="uk-UA"/>
              </w:rPr>
            </w:pPr>
          </w:p>
        </w:tc>
        <w:tc>
          <w:tcPr>
            <w:tcW w:w="335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Розвиток інформаційного простору навчального закладу</w:t>
            </w:r>
          </w:p>
        </w:tc>
        <w:tc>
          <w:tcPr>
            <w:tcW w:w="42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Забезпечення якості навчання та комплексного підходу до використання сучасних інфор</w:t>
            </w:r>
            <w:r w:rsidR="00D4704E">
              <w:rPr>
                <w:rFonts w:eastAsia="MyriadPro-Cond"/>
                <w:bCs/>
                <w:iCs/>
                <w:sz w:val="28"/>
                <w:szCs w:val="28"/>
                <w:lang w:val="uk-UA"/>
              </w:rPr>
              <w:t>-</w:t>
            </w:r>
            <w:r w:rsidRPr="00E90FF2">
              <w:rPr>
                <w:rFonts w:eastAsia="MyriadPro-Cond"/>
                <w:bCs/>
                <w:iCs/>
                <w:sz w:val="28"/>
                <w:szCs w:val="28"/>
                <w:lang w:val="uk-UA"/>
              </w:rPr>
              <w:t>маційно – комунікаційних техно</w:t>
            </w:r>
            <w:r w:rsidR="00D4704E">
              <w:rPr>
                <w:rFonts w:eastAsia="MyriadPro-Cond"/>
                <w:bCs/>
                <w:iCs/>
                <w:sz w:val="28"/>
                <w:szCs w:val="28"/>
                <w:lang w:val="uk-UA"/>
              </w:rPr>
              <w:t>-</w:t>
            </w:r>
            <w:r w:rsidRPr="00E90FF2">
              <w:rPr>
                <w:rFonts w:eastAsia="MyriadPro-Cond"/>
                <w:bCs/>
                <w:iCs/>
                <w:sz w:val="28"/>
                <w:szCs w:val="28"/>
                <w:lang w:val="uk-UA"/>
              </w:rPr>
              <w:t>логій в навчально – виховному процесі</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324"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543F40">
              <w:rPr>
                <w:rFonts w:eastAsia="MyriadPro-Cond"/>
                <w:bCs/>
                <w:iCs/>
                <w:sz w:val="28"/>
                <w:szCs w:val="28"/>
                <w:lang w:val="uk-UA"/>
              </w:rPr>
              <w:t>-</w:t>
            </w:r>
          </w:p>
          <w:p w:rsidR="00C214F2" w:rsidRPr="00E90FF2" w:rsidRDefault="00543F40" w:rsidP="00C214F2">
            <w:pPr>
              <w:jc w:val="both"/>
              <w:rPr>
                <w:rFonts w:eastAsia="MyriadPro-Cond"/>
                <w:bCs/>
                <w:iCs/>
                <w:sz w:val="28"/>
                <w:szCs w:val="28"/>
                <w:lang w:val="uk-UA"/>
              </w:rPr>
            </w:pPr>
            <w:r>
              <w:rPr>
                <w:rFonts w:eastAsia="MyriadPro-Cond"/>
                <w:bCs/>
                <w:iCs/>
                <w:sz w:val="28"/>
                <w:szCs w:val="28"/>
                <w:lang w:val="uk-UA"/>
              </w:rPr>
              <w:t>страція,</w:t>
            </w:r>
            <w:r w:rsidR="00C214F2" w:rsidRPr="00E90FF2">
              <w:rPr>
                <w:rFonts w:eastAsia="MyriadPro-Cond"/>
                <w:bCs/>
                <w:iCs/>
                <w:sz w:val="28"/>
                <w:szCs w:val="28"/>
                <w:lang w:val="uk-UA"/>
              </w:rPr>
              <w:t xml:space="preserve"> вчителі</w:t>
            </w:r>
          </w:p>
        </w:tc>
      </w:tr>
      <w:tr w:rsidR="00C214F2" w:rsidRPr="00E90FF2" w:rsidTr="00D4704E">
        <w:tc>
          <w:tcPr>
            <w:tcW w:w="561" w:type="dxa"/>
          </w:tcPr>
          <w:p w:rsidR="00C214F2" w:rsidRPr="00E90FF2" w:rsidRDefault="00C214F2" w:rsidP="00295AC8">
            <w:pPr>
              <w:numPr>
                <w:ilvl w:val="0"/>
                <w:numId w:val="34"/>
              </w:numPr>
              <w:jc w:val="both"/>
              <w:rPr>
                <w:rFonts w:eastAsia="MyriadPro-Cond"/>
                <w:bCs/>
                <w:iCs/>
                <w:sz w:val="28"/>
                <w:szCs w:val="28"/>
                <w:lang w:val="uk-UA"/>
              </w:rPr>
            </w:pPr>
          </w:p>
        </w:tc>
        <w:tc>
          <w:tcPr>
            <w:tcW w:w="3354" w:type="dxa"/>
          </w:tcPr>
          <w:p w:rsidR="00C214F2" w:rsidRPr="00E90FF2" w:rsidRDefault="00C214F2" w:rsidP="00D4704E">
            <w:pPr>
              <w:jc w:val="both"/>
              <w:rPr>
                <w:rFonts w:eastAsia="MyriadPro-Cond"/>
                <w:bCs/>
                <w:iCs/>
                <w:sz w:val="28"/>
                <w:szCs w:val="28"/>
                <w:lang w:val="uk-UA"/>
              </w:rPr>
            </w:pPr>
            <w:r w:rsidRPr="00E90FF2">
              <w:rPr>
                <w:rFonts w:eastAsia="MyriadPro-Cond"/>
                <w:bCs/>
                <w:iCs/>
                <w:sz w:val="28"/>
                <w:szCs w:val="28"/>
                <w:lang w:val="uk-UA"/>
              </w:rPr>
              <w:t>Розробка нормативно-правової бази інформа</w:t>
            </w:r>
            <w:r w:rsidR="00D4704E">
              <w:rPr>
                <w:rFonts w:eastAsia="MyriadPro-Cond"/>
                <w:bCs/>
                <w:iCs/>
                <w:sz w:val="28"/>
                <w:szCs w:val="28"/>
                <w:lang w:val="uk-UA"/>
              </w:rPr>
              <w:t>-тизації школи</w:t>
            </w:r>
            <w:r w:rsidRPr="00E90FF2">
              <w:rPr>
                <w:rFonts w:eastAsia="MyriadPro-Cond"/>
                <w:bCs/>
                <w:iCs/>
                <w:sz w:val="28"/>
                <w:szCs w:val="28"/>
                <w:lang w:val="uk-UA"/>
              </w:rPr>
              <w:t>.</w:t>
            </w:r>
          </w:p>
        </w:tc>
        <w:tc>
          <w:tcPr>
            <w:tcW w:w="4253" w:type="dxa"/>
            <w:vMerge w:val="restart"/>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якісно новий рівень функціонування системи управління навчально-виховним процесом та школою в цілому</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324"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Вчитель інфор</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матики</w:t>
            </w:r>
          </w:p>
        </w:tc>
      </w:tr>
      <w:tr w:rsidR="00C214F2" w:rsidRPr="00E90FF2" w:rsidTr="00D4704E">
        <w:tc>
          <w:tcPr>
            <w:tcW w:w="561" w:type="dxa"/>
          </w:tcPr>
          <w:p w:rsidR="00C214F2" w:rsidRPr="00E90FF2" w:rsidRDefault="00C214F2" w:rsidP="00295AC8">
            <w:pPr>
              <w:numPr>
                <w:ilvl w:val="0"/>
                <w:numId w:val="34"/>
              </w:numPr>
              <w:jc w:val="both"/>
              <w:rPr>
                <w:rFonts w:eastAsia="MyriadPro-Cond"/>
                <w:bCs/>
                <w:iCs/>
                <w:sz w:val="28"/>
                <w:szCs w:val="28"/>
                <w:lang w:val="uk-UA"/>
              </w:rPr>
            </w:pPr>
          </w:p>
        </w:tc>
        <w:tc>
          <w:tcPr>
            <w:tcW w:w="335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Формування баз даних педагогічних працівників школи, учнів</w:t>
            </w:r>
          </w:p>
        </w:tc>
        <w:tc>
          <w:tcPr>
            <w:tcW w:w="4253" w:type="dxa"/>
            <w:vMerge/>
          </w:tcPr>
          <w:p w:rsidR="00C214F2" w:rsidRPr="00E90FF2" w:rsidRDefault="00C214F2" w:rsidP="00C214F2">
            <w:pPr>
              <w:jc w:val="both"/>
              <w:rPr>
                <w:rFonts w:eastAsia="MyriadPro-Cond"/>
                <w:bCs/>
                <w:iCs/>
                <w:sz w:val="28"/>
                <w:szCs w:val="28"/>
                <w:lang w:val="uk-UA"/>
              </w:rPr>
            </w:pP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32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Секретар</w:t>
            </w:r>
          </w:p>
        </w:tc>
      </w:tr>
      <w:tr w:rsidR="00C214F2" w:rsidRPr="00E90FF2" w:rsidTr="00D4704E">
        <w:tc>
          <w:tcPr>
            <w:tcW w:w="561" w:type="dxa"/>
          </w:tcPr>
          <w:p w:rsidR="00C214F2" w:rsidRPr="00E90FF2" w:rsidRDefault="00C214F2" w:rsidP="00295AC8">
            <w:pPr>
              <w:numPr>
                <w:ilvl w:val="0"/>
                <w:numId w:val="34"/>
              </w:numPr>
              <w:jc w:val="both"/>
              <w:rPr>
                <w:rFonts w:eastAsia="MyriadPro-Cond"/>
                <w:bCs/>
                <w:iCs/>
                <w:sz w:val="28"/>
                <w:szCs w:val="28"/>
                <w:lang w:val="uk-UA"/>
              </w:rPr>
            </w:pPr>
          </w:p>
        </w:tc>
        <w:tc>
          <w:tcPr>
            <w:tcW w:w="335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Інформатизація управління школою, у тому числі:</w:t>
            </w:r>
          </w:p>
          <w:p w:rsidR="00C214F2" w:rsidRPr="00E90FF2" w:rsidRDefault="00C214F2" w:rsidP="00295AC8">
            <w:pPr>
              <w:numPr>
                <w:ilvl w:val="1"/>
                <w:numId w:val="22"/>
              </w:numPr>
              <w:tabs>
                <w:tab w:val="clear" w:pos="1440"/>
                <w:tab w:val="num" w:pos="252"/>
              </w:tabs>
              <w:ind w:left="252" w:hanging="252"/>
              <w:jc w:val="both"/>
              <w:rPr>
                <w:rFonts w:eastAsia="MyriadPro-Cond"/>
                <w:bCs/>
                <w:iCs/>
                <w:sz w:val="28"/>
                <w:szCs w:val="28"/>
                <w:lang w:val="uk-UA"/>
              </w:rPr>
            </w:pPr>
            <w:r w:rsidRPr="00E90FF2">
              <w:rPr>
                <w:rFonts w:eastAsia="MyriadPro-Cond"/>
                <w:bCs/>
                <w:iCs/>
                <w:sz w:val="28"/>
                <w:szCs w:val="28"/>
                <w:lang w:val="uk-UA"/>
              </w:rPr>
              <w:t>інформатизація діяльності адміністративно-</w:t>
            </w:r>
            <w:r w:rsidRPr="00E90FF2">
              <w:rPr>
                <w:rFonts w:eastAsia="MyriadPro-Cond"/>
                <w:bCs/>
                <w:iCs/>
                <w:sz w:val="28"/>
                <w:szCs w:val="28"/>
                <w:lang w:val="uk-UA"/>
              </w:rPr>
              <w:lastRenderedPageBreak/>
              <w:t>управлінської ланки;</w:t>
            </w:r>
          </w:p>
          <w:p w:rsidR="00C214F2" w:rsidRPr="00E90FF2" w:rsidRDefault="00C214F2" w:rsidP="00295AC8">
            <w:pPr>
              <w:numPr>
                <w:ilvl w:val="1"/>
                <w:numId w:val="22"/>
              </w:numPr>
              <w:tabs>
                <w:tab w:val="clear" w:pos="1440"/>
                <w:tab w:val="num" w:pos="252"/>
              </w:tabs>
              <w:ind w:left="252" w:hanging="252"/>
              <w:jc w:val="both"/>
              <w:rPr>
                <w:rFonts w:eastAsia="MyriadPro-Cond"/>
                <w:bCs/>
                <w:iCs/>
                <w:sz w:val="28"/>
                <w:szCs w:val="28"/>
                <w:lang w:val="uk-UA"/>
              </w:rPr>
            </w:pPr>
            <w:r w:rsidRPr="00E90FF2">
              <w:rPr>
                <w:rFonts w:eastAsia="MyriadPro-Cond"/>
                <w:bCs/>
                <w:iCs/>
                <w:sz w:val="28"/>
                <w:szCs w:val="28"/>
                <w:lang w:val="uk-UA"/>
              </w:rPr>
              <w:t>інформатизація управління навчально-пізнавальною діяльністю учнів;</w:t>
            </w:r>
          </w:p>
          <w:p w:rsidR="00C214F2" w:rsidRPr="00E90FF2" w:rsidRDefault="00C214F2" w:rsidP="00295AC8">
            <w:pPr>
              <w:numPr>
                <w:ilvl w:val="1"/>
                <w:numId w:val="22"/>
              </w:numPr>
              <w:tabs>
                <w:tab w:val="clear" w:pos="1440"/>
                <w:tab w:val="num" w:pos="252"/>
              </w:tabs>
              <w:ind w:left="252" w:hanging="252"/>
              <w:jc w:val="both"/>
              <w:rPr>
                <w:rFonts w:eastAsia="MyriadPro-Cond"/>
                <w:bCs/>
                <w:iCs/>
                <w:sz w:val="28"/>
                <w:szCs w:val="28"/>
                <w:lang w:val="uk-UA"/>
              </w:rPr>
            </w:pPr>
            <w:r w:rsidRPr="00E90FF2">
              <w:rPr>
                <w:rFonts w:eastAsia="MyriadPro-Cond"/>
                <w:bCs/>
                <w:iCs/>
                <w:sz w:val="28"/>
                <w:szCs w:val="28"/>
                <w:lang w:val="uk-UA"/>
              </w:rPr>
              <w:t>інформатизація управлінської діяльності учнів</w:t>
            </w:r>
          </w:p>
        </w:tc>
        <w:tc>
          <w:tcPr>
            <w:tcW w:w="42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lastRenderedPageBreak/>
              <w:t>скорочення часу, виділеного на прийняття управлінських рішень, за рахунок упровадження та експлуатації систем перетворення інформації</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324"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D4704E">
        <w:tc>
          <w:tcPr>
            <w:tcW w:w="561" w:type="dxa"/>
          </w:tcPr>
          <w:p w:rsidR="00C214F2" w:rsidRPr="00E90FF2" w:rsidRDefault="00C214F2" w:rsidP="00295AC8">
            <w:pPr>
              <w:numPr>
                <w:ilvl w:val="0"/>
                <w:numId w:val="34"/>
              </w:numPr>
              <w:jc w:val="both"/>
              <w:rPr>
                <w:rFonts w:eastAsia="MyriadPro-Cond"/>
                <w:bCs/>
                <w:iCs/>
                <w:sz w:val="28"/>
                <w:szCs w:val="28"/>
                <w:lang w:val="uk-UA"/>
              </w:rPr>
            </w:pPr>
          </w:p>
        </w:tc>
        <w:tc>
          <w:tcPr>
            <w:tcW w:w="335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Інформатизація методичної роботи школи, формування баз знань</w:t>
            </w:r>
          </w:p>
        </w:tc>
        <w:tc>
          <w:tcPr>
            <w:tcW w:w="42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Створення електронної бази шкільної бібліотеки та тематичних цифрових архів інформаційних і методичних ресурсів з навчальних предметів</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324"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w:t>
            </w:r>
            <w:r w:rsidR="00D4704E">
              <w:rPr>
                <w:rFonts w:eastAsia="MyriadPro-Cond"/>
                <w:bCs/>
                <w:iCs/>
                <w:sz w:val="28"/>
                <w:szCs w:val="28"/>
                <w:lang w:val="uk-UA"/>
              </w:rPr>
              <w:t>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D4704E">
        <w:tc>
          <w:tcPr>
            <w:tcW w:w="561" w:type="dxa"/>
          </w:tcPr>
          <w:p w:rsidR="00C214F2" w:rsidRPr="00E90FF2" w:rsidRDefault="00C214F2" w:rsidP="00295AC8">
            <w:pPr>
              <w:numPr>
                <w:ilvl w:val="0"/>
                <w:numId w:val="34"/>
              </w:numPr>
              <w:jc w:val="both"/>
              <w:rPr>
                <w:rFonts w:eastAsia="MyriadPro-Cond"/>
                <w:bCs/>
                <w:iCs/>
                <w:sz w:val="28"/>
                <w:szCs w:val="28"/>
                <w:lang w:val="uk-UA"/>
              </w:rPr>
            </w:pPr>
          </w:p>
        </w:tc>
        <w:tc>
          <w:tcPr>
            <w:tcW w:w="335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Упровадження інфор</w:t>
            </w:r>
            <w:r w:rsidR="008B1AFA">
              <w:rPr>
                <w:rFonts w:eastAsia="MyriadPro-Cond"/>
                <w:bCs/>
                <w:iCs/>
                <w:sz w:val="28"/>
                <w:szCs w:val="28"/>
                <w:lang w:val="uk-UA"/>
              </w:rPr>
              <w:t>-</w:t>
            </w:r>
            <w:r w:rsidRPr="00E90FF2">
              <w:rPr>
                <w:rFonts w:eastAsia="MyriadPro-Cond"/>
                <w:bCs/>
                <w:iCs/>
                <w:sz w:val="28"/>
                <w:szCs w:val="28"/>
                <w:lang w:val="uk-UA"/>
              </w:rPr>
              <w:t>маційно-комунікаційних технологій у навчально-виховний процес</w:t>
            </w:r>
          </w:p>
        </w:tc>
        <w:tc>
          <w:tcPr>
            <w:tcW w:w="4253" w:type="dxa"/>
          </w:tcPr>
          <w:p w:rsidR="00C214F2" w:rsidRPr="00E90FF2" w:rsidRDefault="008B1AFA" w:rsidP="00C214F2">
            <w:pPr>
              <w:jc w:val="both"/>
              <w:rPr>
                <w:rFonts w:eastAsia="MyriadPro-Cond"/>
                <w:bCs/>
                <w:iCs/>
                <w:sz w:val="28"/>
                <w:szCs w:val="28"/>
                <w:lang w:val="uk-UA"/>
              </w:rPr>
            </w:pPr>
            <w:r>
              <w:rPr>
                <w:rFonts w:eastAsia="MyriadPro-Cond"/>
                <w:bCs/>
                <w:iCs/>
                <w:sz w:val="28"/>
                <w:szCs w:val="28"/>
                <w:lang w:val="uk-UA"/>
              </w:rPr>
              <w:t>Р</w:t>
            </w:r>
            <w:r w:rsidR="00C214F2" w:rsidRPr="00E90FF2">
              <w:rPr>
                <w:rFonts w:eastAsia="MyriadPro-Cond"/>
                <w:bCs/>
                <w:iCs/>
                <w:sz w:val="28"/>
                <w:szCs w:val="28"/>
                <w:lang w:val="uk-UA"/>
              </w:rPr>
              <w:t>озширення доступності інформаційних ресурсів школи</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324"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Адмін</w:t>
            </w:r>
            <w:r w:rsidR="00D4704E">
              <w:rPr>
                <w:rFonts w:eastAsia="MyriadPro-Cond"/>
                <w:bCs/>
                <w:iCs/>
                <w:sz w:val="28"/>
                <w:szCs w:val="28"/>
                <w:lang w:val="uk-UA"/>
              </w:rPr>
              <w:t>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D4704E">
        <w:tc>
          <w:tcPr>
            <w:tcW w:w="561" w:type="dxa"/>
          </w:tcPr>
          <w:p w:rsidR="00C214F2" w:rsidRPr="00E90FF2" w:rsidRDefault="00C214F2" w:rsidP="00295AC8">
            <w:pPr>
              <w:numPr>
                <w:ilvl w:val="0"/>
                <w:numId w:val="34"/>
              </w:numPr>
              <w:jc w:val="both"/>
              <w:rPr>
                <w:rFonts w:eastAsia="MyriadPro-Cond"/>
                <w:bCs/>
                <w:iCs/>
                <w:sz w:val="28"/>
                <w:szCs w:val="28"/>
                <w:lang w:val="uk-UA"/>
              </w:rPr>
            </w:pPr>
          </w:p>
        </w:tc>
        <w:tc>
          <w:tcPr>
            <w:tcW w:w="335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Інформатизація діяльності бібліотеки</w:t>
            </w:r>
          </w:p>
        </w:tc>
        <w:tc>
          <w:tcPr>
            <w:tcW w:w="4253" w:type="dxa"/>
          </w:tcPr>
          <w:p w:rsidR="00C214F2" w:rsidRPr="00E90FF2" w:rsidRDefault="008B1AFA" w:rsidP="00C214F2">
            <w:pPr>
              <w:jc w:val="both"/>
              <w:rPr>
                <w:rFonts w:eastAsia="MyriadPro-Cond"/>
                <w:bCs/>
                <w:iCs/>
                <w:sz w:val="28"/>
                <w:szCs w:val="28"/>
                <w:lang w:val="uk-UA"/>
              </w:rPr>
            </w:pPr>
            <w:r>
              <w:rPr>
                <w:rFonts w:eastAsia="MyriadPro-Cond"/>
                <w:bCs/>
                <w:iCs/>
                <w:sz w:val="28"/>
                <w:szCs w:val="28"/>
                <w:lang w:val="uk-UA"/>
              </w:rPr>
              <w:t>З</w:t>
            </w:r>
            <w:r w:rsidR="00C214F2" w:rsidRPr="00E90FF2">
              <w:rPr>
                <w:rFonts w:eastAsia="MyriadPro-Cond"/>
                <w:bCs/>
                <w:iCs/>
                <w:sz w:val="28"/>
                <w:szCs w:val="28"/>
                <w:lang w:val="uk-UA"/>
              </w:rPr>
              <w:t>апровадження передумов розробки та упровадження електронних документів</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324"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Бібліо</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текар</w:t>
            </w:r>
          </w:p>
        </w:tc>
      </w:tr>
      <w:tr w:rsidR="00C214F2" w:rsidRPr="00E90FF2" w:rsidTr="00D4704E">
        <w:tc>
          <w:tcPr>
            <w:tcW w:w="561" w:type="dxa"/>
          </w:tcPr>
          <w:p w:rsidR="00C214F2" w:rsidRPr="00E90FF2" w:rsidRDefault="00C214F2" w:rsidP="00295AC8">
            <w:pPr>
              <w:numPr>
                <w:ilvl w:val="0"/>
                <w:numId w:val="34"/>
              </w:numPr>
              <w:jc w:val="both"/>
              <w:rPr>
                <w:rFonts w:eastAsia="MyriadPro-Cond"/>
                <w:bCs/>
                <w:iCs/>
                <w:sz w:val="28"/>
                <w:szCs w:val="28"/>
                <w:lang w:val="uk-UA"/>
              </w:rPr>
            </w:pPr>
          </w:p>
        </w:tc>
        <w:tc>
          <w:tcPr>
            <w:tcW w:w="335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Формування інфор</w:t>
            </w:r>
            <w:r w:rsidR="008B1AFA">
              <w:rPr>
                <w:rFonts w:eastAsia="MyriadPro-Cond"/>
                <w:bCs/>
                <w:iCs/>
                <w:sz w:val="28"/>
                <w:szCs w:val="28"/>
                <w:lang w:val="uk-UA"/>
              </w:rPr>
              <w:t>-</w:t>
            </w:r>
            <w:r w:rsidRPr="00E90FF2">
              <w:rPr>
                <w:rFonts w:eastAsia="MyriadPro-Cond"/>
                <w:bCs/>
                <w:iCs/>
                <w:sz w:val="28"/>
                <w:szCs w:val="28"/>
                <w:lang w:val="uk-UA"/>
              </w:rPr>
              <w:t>маційної культури учасників навчально-виховного  процесу</w:t>
            </w:r>
          </w:p>
        </w:tc>
        <w:tc>
          <w:tcPr>
            <w:tcW w:w="42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Організація доступу учнів, педагогічних працівників до вітчизняних і світових інформаційних ресурсів</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324"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Вчитель інфор</w:t>
            </w:r>
            <w:r w:rsidR="00543F40">
              <w:rPr>
                <w:rFonts w:eastAsia="MyriadPro-Cond"/>
                <w:bCs/>
                <w:iCs/>
                <w:sz w:val="28"/>
                <w:szCs w:val="28"/>
                <w:lang w:val="uk-UA"/>
              </w:rPr>
              <w:t>-</w:t>
            </w:r>
          </w:p>
          <w:p w:rsidR="00C214F2" w:rsidRPr="00E90FF2" w:rsidRDefault="00543F40" w:rsidP="00C214F2">
            <w:pPr>
              <w:jc w:val="both"/>
              <w:rPr>
                <w:rFonts w:eastAsia="MyriadPro-Cond"/>
                <w:bCs/>
                <w:iCs/>
                <w:sz w:val="28"/>
                <w:szCs w:val="28"/>
                <w:lang w:val="uk-UA"/>
              </w:rPr>
            </w:pPr>
            <w:r>
              <w:rPr>
                <w:rFonts w:eastAsia="MyriadPro-Cond"/>
                <w:bCs/>
                <w:iCs/>
                <w:sz w:val="28"/>
                <w:szCs w:val="28"/>
                <w:lang w:val="uk-UA"/>
              </w:rPr>
              <w:t>м</w:t>
            </w:r>
            <w:r w:rsidR="00C214F2" w:rsidRPr="00E90FF2">
              <w:rPr>
                <w:rFonts w:eastAsia="MyriadPro-Cond"/>
                <w:bCs/>
                <w:iCs/>
                <w:sz w:val="28"/>
                <w:szCs w:val="28"/>
                <w:lang w:val="uk-UA"/>
              </w:rPr>
              <w:t>атики</w:t>
            </w:r>
            <w:r>
              <w:rPr>
                <w:rFonts w:eastAsia="MyriadPro-Cond"/>
                <w:bCs/>
                <w:iCs/>
                <w:sz w:val="28"/>
                <w:szCs w:val="28"/>
                <w:lang w:val="uk-UA"/>
              </w:rPr>
              <w:t>,</w:t>
            </w:r>
            <w:r w:rsidR="00C214F2" w:rsidRPr="00E90FF2">
              <w:rPr>
                <w:rFonts w:eastAsia="MyriadPro-Cond"/>
                <w:bCs/>
                <w:iCs/>
                <w:sz w:val="28"/>
                <w:szCs w:val="28"/>
                <w:lang w:val="uk-UA"/>
              </w:rPr>
              <w:t xml:space="preserve"> вчителі</w:t>
            </w:r>
            <w:r>
              <w:rPr>
                <w:rFonts w:eastAsia="MyriadPro-Cond"/>
                <w:bCs/>
                <w:iCs/>
                <w:sz w:val="28"/>
                <w:szCs w:val="28"/>
                <w:lang w:val="uk-UA"/>
              </w:rPr>
              <w:t>,</w:t>
            </w:r>
            <w:r w:rsidR="00C214F2"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учні</w:t>
            </w:r>
          </w:p>
        </w:tc>
      </w:tr>
      <w:tr w:rsidR="00C214F2" w:rsidRPr="00E90FF2" w:rsidTr="00D4704E">
        <w:tc>
          <w:tcPr>
            <w:tcW w:w="561" w:type="dxa"/>
          </w:tcPr>
          <w:p w:rsidR="00C214F2" w:rsidRPr="00E90FF2" w:rsidRDefault="00C214F2" w:rsidP="00295AC8">
            <w:pPr>
              <w:numPr>
                <w:ilvl w:val="0"/>
                <w:numId w:val="34"/>
              </w:numPr>
              <w:jc w:val="both"/>
              <w:rPr>
                <w:rFonts w:eastAsia="MyriadPro-Cond"/>
                <w:bCs/>
                <w:iCs/>
                <w:sz w:val="28"/>
                <w:szCs w:val="28"/>
                <w:lang w:val="uk-UA"/>
              </w:rPr>
            </w:pPr>
          </w:p>
        </w:tc>
        <w:tc>
          <w:tcPr>
            <w:tcW w:w="335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Розробка шкільного сайту</w:t>
            </w:r>
          </w:p>
        </w:tc>
        <w:tc>
          <w:tcPr>
            <w:tcW w:w="425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Зацікавленість учнів у створенні сторінки або пошуку матеріалу для сайту</w:t>
            </w:r>
          </w:p>
        </w:tc>
        <w:tc>
          <w:tcPr>
            <w:tcW w:w="1559" w:type="dxa"/>
          </w:tcPr>
          <w:p w:rsidR="00C214F2" w:rsidRPr="00E90FF2" w:rsidRDefault="00D4704E" w:rsidP="00C214F2">
            <w:pPr>
              <w:jc w:val="both"/>
              <w:rPr>
                <w:rFonts w:eastAsia="MyriadPro-Cond"/>
                <w:bCs/>
                <w:iCs/>
                <w:sz w:val="28"/>
                <w:szCs w:val="28"/>
                <w:lang w:val="uk-UA"/>
              </w:rPr>
            </w:pPr>
            <w:r>
              <w:rPr>
                <w:rFonts w:eastAsia="MyriadPro-Cond"/>
                <w:bCs/>
                <w:iCs/>
                <w:sz w:val="28"/>
                <w:szCs w:val="28"/>
                <w:lang w:val="uk-UA"/>
              </w:rPr>
              <w:t>2016-2021</w:t>
            </w:r>
          </w:p>
        </w:tc>
        <w:tc>
          <w:tcPr>
            <w:tcW w:w="1324" w:type="dxa"/>
          </w:tcPr>
          <w:p w:rsidR="00D4704E" w:rsidRDefault="00C214F2" w:rsidP="00C214F2">
            <w:pPr>
              <w:jc w:val="both"/>
              <w:rPr>
                <w:rFonts w:eastAsia="MyriadPro-Cond"/>
                <w:bCs/>
                <w:iCs/>
                <w:sz w:val="28"/>
                <w:szCs w:val="28"/>
                <w:lang w:val="uk-UA"/>
              </w:rPr>
            </w:pPr>
            <w:r w:rsidRPr="00E90FF2">
              <w:rPr>
                <w:rFonts w:eastAsia="MyriadPro-Cond"/>
                <w:bCs/>
                <w:iCs/>
                <w:sz w:val="28"/>
                <w:szCs w:val="28"/>
                <w:lang w:val="uk-UA"/>
              </w:rPr>
              <w:t>Вчитель інфор</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матики</w:t>
            </w:r>
          </w:p>
        </w:tc>
      </w:tr>
    </w:tbl>
    <w:p w:rsidR="00C214F2" w:rsidRPr="00E90FF2" w:rsidRDefault="00C214F2" w:rsidP="00C214F2">
      <w:pPr>
        <w:jc w:val="both"/>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D4704E" w:rsidRDefault="00D4704E" w:rsidP="00C214F2">
      <w:pPr>
        <w:rPr>
          <w:b/>
          <w:sz w:val="28"/>
          <w:szCs w:val="28"/>
          <w:lang w:val="uk-UA"/>
        </w:rPr>
      </w:pPr>
    </w:p>
    <w:p w:rsidR="008B1AFA" w:rsidRDefault="008B1AFA" w:rsidP="00C214F2">
      <w:pPr>
        <w:rPr>
          <w:b/>
          <w:sz w:val="28"/>
          <w:szCs w:val="28"/>
          <w:lang w:val="uk-UA"/>
        </w:rPr>
      </w:pPr>
    </w:p>
    <w:p w:rsidR="008B1AFA" w:rsidRDefault="008B1AFA" w:rsidP="00C214F2">
      <w:pPr>
        <w:rPr>
          <w:b/>
          <w:sz w:val="28"/>
          <w:szCs w:val="28"/>
          <w:lang w:val="uk-UA"/>
        </w:rPr>
      </w:pPr>
    </w:p>
    <w:p w:rsidR="008B1AFA" w:rsidRDefault="008B1AFA" w:rsidP="00C214F2">
      <w:pPr>
        <w:rPr>
          <w:b/>
          <w:sz w:val="28"/>
          <w:szCs w:val="28"/>
          <w:lang w:val="uk-UA"/>
        </w:rPr>
      </w:pPr>
    </w:p>
    <w:p w:rsidR="008B1AFA" w:rsidRDefault="008B1AFA" w:rsidP="00C214F2">
      <w:pPr>
        <w:rPr>
          <w:b/>
          <w:sz w:val="28"/>
          <w:szCs w:val="28"/>
          <w:lang w:val="uk-UA"/>
        </w:rPr>
      </w:pPr>
    </w:p>
    <w:p w:rsidR="008B1AFA" w:rsidRDefault="008B1AFA" w:rsidP="00C214F2">
      <w:pPr>
        <w:rPr>
          <w:b/>
          <w:sz w:val="28"/>
          <w:szCs w:val="28"/>
          <w:lang w:val="uk-UA"/>
        </w:rPr>
      </w:pPr>
    </w:p>
    <w:p w:rsidR="008B1AFA" w:rsidRDefault="008B1AFA" w:rsidP="00C214F2">
      <w:pPr>
        <w:rPr>
          <w:b/>
          <w:sz w:val="28"/>
          <w:szCs w:val="28"/>
          <w:lang w:val="uk-UA"/>
        </w:rPr>
      </w:pPr>
    </w:p>
    <w:p w:rsidR="008B1AFA" w:rsidRDefault="008B1AFA" w:rsidP="00C214F2">
      <w:pPr>
        <w:rPr>
          <w:b/>
          <w:sz w:val="28"/>
          <w:szCs w:val="28"/>
          <w:lang w:val="uk-UA"/>
        </w:rPr>
      </w:pPr>
    </w:p>
    <w:p w:rsidR="008B1AFA" w:rsidRDefault="008B1AFA" w:rsidP="00C214F2">
      <w:pPr>
        <w:rPr>
          <w:b/>
          <w:sz w:val="28"/>
          <w:szCs w:val="28"/>
          <w:lang w:val="uk-UA"/>
        </w:rPr>
      </w:pPr>
    </w:p>
    <w:p w:rsidR="00554AD1" w:rsidRDefault="00554AD1" w:rsidP="00C214F2">
      <w:pPr>
        <w:rPr>
          <w:b/>
          <w:sz w:val="28"/>
          <w:szCs w:val="28"/>
          <w:lang w:val="uk-UA"/>
        </w:rPr>
      </w:pPr>
    </w:p>
    <w:p w:rsidR="00C214F2" w:rsidRPr="00152607" w:rsidRDefault="00C214F2" w:rsidP="00543F40">
      <w:pPr>
        <w:jc w:val="center"/>
        <w:rPr>
          <w:b/>
          <w:sz w:val="32"/>
          <w:szCs w:val="32"/>
          <w:lang w:val="uk-UA"/>
        </w:rPr>
      </w:pPr>
      <w:r w:rsidRPr="00152607">
        <w:rPr>
          <w:b/>
          <w:sz w:val="32"/>
          <w:szCs w:val="32"/>
          <w:lang w:val="uk-UA"/>
        </w:rPr>
        <w:lastRenderedPageBreak/>
        <w:t xml:space="preserve">Підпрограма </w:t>
      </w:r>
      <w:r w:rsidRPr="00543F40">
        <w:rPr>
          <w:b/>
          <w:color w:val="C00000"/>
          <w:sz w:val="32"/>
          <w:szCs w:val="32"/>
          <w:lang w:val="uk-UA"/>
        </w:rPr>
        <w:t>«Виховна система»</w:t>
      </w:r>
    </w:p>
    <w:p w:rsidR="00C214F2" w:rsidRPr="00152607" w:rsidRDefault="00C214F2" w:rsidP="00C214F2">
      <w:pPr>
        <w:ind w:left="360"/>
        <w:jc w:val="both"/>
        <w:rPr>
          <w:bCs/>
          <w:sz w:val="32"/>
          <w:szCs w:val="32"/>
          <w:u w:val="single"/>
          <w:lang w:val="uk-UA"/>
        </w:rPr>
      </w:pPr>
      <w:r w:rsidRPr="00152607">
        <w:rPr>
          <w:bCs/>
          <w:sz w:val="32"/>
          <w:szCs w:val="32"/>
          <w:u w:val="single"/>
          <w:lang w:val="uk-UA"/>
        </w:rPr>
        <w:t>Мета: </w:t>
      </w:r>
    </w:p>
    <w:p w:rsidR="00C214F2" w:rsidRPr="00E90FF2" w:rsidRDefault="00C214F2" w:rsidP="00295AC8">
      <w:pPr>
        <w:numPr>
          <w:ilvl w:val="0"/>
          <w:numId w:val="35"/>
        </w:numPr>
        <w:jc w:val="both"/>
        <w:rPr>
          <w:bCs/>
          <w:sz w:val="28"/>
          <w:szCs w:val="28"/>
          <w:lang w:val="uk-UA"/>
        </w:rPr>
      </w:pPr>
      <w:r w:rsidRPr="00E90FF2">
        <w:rPr>
          <w:bCs/>
          <w:sz w:val="28"/>
          <w:szCs w:val="28"/>
          <w:lang w:val="uk-UA"/>
        </w:rPr>
        <w:t>удосконалення та розвиток виховної системи на основі національних та загальнолюдських цінностей пошук нових шляхів організації позакласної і позашкільної виховної роботи; </w:t>
      </w:r>
    </w:p>
    <w:p w:rsidR="00C214F2" w:rsidRPr="00E90FF2" w:rsidRDefault="00C214F2" w:rsidP="00295AC8">
      <w:pPr>
        <w:numPr>
          <w:ilvl w:val="0"/>
          <w:numId w:val="35"/>
        </w:numPr>
        <w:jc w:val="both"/>
        <w:rPr>
          <w:bCs/>
          <w:sz w:val="28"/>
          <w:szCs w:val="28"/>
          <w:lang w:val="uk-UA"/>
        </w:rPr>
      </w:pPr>
      <w:r w:rsidRPr="00E90FF2">
        <w:rPr>
          <w:bCs/>
          <w:sz w:val="28"/>
          <w:szCs w:val="28"/>
          <w:lang w:val="uk-UA"/>
        </w:rPr>
        <w:t>виховання вільної особистості, активної у виборі власної життєвої позиції, свідомого громадянина України. </w:t>
      </w:r>
    </w:p>
    <w:p w:rsidR="00C214F2" w:rsidRPr="00E90FF2" w:rsidRDefault="00C214F2" w:rsidP="00C214F2">
      <w:pPr>
        <w:ind w:left="360"/>
        <w:jc w:val="both"/>
        <w:rPr>
          <w:b/>
          <w:bCs/>
          <w:sz w:val="28"/>
          <w:szCs w:val="28"/>
          <w:u w:val="single"/>
          <w:lang w:val="uk-UA"/>
        </w:rPr>
      </w:pPr>
    </w:p>
    <w:p w:rsidR="00C214F2" w:rsidRPr="00E90FF2" w:rsidRDefault="00C214F2" w:rsidP="00C214F2">
      <w:pPr>
        <w:ind w:left="360"/>
        <w:jc w:val="both"/>
        <w:rPr>
          <w:bCs/>
          <w:sz w:val="28"/>
          <w:szCs w:val="28"/>
          <w:u w:val="single"/>
          <w:lang w:val="uk-UA"/>
        </w:rPr>
      </w:pPr>
      <w:r w:rsidRPr="00E90FF2">
        <w:rPr>
          <w:bCs/>
          <w:sz w:val="28"/>
          <w:szCs w:val="28"/>
          <w:u w:val="single"/>
          <w:lang w:val="uk-UA"/>
        </w:rPr>
        <w:t>Завдання: </w:t>
      </w:r>
    </w:p>
    <w:p w:rsidR="00C214F2" w:rsidRPr="00E90FF2" w:rsidRDefault="00C214F2" w:rsidP="00295AC8">
      <w:pPr>
        <w:numPr>
          <w:ilvl w:val="0"/>
          <w:numId w:val="35"/>
        </w:numPr>
        <w:jc w:val="both"/>
        <w:rPr>
          <w:bCs/>
          <w:sz w:val="28"/>
          <w:szCs w:val="28"/>
          <w:lang w:val="uk-UA"/>
        </w:rPr>
      </w:pPr>
      <w:r w:rsidRPr="00E90FF2">
        <w:rPr>
          <w:bCs/>
          <w:sz w:val="28"/>
          <w:szCs w:val="28"/>
          <w:lang w:val="uk-UA"/>
        </w:rPr>
        <w:t>дотримання принципів виховання, визначених Національною програмою виховання дітей  та учнівської молоді в Україні; </w:t>
      </w:r>
    </w:p>
    <w:p w:rsidR="00C214F2" w:rsidRPr="00E90FF2" w:rsidRDefault="00C214F2" w:rsidP="00295AC8">
      <w:pPr>
        <w:numPr>
          <w:ilvl w:val="0"/>
          <w:numId w:val="35"/>
        </w:numPr>
        <w:jc w:val="both"/>
        <w:rPr>
          <w:bCs/>
          <w:sz w:val="28"/>
          <w:szCs w:val="28"/>
          <w:lang w:val="uk-UA"/>
        </w:rPr>
      </w:pPr>
      <w:r w:rsidRPr="00E90FF2">
        <w:rPr>
          <w:bCs/>
          <w:sz w:val="28"/>
          <w:szCs w:val="28"/>
          <w:lang w:val="uk-UA"/>
        </w:rPr>
        <w:t>удосконалення системи виховної роботи, спрямованої на розвиток особистості дитини;</w:t>
      </w:r>
    </w:p>
    <w:p w:rsidR="00C214F2" w:rsidRPr="00E90FF2" w:rsidRDefault="00C214F2" w:rsidP="00295AC8">
      <w:pPr>
        <w:numPr>
          <w:ilvl w:val="0"/>
          <w:numId w:val="35"/>
        </w:numPr>
        <w:jc w:val="both"/>
        <w:rPr>
          <w:bCs/>
          <w:sz w:val="28"/>
          <w:szCs w:val="28"/>
          <w:lang w:val="uk-UA"/>
        </w:rPr>
      </w:pPr>
      <w:r w:rsidRPr="00E90FF2">
        <w:rPr>
          <w:bCs/>
          <w:sz w:val="28"/>
          <w:szCs w:val="28"/>
          <w:lang w:val="uk-UA"/>
        </w:rPr>
        <w:t>реалізація у процесі роботи, системного, творчого підходів до організації виховного процесу у класних колективах; </w:t>
      </w:r>
    </w:p>
    <w:p w:rsidR="00C214F2" w:rsidRPr="00E90FF2" w:rsidRDefault="00C214F2" w:rsidP="00295AC8">
      <w:pPr>
        <w:numPr>
          <w:ilvl w:val="0"/>
          <w:numId w:val="35"/>
        </w:numPr>
        <w:jc w:val="both"/>
        <w:rPr>
          <w:bCs/>
          <w:sz w:val="28"/>
          <w:szCs w:val="28"/>
          <w:lang w:val="uk-UA"/>
        </w:rPr>
      </w:pPr>
      <w:r w:rsidRPr="00E90FF2">
        <w:rPr>
          <w:bCs/>
          <w:sz w:val="28"/>
          <w:szCs w:val="28"/>
          <w:lang w:val="uk-UA"/>
        </w:rPr>
        <w:t>оптимальне поєднання форм організації виховної роботи; </w:t>
      </w:r>
    </w:p>
    <w:p w:rsidR="00C214F2" w:rsidRPr="00E90FF2" w:rsidRDefault="008B1AFA" w:rsidP="00295AC8">
      <w:pPr>
        <w:numPr>
          <w:ilvl w:val="0"/>
          <w:numId w:val="35"/>
        </w:numPr>
        <w:ind w:left="360"/>
        <w:jc w:val="both"/>
        <w:rPr>
          <w:b/>
          <w:bCs/>
          <w:sz w:val="28"/>
          <w:szCs w:val="28"/>
          <w:u w:val="single"/>
          <w:lang w:val="uk-UA"/>
        </w:rPr>
      </w:pPr>
      <w:r>
        <w:rPr>
          <w:bCs/>
          <w:sz w:val="28"/>
          <w:szCs w:val="28"/>
          <w:lang w:val="uk-UA"/>
        </w:rPr>
        <w:t xml:space="preserve">    </w:t>
      </w:r>
      <w:r w:rsidR="00C214F2" w:rsidRPr="00E90FF2">
        <w:rPr>
          <w:bCs/>
          <w:sz w:val="28"/>
          <w:szCs w:val="28"/>
          <w:lang w:val="uk-UA"/>
        </w:rPr>
        <w:t xml:space="preserve">розвиток діяльності органів учнівського самоврядування, </w:t>
      </w:r>
    </w:p>
    <w:p w:rsidR="00C214F2" w:rsidRPr="00E90FF2" w:rsidRDefault="00C214F2" w:rsidP="00C214F2">
      <w:pPr>
        <w:jc w:val="both"/>
        <w:rPr>
          <w:b/>
          <w:bCs/>
          <w:sz w:val="28"/>
          <w:szCs w:val="28"/>
          <w:u w:val="single"/>
          <w:lang w:val="uk-UA"/>
        </w:rPr>
      </w:pPr>
    </w:p>
    <w:p w:rsidR="00C214F2" w:rsidRPr="00E90FF2" w:rsidRDefault="00C214F2" w:rsidP="00C214F2">
      <w:pPr>
        <w:ind w:left="360"/>
        <w:jc w:val="both"/>
        <w:rPr>
          <w:bCs/>
          <w:sz w:val="28"/>
          <w:szCs w:val="28"/>
          <w:u w:val="single"/>
          <w:lang w:val="uk-UA"/>
        </w:rPr>
      </w:pPr>
      <w:r w:rsidRPr="00E90FF2">
        <w:rPr>
          <w:bCs/>
          <w:sz w:val="28"/>
          <w:szCs w:val="28"/>
          <w:u w:val="single"/>
          <w:lang w:val="uk-UA"/>
        </w:rPr>
        <w:t>Пріоритети:</w:t>
      </w:r>
    </w:p>
    <w:p w:rsidR="00C214F2" w:rsidRPr="00E90FF2" w:rsidRDefault="00C214F2" w:rsidP="00295AC8">
      <w:pPr>
        <w:numPr>
          <w:ilvl w:val="0"/>
          <w:numId w:val="35"/>
        </w:numPr>
        <w:jc w:val="both"/>
        <w:rPr>
          <w:bCs/>
          <w:sz w:val="28"/>
          <w:szCs w:val="28"/>
          <w:lang w:val="uk-UA"/>
        </w:rPr>
      </w:pPr>
      <w:r w:rsidRPr="00E90FF2">
        <w:rPr>
          <w:bCs/>
          <w:sz w:val="28"/>
          <w:szCs w:val="28"/>
          <w:lang w:val="uk-UA"/>
        </w:rPr>
        <w:t>створення необхідних умов для розвитку творчого потенціалу особистості;</w:t>
      </w:r>
    </w:p>
    <w:p w:rsidR="00C214F2" w:rsidRPr="00E90FF2" w:rsidRDefault="00C214F2" w:rsidP="00295AC8">
      <w:pPr>
        <w:numPr>
          <w:ilvl w:val="0"/>
          <w:numId w:val="35"/>
        </w:numPr>
        <w:jc w:val="both"/>
        <w:rPr>
          <w:bCs/>
          <w:sz w:val="28"/>
          <w:szCs w:val="28"/>
          <w:lang w:val="uk-UA"/>
        </w:rPr>
      </w:pPr>
      <w:r w:rsidRPr="00E90FF2">
        <w:rPr>
          <w:bCs/>
          <w:sz w:val="28"/>
          <w:szCs w:val="28"/>
          <w:lang w:val="uk-UA"/>
        </w:rPr>
        <w:t>стимулювання ініціативності та життєвої активності дитини;</w:t>
      </w:r>
    </w:p>
    <w:p w:rsidR="00C214F2" w:rsidRPr="00E90FF2" w:rsidRDefault="00C214F2" w:rsidP="00295AC8">
      <w:pPr>
        <w:numPr>
          <w:ilvl w:val="0"/>
          <w:numId w:val="35"/>
        </w:numPr>
        <w:jc w:val="both"/>
        <w:rPr>
          <w:bCs/>
          <w:sz w:val="28"/>
          <w:szCs w:val="28"/>
          <w:lang w:val="uk-UA"/>
        </w:rPr>
      </w:pPr>
      <w:r w:rsidRPr="00E90FF2">
        <w:rPr>
          <w:bCs/>
          <w:sz w:val="28"/>
          <w:szCs w:val="28"/>
          <w:lang w:val="uk-UA"/>
        </w:rPr>
        <w:t>виховання на засадах загальнолюдських і національних цінностей</w:t>
      </w:r>
    </w:p>
    <w:p w:rsidR="00C214F2" w:rsidRPr="00E90FF2" w:rsidRDefault="00C214F2" w:rsidP="00C214F2">
      <w:pPr>
        <w:ind w:left="360"/>
        <w:jc w:val="both"/>
        <w:rPr>
          <w:sz w:val="28"/>
          <w:szCs w:val="28"/>
          <w:u w:val="single"/>
          <w:lang w:val="uk-UA"/>
        </w:rPr>
      </w:pPr>
      <w:r w:rsidRPr="00E90FF2">
        <w:rPr>
          <w:bCs/>
          <w:sz w:val="28"/>
          <w:szCs w:val="28"/>
          <w:lang w:val="uk-UA"/>
        </w:rPr>
        <w:br/>
      </w:r>
      <w:r w:rsidRPr="00E90FF2">
        <w:rPr>
          <w:bCs/>
          <w:sz w:val="28"/>
          <w:szCs w:val="28"/>
          <w:u w:val="single"/>
          <w:lang w:val="uk-UA"/>
        </w:rPr>
        <w:t>Шляхи реалізації</w:t>
      </w:r>
    </w:p>
    <w:p w:rsidR="00C214F2" w:rsidRPr="00E90FF2" w:rsidRDefault="00C214F2" w:rsidP="00C214F2">
      <w:pPr>
        <w:jc w:val="both"/>
        <w:rPr>
          <w:rFonts w:eastAsia="MyriadPro-Cond"/>
          <w:b/>
          <w:bCs/>
          <w:iCs/>
          <w:sz w:val="28"/>
          <w:szCs w:val="28"/>
          <w:lang w:val="uk-UA"/>
        </w:rPr>
      </w:pPr>
    </w:p>
    <w:tbl>
      <w:tblPr>
        <w:tblW w:w="1105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639"/>
        <w:gridCol w:w="3827"/>
        <w:gridCol w:w="1541"/>
        <w:gridCol w:w="1484"/>
      </w:tblGrid>
      <w:tr w:rsidR="00C214F2" w:rsidRPr="00E90FF2" w:rsidTr="00152607">
        <w:tc>
          <w:tcPr>
            <w:tcW w:w="560"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з/п</w:t>
            </w: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382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Очікувані результати</w:t>
            </w:r>
          </w:p>
        </w:tc>
        <w:tc>
          <w:tcPr>
            <w:tcW w:w="154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Термін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виконання</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Відпові</w:t>
            </w:r>
            <w:r w:rsidR="00152607">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дальні</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Здійснювати виховний процес відповідно до діючих державних програм, інших нормативних актів, що обумовлюють виховну роботу в школі</w:t>
            </w:r>
          </w:p>
        </w:tc>
        <w:tc>
          <w:tcPr>
            <w:tcW w:w="382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Організація виховного проце</w:t>
            </w:r>
            <w:r w:rsidR="00152607">
              <w:rPr>
                <w:rFonts w:eastAsia="MyriadPro-Cond"/>
                <w:bCs/>
                <w:iCs/>
                <w:sz w:val="28"/>
                <w:szCs w:val="28"/>
                <w:lang w:val="uk-UA"/>
              </w:rPr>
              <w:t>-</w:t>
            </w:r>
            <w:r w:rsidRPr="00E90FF2">
              <w:rPr>
                <w:rFonts w:eastAsia="MyriadPro-Cond"/>
                <w:bCs/>
                <w:iCs/>
                <w:sz w:val="28"/>
                <w:szCs w:val="28"/>
                <w:lang w:val="uk-UA"/>
              </w:rPr>
              <w:t>су на основі принципів, дер</w:t>
            </w:r>
            <w:r w:rsidR="00152607">
              <w:rPr>
                <w:rFonts w:eastAsia="MyriadPro-Cond"/>
                <w:bCs/>
                <w:iCs/>
                <w:sz w:val="28"/>
                <w:szCs w:val="28"/>
                <w:lang w:val="uk-UA"/>
              </w:rPr>
              <w:t>-</w:t>
            </w:r>
            <w:r w:rsidRPr="00E90FF2">
              <w:rPr>
                <w:rFonts w:eastAsia="MyriadPro-Cond"/>
                <w:bCs/>
                <w:iCs/>
                <w:sz w:val="28"/>
                <w:szCs w:val="28"/>
                <w:lang w:val="uk-UA"/>
              </w:rPr>
              <w:t>жавних програм, норма</w:t>
            </w:r>
            <w:r w:rsidR="00152607">
              <w:rPr>
                <w:rFonts w:eastAsia="MyriadPro-Cond"/>
                <w:bCs/>
                <w:iCs/>
                <w:sz w:val="28"/>
                <w:szCs w:val="28"/>
                <w:lang w:val="uk-UA"/>
              </w:rPr>
              <w:t>-</w:t>
            </w:r>
            <w:r w:rsidRPr="00E90FF2">
              <w:rPr>
                <w:rFonts w:eastAsia="MyriadPro-Cond"/>
                <w:bCs/>
                <w:iCs/>
                <w:sz w:val="28"/>
                <w:szCs w:val="28"/>
                <w:lang w:val="uk-UA"/>
              </w:rPr>
              <w:t>тивних актів, що дозволяють виховати соціально-активну, освічену, моральну і фізично здорову особистість.</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Заст. директора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 ВР</w:t>
            </w:r>
            <w:r w:rsidR="00543F40">
              <w:rPr>
                <w:rFonts w:eastAsia="MyriadPro-Cond"/>
                <w:bCs/>
                <w:iCs/>
                <w:sz w:val="28"/>
                <w:szCs w:val="28"/>
                <w:lang w:val="uk-UA"/>
              </w:rPr>
              <w:t>,</w:t>
            </w:r>
            <w:r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класні керівники</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Удосконалювати діючу систему виховної роботи, впроваджувати нові техно</w:t>
            </w:r>
            <w:r w:rsidR="00152607">
              <w:rPr>
                <w:rFonts w:eastAsia="MyriadPro-Cond"/>
                <w:bCs/>
                <w:iCs/>
                <w:sz w:val="28"/>
                <w:szCs w:val="28"/>
                <w:lang w:val="uk-UA"/>
              </w:rPr>
              <w:t>-</w:t>
            </w:r>
            <w:r w:rsidRPr="00E90FF2">
              <w:rPr>
                <w:rFonts w:eastAsia="MyriadPro-Cond"/>
                <w:bCs/>
                <w:iCs/>
                <w:sz w:val="28"/>
                <w:szCs w:val="28"/>
                <w:lang w:val="uk-UA"/>
              </w:rPr>
              <w:t>логії та методики виховання дітей та учнівської молоді</w:t>
            </w:r>
          </w:p>
        </w:tc>
        <w:tc>
          <w:tcPr>
            <w:tcW w:w="382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Формування в учнів гро</w:t>
            </w:r>
            <w:r w:rsidR="00152607">
              <w:rPr>
                <w:rFonts w:eastAsia="MyriadPro-Cond"/>
                <w:bCs/>
                <w:iCs/>
                <w:sz w:val="28"/>
                <w:szCs w:val="28"/>
                <w:lang w:val="uk-UA"/>
              </w:rPr>
              <w:t>-</w:t>
            </w:r>
            <w:r w:rsidRPr="00E90FF2">
              <w:rPr>
                <w:rFonts w:eastAsia="MyriadPro-Cond"/>
                <w:bCs/>
                <w:iCs/>
                <w:sz w:val="28"/>
                <w:szCs w:val="28"/>
                <w:lang w:val="uk-UA"/>
              </w:rPr>
              <w:t>мадської та правової свідо</w:t>
            </w:r>
            <w:r w:rsidR="00152607">
              <w:rPr>
                <w:rFonts w:eastAsia="MyriadPro-Cond"/>
                <w:bCs/>
                <w:iCs/>
                <w:sz w:val="28"/>
                <w:szCs w:val="28"/>
                <w:lang w:val="uk-UA"/>
              </w:rPr>
              <w:t>-</w:t>
            </w:r>
            <w:r w:rsidRPr="00E90FF2">
              <w:rPr>
                <w:rFonts w:eastAsia="MyriadPro-Cond"/>
                <w:bCs/>
                <w:iCs/>
                <w:sz w:val="28"/>
                <w:szCs w:val="28"/>
                <w:lang w:val="uk-UA"/>
              </w:rPr>
              <w:t>мості, почуття власної гід</w:t>
            </w:r>
            <w:r w:rsidR="00152607">
              <w:rPr>
                <w:rFonts w:eastAsia="MyriadPro-Cond"/>
                <w:bCs/>
                <w:iCs/>
                <w:sz w:val="28"/>
                <w:szCs w:val="28"/>
                <w:lang w:val="uk-UA"/>
              </w:rPr>
              <w:t>-</w:t>
            </w:r>
            <w:r w:rsidRPr="00E90FF2">
              <w:rPr>
                <w:rFonts w:eastAsia="MyriadPro-Cond"/>
                <w:bCs/>
                <w:iCs/>
                <w:sz w:val="28"/>
                <w:szCs w:val="28"/>
                <w:lang w:val="uk-UA"/>
              </w:rPr>
              <w:t>ності, творчого мислення, відповідальності, правових норм, естетичних станів, духовного багатства, системи наукових знань про природу, людину, суспільства.</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Заст. директора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 ВР</w:t>
            </w:r>
            <w:r w:rsidR="00543F40">
              <w:rPr>
                <w:rFonts w:eastAsia="MyriadPro-Cond"/>
                <w:bCs/>
                <w:iCs/>
                <w:sz w:val="28"/>
                <w:szCs w:val="28"/>
                <w:lang w:val="uk-UA"/>
              </w:rPr>
              <w:t>,</w:t>
            </w:r>
            <w:r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класні керівники</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8B1AFA">
            <w:pPr>
              <w:jc w:val="both"/>
              <w:rPr>
                <w:rFonts w:eastAsia="MyriadPro-Cond"/>
                <w:bCs/>
                <w:iCs/>
                <w:sz w:val="28"/>
                <w:szCs w:val="28"/>
                <w:lang w:val="uk-UA"/>
              </w:rPr>
            </w:pPr>
            <w:r w:rsidRPr="00E90FF2">
              <w:rPr>
                <w:rFonts w:eastAsia="MyriadPro-Cond"/>
                <w:bCs/>
                <w:iCs/>
                <w:sz w:val="28"/>
                <w:szCs w:val="28"/>
                <w:lang w:val="uk-UA"/>
              </w:rPr>
              <w:t>Здійснювати виховну робо</w:t>
            </w:r>
            <w:r w:rsidR="00152607">
              <w:rPr>
                <w:rFonts w:eastAsia="MyriadPro-Cond"/>
                <w:bCs/>
                <w:iCs/>
                <w:sz w:val="28"/>
                <w:szCs w:val="28"/>
                <w:lang w:val="uk-UA"/>
              </w:rPr>
              <w:t>-</w:t>
            </w:r>
            <w:r w:rsidRPr="00E90FF2">
              <w:rPr>
                <w:rFonts w:eastAsia="MyriadPro-Cond"/>
                <w:bCs/>
                <w:iCs/>
                <w:sz w:val="28"/>
                <w:szCs w:val="28"/>
                <w:lang w:val="uk-UA"/>
              </w:rPr>
              <w:t xml:space="preserve">ту в класних колективах, керуючись </w:t>
            </w:r>
            <w:r w:rsidR="008B1AFA">
              <w:rPr>
                <w:rFonts w:eastAsia="MyriadPro-Cond"/>
                <w:bCs/>
                <w:iCs/>
                <w:sz w:val="28"/>
                <w:szCs w:val="28"/>
                <w:lang w:val="uk-UA"/>
              </w:rPr>
              <w:t>нормативними документами МОН України.</w:t>
            </w:r>
          </w:p>
        </w:tc>
        <w:tc>
          <w:tcPr>
            <w:tcW w:w="3827" w:type="dxa"/>
          </w:tcPr>
          <w:p w:rsidR="00C214F2" w:rsidRPr="00E90FF2" w:rsidRDefault="00C214F2" w:rsidP="00152607">
            <w:pPr>
              <w:jc w:val="both"/>
              <w:rPr>
                <w:rFonts w:eastAsia="MyriadPro-Cond"/>
                <w:bCs/>
                <w:iCs/>
                <w:sz w:val="28"/>
                <w:szCs w:val="28"/>
                <w:lang w:val="uk-UA"/>
              </w:rPr>
            </w:pPr>
            <w:r w:rsidRPr="00E90FF2">
              <w:rPr>
                <w:rFonts w:eastAsia="MyriadPro-Cond"/>
                <w:bCs/>
                <w:iCs/>
                <w:sz w:val="28"/>
                <w:szCs w:val="28"/>
                <w:lang w:val="uk-UA"/>
              </w:rPr>
              <w:t>Забезпечення умов для розвитку творчого потенціалу особистості, перспектив її саморозвитку в колективі, розширення та погли</w:t>
            </w:r>
            <w:r w:rsidR="00152607">
              <w:rPr>
                <w:rFonts w:eastAsia="MyriadPro-Cond"/>
                <w:bCs/>
                <w:iCs/>
                <w:sz w:val="28"/>
                <w:szCs w:val="28"/>
                <w:lang w:val="uk-UA"/>
              </w:rPr>
              <w:t>блення внутрішкільних зв’язків</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Заст. директора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 ВР</w:t>
            </w:r>
            <w:r w:rsidR="00543F40">
              <w:rPr>
                <w:rFonts w:eastAsia="MyriadPro-Cond"/>
                <w:bCs/>
                <w:iCs/>
                <w:sz w:val="28"/>
                <w:szCs w:val="28"/>
                <w:lang w:val="uk-UA"/>
              </w:rPr>
              <w:t>,</w:t>
            </w:r>
            <w:r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класні керівники</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8B1AFA">
            <w:pPr>
              <w:jc w:val="both"/>
              <w:rPr>
                <w:rFonts w:eastAsia="MyriadPro-Cond"/>
                <w:bCs/>
                <w:iCs/>
                <w:sz w:val="28"/>
                <w:szCs w:val="28"/>
                <w:lang w:val="uk-UA"/>
              </w:rPr>
            </w:pPr>
            <w:r w:rsidRPr="00E90FF2">
              <w:rPr>
                <w:rFonts w:eastAsia="MyriadPro-Cond"/>
                <w:bCs/>
                <w:iCs/>
                <w:sz w:val="28"/>
                <w:szCs w:val="28"/>
                <w:lang w:val="uk-UA"/>
              </w:rPr>
              <w:t>Здійснювати правове та психологічне забезпечення виховного процесу з дітьми</w:t>
            </w:r>
            <w:r w:rsidR="009E4C62">
              <w:rPr>
                <w:rFonts w:eastAsia="MyriadPro-Cond"/>
                <w:bCs/>
                <w:iCs/>
                <w:sz w:val="28"/>
                <w:szCs w:val="28"/>
                <w:lang w:val="uk-UA"/>
              </w:rPr>
              <w:t xml:space="preserve">- </w:t>
            </w:r>
            <w:r w:rsidRPr="00E90FF2">
              <w:rPr>
                <w:rFonts w:eastAsia="MyriadPro-Cond"/>
                <w:bCs/>
                <w:iCs/>
                <w:sz w:val="28"/>
                <w:szCs w:val="28"/>
                <w:lang w:val="uk-UA"/>
              </w:rPr>
              <w:t xml:space="preserve">сиротами та дітьми </w:t>
            </w:r>
            <w:r w:rsidR="008B1AFA">
              <w:rPr>
                <w:rFonts w:eastAsia="MyriadPro-Cond"/>
                <w:bCs/>
                <w:iCs/>
                <w:sz w:val="28"/>
                <w:szCs w:val="28"/>
                <w:lang w:val="uk-UA"/>
              </w:rPr>
              <w:t>позбавленими батьківського піклування.</w:t>
            </w:r>
          </w:p>
        </w:tc>
        <w:tc>
          <w:tcPr>
            <w:tcW w:w="3827" w:type="dxa"/>
          </w:tcPr>
          <w:p w:rsidR="00C214F2" w:rsidRPr="00E90FF2" w:rsidRDefault="00C214F2" w:rsidP="00C214F2">
            <w:pPr>
              <w:jc w:val="both"/>
              <w:rPr>
                <w:rFonts w:eastAsia="MyriadPro-Cond"/>
                <w:bCs/>
                <w:iCs/>
                <w:sz w:val="28"/>
                <w:szCs w:val="28"/>
                <w:lang w:val="uk-UA"/>
              </w:rPr>
            </w:pPr>
            <w:r w:rsidRPr="00E90FF2">
              <w:rPr>
                <w:sz w:val="28"/>
                <w:szCs w:val="28"/>
                <w:lang w:val="uk-UA"/>
              </w:rPr>
              <w:t xml:space="preserve">Формування </w:t>
            </w:r>
            <w:r w:rsidR="00152607">
              <w:rPr>
                <w:sz w:val="28"/>
                <w:szCs w:val="28"/>
                <w:lang w:val="uk-UA"/>
              </w:rPr>
              <w:t>високо мораль-</w:t>
            </w:r>
            <w:r w:rsidRPr="00E90FF2">
              <w:rPr>
                <w:sz w:val="28"/>
                <w:szCs w:val="28"/>
                <w:lang w:val="uk-UA"/>
              </w:rPr>
              <w:t>ної особистості та її самореа</w:t>
            </w:r>
            <w:r w:rsidR="00152607">
              <w:rPr>
                <w:sz w:val="28"/>
                <w:szCs w:val="28"/>
                <w:lang w:val="uk-UA"/>
              </w:rPr>
              <w:t>-</w:t>
            </w:r>
            <w:r w:rsidRPr="00E90FF2">
              <w:rPr>
                <w:sz w:val="28"/>
                <w:szCs w:val="28"/>
                <w:lang w:val="uk-UA"/>
              </w:rPr>
              <w:t>лізації на основі всебічного розвитку здібностей дитини з врахуванням її психологічних особливостей та природного потенціалу, та осмислення загальнолюдських і соціаль</w:t>
            </w:r>
            <w:r w:rsidR="00152607">
              <w:rPr>
                <w:sz w:val="28"/>
                <w:szCs w:val="28"/>
                <w:lang w:val="uk-UA"/>
              </w:rPr>
              <w:t>-</w:t>
            </w:r>
            <w:r w:rsidRPr="00E90FF2">
              <w:rPr>
                <w:sz w:val="28"/>
                <w:szCs w:val="28"/>
                <w:lang w:val="uk-UA"/>
              </w:rPr>
              <w:t>них цінностей світу.</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Заст. директора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 ВР</w:t>
            </w:r>
            <w:r w:rsidR="00543F40">
              <w:rPr>
                <w:rFonts w:eastAsia="MyriadPro-Cond"/>
                <w:bCs/>
                <w:iCs/>
                <w:sz w:val="28"/>
                <w:szCs w:val="28"/>
                <w:lang w:val="uk-UA"/>
              </w:rPr>
              <w:t>,</w:t>
            </w:r>
            <w:r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класні керівники</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Забезпечувати ефективність профілактики девіантної поведінки дітей та учнів</w:t>
            </w:r>
            <w:r w:rsidR="009E4C62">
              <w:rPr>
                <w:rFonts w:eastAsia="MyriadPro-Cond"/>
                <w:bCs/>
                <w:iCs/>
                <w:sz w:val="28"/>
                <w:szCs w:val="28"/>
                <w:lang w:val="uk-UA"/>
              </w:rPr>
              <w:t>-</w:t>
            </w:r>
            <w:r w:rsidRPr="00E90FF2">
              <w:rPr>
                <w:rFonts w:eastAsia="MyriadPro-Cond"/>
                <w:bCs/>
                <w:iCs/>
                <w:sz w:val="28"/>
                <w:szCs w:val="28"/>
                <w:lang w:val="uk-UA"/>
              </w:rPr>
              <w:t>ської молоді, спрямовувати виховний процес на попе</w:t>
            </w:r>
            <w:r w:rsidR="009E4C62">
              <w:rPr>
                <w:rFonts w:eastAsia="MyriadPro-Cond"/>
                <w:bCs/>
                <w:iCs/>
                <w:sz w:val="28"/>
                <w:szCs w:val="28"/>
                <w:lang w:val="uk-UA"/>
              </w:rPr>
              <w:t>-</w:t>
            </w:r>
            <w:r w:rsidRPr="00E90FF2">
              <w:rPr>
                <w:rFonts w:eastAsia="MyriadPro-Cond"/>
                <w:bCs/>
                <w:iCs/>
                <w:sz w:val="28"/>
                <w:szCs w:val="28"/>
                <w:lang w:val="uk-UA"/>
              </w:rPr>
              <w:t>редження та подолання тютюнопаління, вживання наркотичних та психо</w:t>
            </w:r>
            <w:r w:rsidR="009E4C62">
              <w:rPr>
                <w:rFonts w:eastAsia="MyriadPro-Cond"/>
                <w:bCs/>
                <w:iCs/>
                <w:sz w:val="28"/>
                <w:szCs w:val="28"/>
                <w:lang w:val="uk-UA"/>
              </w:rPr>
              <w:t>-</w:t>
            </w:r>
            <w:r w:rsidRPr="00E90FF2">
              <w:rPr>
                <w:rFonts w:eastAsia="MyriadPro-Cond"/>
                <w:bCs/>
                <w:iCs/>
                <w:sz w:val="28"/>
                <w:szCs w:val="28"/>
                <w:lang w:val="uk-UA"/>
              </w:rPr>
              <w:t>тропних речовин, профі</w:t>
            </w:r>
            <w:r w:rsidR="009E4C62">
              <w:rPr>
                <w:rFonts w:eastAsia="MyriadPro-Cond"/>
                <w:bCs/>
                <w:iCs/>
                <w:sz w:val="28"/>
                <w:szCs w:val="28"/>
                <w:lang w:val="uk-UA"/>
              </w:rPr>
              <w:t>-</w:t>
            </w:r>
            <w:r w:rsidRPr="00E90FF2">
              <w:rPr>
                <w:rFonts w:eastAsia="MyriadPro-Cond"/>
                <w:bCs/>
                <w:iCs/>
                <w:sz w:val="28"/>
                <w:szCs w:val="28"/>
                <w:lang w:val="uk-UA"/>
              </w:rPr>
              <w:t>лактики ВІЛ/СНІДу</w:t>
            </w:r>
          </w:p>
        </w:tc>
        <w:tc>
          <w:tcPr>
            <w:tcW w:w="382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Збільшення кількості учнів і батьків, що ведуть здоровий спосіб життя і систематично займаються спортом. Створення оптимальних умов для забезпечення фізичного розвитку особистості, збере</w:t>
            </w:r>
            <w:r w:rsidR="009E4C62">
              <w:rPr>
                <w:rFonts w:eastAsia="MyriadPro-Cond"/>
                <w:bCs/>
                <w:iCs/>
                <w:sz w:val="28"/>
                <w:szCs w:val="28"/>
                <w:lang w:val="uk-UA"/>
              </w:rPr>
              <w:t>-</w:t>
            </w:r>
            <w:r w:rsidRPr="00E90FF2">
              <w:rPr>
                <w:rFonts w:eastAsia="MyriadPro-Cond"/>
                <w:bCs/>
                <w:iCs/>
                <w:sz w:val="28"/>
                <w:szCs w:val="28"/>
                <w:lang w:val="uk-UA"/>
              </w:rPr>
              <w:t>ження її здоров’я, отримання знань особливості організму, набуття санітарно-гігієнічних умінь та навичок догляду за власним тілом, підтримання і розвиток його потенціальних можливостей.</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Психолог</w:t>
            </w:r>
            <w:r w:rsidR="00152607">
              <w:rPr>
                <w:rFonts w:eastAsia="MyriadPro-Cond"/>
                <w:bCs/>
                <w:iCs/>
                <w:sz w:val="28"/>
                <w:szCs w:val="28"/>
                <w:lang w:val="uk-UA"/>
              </w:rPr>
              <w:t>,</w:t>
            </w:r>
          </w:p>
          <w:p w:rsidR="00152607" w:rsidRDefault="00152607" w:rsidP="00C214F2">
            <w:pPr>
              <w:jc w:val="both"/>
              <w:rPr>
                <w:rFonts w:eastAsia="MyriadPro-Cond"/>
                <w:bCs/>
                <w:iCs/>
                <w:sz w:val="28"/>
                <w:szCs w:val="28"/>
                <w:lang w:val="uk-UA"/>
              </w:rPr>
            </w:pPr>
            <w:r w:rsidRPr="00E90FF2">
              <w:rPr>
                <w:rFonts w:eastAsia="MyriadPro-Cond"/>
                <w:bCs/>
                <w:iCs/>
                <w:sz w:val="28"/>
                <w:szCs w:val="28"/>
                <w:lang w:val="uk-UA"/>
              </w:rPr>
              <w:t>А</w:t>
            </w:r>
            <w:r w:rsidR="00C214F2" w:rsidRPr="00E90FF2">
              <w:rPr>
                <w:rFonts w:eastAsia="MyriadPro-Cond"/>
                <w:bCs/>
                <w:iCs/>
                <w:sz w:val="28"/>
                <w:szCs w:val="28"/>
                <w:lang w:val="uk-UA"/>
              </w:rPr>
              <w:t>дміні</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Поєднувати організаційно-педагогічну, родинно-сі</w:t>
            </w:r>
            <w:r w:rsidR="009E4C62">
              <w:rPr>
                <w:rFonts w:eastAsia="MyriadPro-Cond"/>
                <w:bCs/>
                <w:iCs/>
                <w:sz w:val="28"/>
                <w:szCs w:val="28"/>
                <w:lang w:val="uk-UA"/>
              </w:rPr>
              <w:t>-</w:t>
            </w:r>
            <w:r w:rsidRPr="00E90FF2">
              <w:rPr>
                <w:rFonts w:eastAsia="MyriadPro-Cond"/>
                <w:bCs/>
                <w:iCs/>
                <w:sz w:val="28"/>
                <w:szCs w:val="28"/>
                <w:lang w:val="uk-UA"/>
              </w:rPr>
              <w:t>мейну, національно-куль</w:t>
            </w:r>
            <w:r w:rsidR="009E4C62">
              <w:rPr>
                <w:rFonts w:eastAsia="MyriadPro-Cond"/>
                <w:bCs/>
                <w:iCs/>
                <w:sz w:val="28"/>
                <w:szCs w:val="28"/>
                <w:lang w:val="uk-UA"/>
              </w:rPr>
              <w:t>-</w:t>
            </w:r>
            <w:r w:rsidRPr="00E90FF2">
              <w:rPr>
                <w:rFonts w:eastAsia="MyriadPro-Cond"/>
                <w:bCs/>
                <w:iCs/>
                <w:sz w:val="28"/>
                <w:szCs w:val="28"/>
                <w:lang w:val="uk-UA"/>
              </w:rPr>
              <w:t>турну, просвітницьку діяль</w:t>
            </w:r>
            <w:r w:rsidR="009E4C62">
              <w:rPr>
                <w:rFonts w:eastAsia="MyriadPro-Cond"/>
                <w:bCs/>
                <w:iCs/>
                <w:sz w:val="28"/>
                <w:szCs w:val="28"/>
                <w:lang w:val="uk-UA"/>
              </w:rPr>
              <w:t>-</w:t>
            </w:r>
            <w:r w:rsidRPr="00E90FF2">
              <w:rPr>
                <w:rFonts w:eastAsia="MyriadPro-Cond"/>
                <w:bCs/>
                <w:iCs/>
                <w:sz w:val="28"/>
                <w:szCs w:val="28"/>
                <w:lang w:val="uk-UA"/>
              </w:rPr>
              <w:t>ність педагогів, батьків, учнів, місцевої громади</w:t>
            </w:r>
          </w:p>
        </w:tc>
        <w:tc>
          <w:tcPr>
            <w:tcW w:w="3827" w:type="dxa"/>
          </w:tcPr>
          <w:p w:rsidR="00C214F2" w:rsidRPr="00E90FF2" w:rsidRDefault="00C214F2" w:rsidP="009E4C62">
            <w:pPr>
              <w:jc w:val="both"/>
              <w:rPr>
                <w:rFonts w:eastAsia="MyriadPro-Cond"/>
                <w:bCs/>
                <w:iCs/>
                <w:sz w:val="28"/>
                <w:szCs w:val="28"/>
                <w:lang w:val="uk-UA"/>
              </w:rPr>
            </w:pPr>
            <w:r w:rsidRPr="00E90FF2">
              <w:rPr>
                <w:rFonts w:eastAsia="MyriadPro-Cond"/>
                <w:bCs/>
                <w:iCs/>
                <w:sz w:val="28"/>
                <w:szCs w:val="28"/>
                <w:lang w:val="uk-UA"/>
              </w:rPr>
              <w:t xml:space="preserve">Створення гармонійного </w:t>
            </w:r>
            <w:r w:rsidR="009E4C62">
              <w:rPr>
                <w:rFonts w:eastAsia="MyriadPro-Cond"/>
                <w:bCs/>
                <w:iCs/>
                <w:sz w:val="28"/>
                <w:szCs w:val="28"/>
                <w:lang w:val="uk-UA"/>
              </w:rPr>
              <w:t>все-біч</w:t>
            </w:r>
            <w:r w:rsidRPr="00E90FF2">
              <w:rPr>
                <w:rFonts w:eastAsia="MyriadPro-Cond"/>
                <w:bCs/>
                <w:iCs/>
                <w:sz w:val="28"/>
                <w:szCs w:val="28"/>
                <w:lang w:val="uk-UA"/>
              </w:rPr>
              <w:t>ного розвитку дитини, під</w:t>
            </w:r>
            <w:r w:rsidR="009E4C62">
              <w:rPr>
                <w:rFonts w:eastAsia="MyriadPro-Cond"/>
                <w:bCs/>
                <w:iCs/>
                <w:sz w:val="28"/>
                <w:szCs w:val="28"/>
                <w:lang w:val="uk-UA"/>
              </w:rPr>
              <w:t>-</w:t>
            </w:r>
            <w:r w:rsidRPr="00E90FF2">
              <w:rPr>
                <w:rFonts w:eastAsia="MyriadPro-Cond"/>
                <w:bCs/>
                <w:iCs/>
                <w:sz w:val="28"/>
                <w:szCs w:val="28"/>
                <w:lang w:val="uk-UA"/>
              </w:rPr>
              <w:t>готовка її до життя в існуючих соціальних умовах, реалізація її творчого потен</w:t>
            </w:r>
            <w:r w:rsidR="009E4C62">
              <w:rPr>
                <w:rFonts w:eastAsia="MyriadPro-Cond"/>
                <w:bCs/>
                <w:iCs/>
                <w:sz w:val="28"/>
                <w:szCs w:val="28"/>
                <w:lang w:val="uk-UA"/>
              </w:rPr>
              <w:t>-</w:t>
            </w:r>
            <w:r w:rsidRPr="00E90FF2">
              <w:rPr>
                <w:rFonts w:eastAsia="MyriadPro-Cond"/>
                <w:bCs/>
                <w:iCs/>
                <w:sz w:val="28"/>
                <w:szCs w:val="28"/>
                <w:lang w:val="uk-UA"/>
              </w:rPr>
              <w:t>ціалу, формування у дітей моральних цінностей з пози</w:t>
            </w:r>
            <w:r w:rsidR="009E4C62">
              <w:rPr>
                <w:rFonts w:eastAsia="MyriadPro-Cond"/>
                <w:bCs/>
                <w:iCs/>
                <w:sz w:val="28"/>
                <w:szCs w:val="28"/>
                <w:lang w:val="uk-UA"/>
              </w:rPr>
              <w:t>-</w:t>
            </w:r>
            <w:r w:rsidRPr="00E90FF2">
              <w:rPr>
                <w:rFonts w:eastAsia="MyriadPro-Cond"/>
                <w:bCs/>
                <w:iCs/>
                <w:sz w:val="28"/>
                <w:szCs w:val="28"/>
                <w:lang w:val="uk-UA"/>
              </w:rPr>
              <w:t>ці</w:t>
            </w:r>
            <w:r w:rsidR="009E4C62">
              <w:rPr>
                <w:rFonts w:eastAsia="MyriadPro-Cond"/>
                <w:bCs/>
                <w:iCs/>
                <w:sz w:val="28"/>
                <w:szCs w:val="28"/>
                <w:lang w:val="uk-UA"/>
              </w:rPr>
              <w:t>ї добра, справедливості, правди</w:t>
            </w:r>
            <w:r w:rsidRPr="00E90FF2">
              <w:rPr>
                <w:rFonts w:eastAsia="MyriadPro-Cond"/>
                <w:bCs/>
                <w:iCs/>
                <w:sz w:val="28"/>
                <w:szCs w:val="28"/>
                <w:lang w:val="uk-UA"/>
              </w:rPr>
              <w:t>.</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Заст. директора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 ВР</w:t>
            </w:r>
            <w:r w:rsidR="00543F40">
              <w:rPr>
                <w:rFonts w:eastAsia="MyriadPro-Cond"/>
                <w:bCs/>
                <w:iCs/>
                <w:sz w:val="28"/>
                <w:szCs w:val="28"/>
                <w:lang w:val="uk-UA"/>
              </w:rPr>
              <w:t>,</w:t>
            </w:r>
            <w:r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класні керівники</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Формувати у підростаючого покоління основи естетич</w:t>
            </w:r>
            <w:r w:rsidR="009E4C62">
              <w:rPr>
                <w:rFonts w:eastAsia="MyriadPro-Cond"/>
                <w:bCs/>
                <w:iCs/>
                <w:sz w:val="28"/>
                <w:szCs w:val="28"/>
                <w:lang w:val="uk-UA"/>
              </w:rPr>
              <w:t>-</w:t>
            </w:r>
            <w:r w:rsidRPr="00E90FF2">
              <w:rPr>
                <w:rFonts w:eastAsia="MyriadPro-Cond"/>
                <w:bCs/>
                <w:iCs/>
                <w:sz w:val="28"/>
                <w:szCs w:val="28"/>
                <w:lang w:val="uk-UA"/>
              </w:rPr>
              <w:t>ної та екологічної культури, героїко-патріотичного, гро</w:t>
            </w:r>
            <w:r w:rsidR="009E4C62">
              <w:rPr>
                <w:rFonts w:eastAsia="MyriadPro-Cond"/>
                <w:bCs/>
                <w:iCs/>
                <w:sz w:val="28"/>
                <w:szCs w:val="28"/>
                <w:lang w:val="uk-UA"/>
              </w:rPr>
              <w:t>-</w:t>
            </w:r>
            <w:r w:rsidRPr="00E90FF2">
              <w:rPr>
                <w:rFonts w:eastAsia="MyriadPro-Cond"/>
                <w:bCs/>
                <w:iCs/>
                <w:sz w:val="28"/>
                <w:szCs w:val="28"/>
                <w:lang w:val="uk-UA"/>
              </w:rPr>
              <w:t>мадянського, національ</w:t>
            </w:r>
            <w:r w:rsidR="009E4C62">
              <w:rPr>
                <w:rFonts w:eastAsia="MyriadPro-Cond"/>
                <w:bCs/>
                <w:iCs/>
                <w:sz w:val="28"/>
                <w:szCs w:val="28"/>
                <w:lang w:val="uk-UA"/>
              </w:rPr>
              <w:t>-</w:t>
            </w:r>
            <w:r w:rsidRPr="00E90FF2">
              <w:rPr>
                <w:rFonts w:eastAsia="MyriadPro-Cond"/>
                <w:bCs/>
                <w:iCs/>
                <w:sz w:val="28"/>
                <w:szCs w:val="28"/>
                <w:lang w:val="uk-UA"/>
              </w:rPr>
              <w:t>ного, трудового виховання</w:t>
            </w:r>
          </w:p>
        </w:tc>
        <w:tc>
          <w:tcPr>
            <w:tcW w:w="3827" w:type="dxa"/>
          </w:tcPr>
          <w:p w:rsidR="00C214F2" w:rsidRPr="00E90FF2" w:rsidRDefault="00C214F2" w:rsidP="00C214F2">
            <w:pPr>
              <w:jc w:val="both"/>
              <w:rPr>
                <w:rFonts w:eastAsia="MyriadPro-Cond"/>
                <w:bCs/>
                <w:iCs/>
                <w:sz w:val="28"/>
                <w:szCs w:val="28"/>
                <w:lang w:val="uk-UA"/>
              </w:rPr>
            </w:pPr>
            <w:r w:rsidRPr="00E90FF2">
              <w:rPr>
                <w:sz w:val="28"/>
                <w:szCs w:val="28"/>
                <w:lang w:val="uk-UA"/>
              </w:rPr>
              <w:t>Виховання різнобічно-гармонійної особистості готової до виконання гро</w:t>
            </w:r>
            <w:r w:rsidR="009E4C62">
              <w:rPr>
                <w:sz w:val="28"/>
                <w:szCs w:val="28"/>
                <w:lang w:val="uk-UA"/>
              </w:rPr>
              <w:t>-</w:t>
            </w:r>
            <w:r w:rsidRPr="00E90FF2">
              <w:rPr>
                <w:sz w:val="28"/>
                <w:szCs w:val="28"/>
                <w:lang w:val="uk-UA"/>
              </w:rPr>
              <w:t>мадських і конституційних обов’язків, спадкування духовних надбань україн</w:t>
            </w:r>
            <w:r w:rsidR="009E4C62">
              <w:rPr>
                <w:sz w:val="28"/>
                <w:szCs w:val="28"/>
                <w:lang w:val="uk-UA"/>
              </w:rPr>
              <w:t>-</w:t>
            </w:r>
            <w:r w:rsidRPr="00E90FF2">
              <w:rPr>
                <w:sz w:val="28"/>
                <w:szCs w:val="28"/>
                <w:lang w:val="uk-UA"/>
              </w:rPr>
              <w:t xml:space="preserve">ського народу, досягнення </w:t>
            </w:r>
            <w:r w:rsidRPr="00E90FF2">
              <w:rPr>
                <w:sz w:val="28"/>
                <w:szCs w:val="28"/>
                <w:lang w:val="uk-UA"/>
              </w:rPr>
              <w:lastRenderedPageBreak/>
              <w:t>високої взаємин формування особистісних рис громадя</w:t>
            </w:r>
            <w:r w:rsidR="009E4C62">
              <w:rPr>
                <w:sz w:val="28"/>
                <w:szCs w:val="28"/>
                <w:lang w:val="uk-UA"/>
              </w:rPr>
              <w:t>-</w:t>
            </w:r>
            <w:r w:rsidRPr="00E90FF2">
              <w:rPr>
                <w:sz w:val="28"/>
                <w:szCs w:val="28"/>
                <w:lang w:val="uk-UA"/>
              </w:rPr>
              <w:t>нина Української держави, екологічної культури.</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lastRenderedPageBreak/>
              <w:t>2016-2021</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Заст. директора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 ВР</w:t>
            </w:r>
            <w:r w:rsidR="00543F40">
              <w:rPr>
                <w:rFonts w:eastAsia="MyriadPro-Cond"/>
                <w:bCs/>
                <w:iCs/>
                <w:sz w:val="28"/>
                <w:szCs w:val="28"/>
                <w:lang w:val="uk-UA"/>
              </w:rPr>
              <w:t>,</w:t>
            </w:r>
            <w:r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класні керівники</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Створення умов для віль</w:t>
            </w:r>
            <w:r w:rsidR="009E4C62">
              <w:rPr>
                <w:rFonts w:eastAsia="MyriadPro-Cond"/>
                <w:bCs/>
                <w:iCs/>
                <w:sz w:val="28"/>
                <w:szCs w:val="28"/>
                <w:lang w:val="uk-UA"/>
              </w:rPr>
              <w:t>-</w:t>
            </w:r>
            <w:r w:rsidRPr="00E90FF2">
              <w:rPr>
                <w:rFonts w:eastAsia="MyriadPro-Cond"/>
                <w:bCs/>
                <w:iCs/>
                <w:sz w:val="28"/>
                <w:szCs w:val="28"/>
                <w:lang w:val="uk-UA"/>
              </w:rPr>
              <w:t>ного саморозвитку особис</w:t>
            </w:r>
            <w:r w:rsidR="009E4C62">
              <w:rPr>
                <w:rFonts w:eastAsia="MyriadPro-Cond"/>
                <w:bCs/>
                <w:iCs/>
                <w:sz w:val="28"/>
                <w:szCs w:val="28"/>
                <w:lang w:val="uk-UA"/>
              </w:rPr>
              <w:t>-</w:t>
            </w:r>
            <w:r w:rsidRPr="00E90FF2">
              <w:rPr>
                <w:rFonts w:eastAsia="MyriadPro-Cond"/>
                <w:bCs/>
                <w:iCs/>
                <w:sz w:val="28"/>
                <w:szCs w:val="28"/>
                <w:lang w:val="uk-UA"/>
              </w:rPr>
              <w:t>тості та збереження інди</w:t>
            </w:r>
            <w:r w:rsidR="009E4C62">
              <w:rPr>
                <w:rFonts w:eastAsia="MyriadPro-Cond"/>
                <w:bCs/>
                <w:iCs/>
                <w:sz w:val="28"/>
                <w:szCs w:val="28"/>
                <w:lang w:val="uk-UA"/>
              </w:rPr>
              <w:t>-</w:t>
            </w:r>
            <w:r w:rsidRPr="00E90FF2">
              <w:rPr>
                <w:rFonts w:eastAsia="MyriadPro-Cond"/>
                <w:bCs/>
                <w:iCs/>
                <w:sz w:val="28"/>
                <w:szCs w:val="28"/>
                <w:lang w:val="uk-UA"/>
              </w:rPr>
              <w:t>відуальності учнів</w:t>
            </w:r>
          </w:p>
        </w:tc>
        <w:tc>
          <w:tcPr>
            <w:tcW w:w="382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Формування високоосвіченої, соціально активної й націо</w:t>
            </w:r>
            <w:r w:rsidR="009E4C62">
              <w:rPr>
                <w:rFonts w:eastAsia="MyriadPro-Cond"/>
                <w:bCs/>
                <w:iCs/>
                <w:sz w:val="28"/>
                <w:szCs w:val="28"/>
                <w:lang w:val="uk-UA"/>
              </w:rPr>
              <w:t>-</w:t>
            </w:r>
            <w:r w:rsidRPr="00E90FF2">
              <w:rPr>
                <w:rFonts w:eastAsia="MyriadPro-Cond"/>
                <w:bCs/>
                <w:iCs/>
                <w:sz w:val="28"/>
                <w:szCs w:val="28"/>
                <w:lang w:val="uk-UA"/>
              </w:rPr>
              <w:t>нально свідомої особистості, яка співпрацює на принципах рівності, гласності, демокра</w:t>
            </w:r>
            <w:r w:rsidR="009E4C62">
              <w:rPr>
                <w:rFonts w:eastAsia="MyriadPro-Cond"/>
                <w:bCs/>
                <w:iCs/>
                <w:sz w:val="28"/>
                <w:szCs w:val="28"/>
                <w:lang w:val="uk-UA"/>
              </w:rPr>
              <w:t>-</w:t>
            </w:r>
            <w:r w:rsidRPr="00E90FF2">
              <w:rPr>
                <w:rFonts w:eastAsia="MyriadPro-Cond"/>
                <w:bCs/>
                <w:iCs/>
                <w:sz w:val="28"/>
                <w:szCs w:val="28"/>
                <w:lang w:val="uk-UA"/>
              </w:rPr>
              <w:t>тизму.</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152607" w:rsidP="00C214F2">
            <w:pPr>
              <w:jc w:val="both"/>
              <w:rPr>
                <w:rFonts w:eastAsia="MyriadPro-Cond"/>
                <w:bCs/>
                <w:iCs/>
                <w:sz w:val="28"/>
                <w:szCs w:val="28"/>
                <w:lang w:val="uk-UA"/>
              </w:rPr>
            </w:pPr>
            <w:r w:rsidRPr="00E90FF2">
              <w:rPr>
                <w:rFonts w:eastAsia="MyriadPro-Cond"/>
                <w:bCs/>
                <w:iCs/>
                <w:sz w:val="28"/>
                <w:szCs w:val="28"/>
                <w:lang w:val="uk-UA"/>
              </w:rPr>
              <w:t>А</w:t>
            </w:r>
            <w:r w:rsidR="00C214F2" w:rsidRPr="00E90FF2">
              <w:rPr>
                <w:rFonts w:eastAsia="MyriadPro-Cond"/>
                <w:bCs/>
                <w:iCs/>
                <w:sz w:val="28"/>
                <w:szCs w:val="28"/>
                <w:lang w:val="uk-UA"/>
              </w:rPr>
              <w:t>дміні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Розвиток і зміцнення традицій школи</w:t>
            </w:r>
          </w:p>
        </w:tc>
        <w:tc>
          <w:tcPr>
            <w:tcW w:w="3827"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Формування соціально-зрілої, творчої особистості з почуттям національної самосвідомості.</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Поширення найбільш ефек</w:t>
            </w:r>
            <w:r w:rsidR="009E4C62">
              <w:rPr>
                <w:rFonts w:eastAsia="MyriadPro-Cond"/>
                <w:bCs/>
                <w:iCs/>
                <w:sz w:val="28"/>
                <w:szCs w:val="28"/>
                <w:lang w:val="uk-UA"/>
              </w:rPr>
              <w:t>-</w:t>
            </w:r>
            <w:r w:rsidRPr="00E90FF2">
              <w:rPr>
                <w:rFonts w:eastAsia="MyriadPro-Cond"/>
                <w:bCs/>
                <w:iCs/>
                <w:sz w:val="28"/>
                <w:szCs w:val="28"/>
                <w:lang w:val="uk-UA"/>
              </w:rPr>
              <w:t>тивних та прогресивних форм відродження національних свят та обрядів, національних традицій</w:t>
            </w:r>
          </w:p>
        </w:tc>
        <w:tc>
          <w:tcPr>
            <w:tcW w:w="3827" w:type="dxa"/>
          </w:tcPr>
          <w:p w:rsidR="00C214F2" w:rsidRPr="00E90FF2" w:rsidRDefault="00C214F2" w:rsidP="00C214F2">
            <w:pPr>
              <w:jc w:val="both"/>
              <w:rPr>
                <w:rFonts w:eastAsia="MyriadPro-Cond"/>
                <w:bCs/>
                <w:iCs/>
                <w:sz w:val="28"/>
                <w:szCs w:val="28"/>
                <w:lang w:val="uk-UA"/>
              </w:rPr>
            </w:pPr>
            <w:r w:rsidRPr="00E90FF2">
              <w:rPr>
                <w:sz w:val="28"/>
                <w:szCs w:val="28"/>
                <w:lang w:val="uk-UA"/>
              </w:rPr>
              <w:t>Формування у молодого покоління національних якос</w:t>
            </w:r>
            <w:r w:rsidR="009E4C62">
              <w:rPr>
                <w:sz w:val="28"/>
                <w:szCs w:val="28"/>
                <w:lang w:val="uk-UA"/>
              </w:rPr>
              <w:t>-</w:t>
            </w:r>
            <w:r w:rsidRPr="00E90FF2">
              <w:rPr>
                <w:sz w:val="28"/>
                <w:szCs w:val="28"/>
                <w:lang w:val="uk-UA"/>
              </w:rPr>
              <w:t>тей, глибоке розуміння ним приналежності до україн</w:t>
            </w:r>
            <w:r w:rsidR="009E4C62">
              <w:rPr>
                <w:sz w:val="28"/>
                <w:szCs w:val="28"/>
                <w:lang w:val="uk-UA"/>
              </w:rPr>
              <w:t>-</w:t>
            </w:r>
            <w:r w:rsidRPr="00E90FF2">
              <w:rPr>
                <w:sz w:val="28"/>
                <w:szCs w:val="28"/>
                <w:lang w:val="uk-UA"/>
              </w:rPr>
              <w:t>ського народу, важливого ставлення до культурної спадщини, до розвитку сус</w:t>
            </w:r>
            <w:r w:rsidR="009E4C62">
              <w:rPr>
                <w:sz w:val="28"/>
                <w:szCs w:val="28"/>
                <w:lang w:val="uk-UA"/>
              </w:rPr>
              <w:t>-</w:t>
            </w:r>
            <w:r w:rsidRPr="00E90FF2">
              <w:rPr>
                <w:sz w:val="28"/>
                <w:szCs w:val="28"/>
                <w:lang w:val="uk-UA"/>
              </w:rPr>
              <w:t>пільства і культури, до відновлення духовних над</w:t>
            </w:r>
            <w:r w:rsidR="009E4C62">
              <w:rPr>
                <w:sz w:val="28"/>
                <w:szCs w:val="28"/>
                <w:lang w:val="uk-UA"/>
              </w:rPr>
              <w:t>-</w:t>
            </w:r>
            <w:r w:rsidRPr="00E90FF2">
              <w:rPr>
                <w:sz w:val="28"/>
                <w:szCs w:val="28"/>
                <w:lang w:val="uk-UA"/>
              </w:rPr>
              <w:t>бань народу.</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Заст. директора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 ВР</w:t>
            </w:r>
            <w:r w:rsidR="00543F40">
              <w:rPr>
                <w:rFonts w:eastAsia="MyriadPro-Cond"/>
                <w:bCs/>
                <w:iCs/>
                <w:sz w:val="28"/>
                <w:szCs w:val="28"/>
                <w:lang w:val="uk-UA"/>
              </w:rPr>
              <w:t>,</w:t>
            </w:r>
            <w:r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класні керівники</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Розширення сфери позау</w:t>
            </w:r>
            <w:r w:rsidR="009E4C62">
              <w:rPr>
                <w:rFonts w:eastAsia="MyriadPro-Cond"/>
                <w:bCs/>
                <w:iCs/>
                <w:sz w:val="28"/>
                <w:szCs w:val="28"/>
                <w:lang w:val="uk-UA"/>
              </w:rPr>
              <w:t>-</w:t>
            </w:r>
            <w:r w:rsidRPr="00E90FF2">
              <w:rPr>
                <w:rFonts w:eastAsia="MyriadPro-Cond"/>
                <w:bCs/>
                <w:iCs/>
                <w:sz w:val="28"/>
                <w:szCs w:val="28"/>
                <w:lang w:val="uk-UA"/>
              </w:rPr>
              <w:t>рочної діяльності учнів шляхом збільшення кіль</w:t>
            </w:r>
            <w:r w:rsidR="009E4C62">
              <w:rPr>
                <w:rFonts w:eastAsia="MyriadPro-Cond"/>
                <w:bCs/>
                <w:iCs/>
                <w:sz w:val="28"/>
                <w:szCs w:val="28"/>
                <w:lang w:val="uk-UA"/>
              </w:rPr>
              <w:t>-</w:t>
            </w:r>
            <w:r w:rsidRPr="00E90FF2">
              <w:rPr>
                <w:rFonts w:eastAsia="MyriadPro-Cond"/>
                <w:bCs/>
                <w:iCs/>
                <w:sz w:val="28"/>
                <w:szCs w:val="28"/>
                <w:lang w:val="uk-UA"/>
              </w:rPr>
              <w:t>кості гуртків, спортивних секцій, об’єднань за інтересами</w:t>
            </w:r>
          </w:p>
        </w:tc>
        <w:tc>
          <w:tcPr>
            <w:tcW w:w="3827" w:type="dxa"/>
          </w:tcPr>
          <w:p w:rsidR="00C214F2" w:rsidRPr="00E90FF2" w:rsidRDefault="00C214F2" w:rsidP="009E4C62">
            <w:pPr>
              <w:jc w:val="both"/>
              <w:rPr>
                <w:rFonts w:eastAsia="MyriadPro-Cond"/>
                <w:bCs/>
                <w:iCs/>
                <w:sz w:val="28"/>
                <w:szCs w:val="28"/>
                <w:lang w:val="uk-UA"/>
              </w:rPr>
            </w:pPr>
            <w:r w:rsidRPr="00E90FF2">
              <w:rPr>
                <w:rFonts w:eastAsia="MyriadPro-Cond"/>
                <w:bCs/>
                <w:iCs/>
                <w:sz w:val="28"/>
                <w:szCs w:val="28"/>
                <w:lang w:val="uk-UA"/>
              </w:rPr>
              <w:t>Збільшення проценту охоп</w:t>
            </w:r>
            <w:r w:rsidR="009E4C62">
              <w:rPr>
                <w:rFonts w:eastAsia="MyriadPro-Cond"/>
                <w:bCs/>
                <w:iCs/>
                <w:sz w:val="28"/>
                <w:szCs w:val="28"/>
                <w:lang w:val="uk-UA"/>
              </w:rPr>
              <w:t>-</w:t>
            </w:r>
            <w:r w:rsidRPr="00E90FF2">
              <w:rPr>
                <w:rFonts w:eastAsia="MyriadPro-Cond"/>
                <w:bCs/>
                <w:iCs/>
                <w:sz w:val="28"/>
                <w:szCs w:val="28"/>
                <w:lang w:val="uk-UA"/>
              </w:rPr>
              <w:t>лення додатковою освітою учнів школи. Залучення дітей до експедиційної, художньо-практичної, учбово-пізна</w:t>
            </w:r>
            <w:r w:rsidR="009E4C62">
              <w:rPr>
                <w:rFonts w:eastAsia="MyriadPro-Cond"/>
                <w:bCs/>
                <w:iCs/>
                <w:sz w:val="28"/>
                <w:szCs w:val="28"/>
                <w:lang w:val="uk-UA"/>
              </w:rPr>
              <w:t>-</w:t>
            </w:r>
            <w:r w:rsidRPr="00E90FF2">
              <w:rPr>
                <w:rFonts w:eastAsia="MyriadPro-Cond"/>
                <w:bCs/>
                <w:iCs/>
                <w:sz w:val="28"/>
                <w:szCs w:val="28"/>
                <w:lang w:val="uk-UA"/>
              </w:rPr>
              <w:t xml:space="preserve">вальної діяльності. </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152607" w:rsidP="00C214F2">
            <w:pPr>
              <w:jc w:val="both"/>
              <w:rPr>
                <w:rFonts w:eastAsia="MyriadPro-Cond"/>
                <w:bCs/>
                <w:iCs/>
                <w:sz w:val="28"/>
                <w:szCs w:val="28"/>
                <w:lang w:val="uk-UA"/>
              </w:rPr>
            </w:pPr>
            <w:r w:rsidRPr="00E90FF2">
              <w:rPr>
                <w:rFonts w:eastAsia="MyriadPro-Cond"/>
                <w:bCs/>
                <w:iCs/>
                <w:sz w:val="28"/>
                <w:szCs w:val="28"/>
                <w:lang w:val="uk-UA"/>
              </w:rPr>
              <w:t>А</w:t>
            </w:r>
            <w:r w:rsidR="00C214F2" w:rsidRPr="00E90FF2">
              <w:rPr>
                <w:rFonts w:eastAsia="MyriadPro-Cond"/>
                <w:bCs/>
                <w:iCs/>
                <w:sz w:val="28"/>
                <w:szCs w:val="28"/>
                <w:lang w:val="uk-UA"/>
              </w:rPr>
              <w:t>дміні</w:t>
            </w:r>
            <w:r w:rsidR="00543F40">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Поглиблення профінформаційної та профорієнтаційної роботи</w:t>
            </w:r>
          </w:p>
        </w:tc>
        <w:tc>
          <w:tcPr>
            <w:tcW w:w="3827" w:type="dxa"/>
          </w:tcPr>
          <w:p w:rsidR="00C214F2" w:rsidRPr="00E90FF2" w:rsidRDefault="00C214F2" w:rsidP="009E4C62">
            <w:pPr>
              <w:jc w:val="both"/>
              <w:rPr>
                <w:rFonts w:eastAsia="MyriadPro-Cond"/>
                <w:bCs/>
                <w:iCs/>
                <w:sz w:val="28"/>
                <w:szCs w:val="28"/>
                <w:lang w:val="uk-UA"/>
              </w:rPr>
            </w:pPr>
            <w:r w:rsidRPr="00E90FF2">
              <w:rPr>
                <w:sz w:val="28"/>
                <w:szCs w:val="28"/>
                <w:lang w:val="uk-UA"/>
              </w:rPr>
              <w:t>Усвідомлений вибір учнями майбутньої професії, допо</w:t>
            </w:r>
            <w:r w:rsidR="009E4C62">
              <w:rPr>
                <w:sz w:val="28"/>
                <w:szCs w:val="28"/>
                <w:lang w:val="uk-UA"/>
              </w:rPr>
              <w:t>-</w:t>
            </w:r>
            <w:r w:rsidRPr="00E90FF2">
              <w:rPr>
                <w:sz w:val="28"/>
                <w:szCs w:val="28"/>
                <w:lang w:val="uk-UA"/>
              </w:rPr>
              <w:t>мога у подальшому навчанні або працевлаштуванні випус</w:t>
            </w:r>
            <w:r w:rsidR="009E4C62">
              <w:rPr>
                <w:sz w:val="28"/>
                <w:szCs w:val="28"/>
                <w:lang w:val="uk-UA"/>
              </w:rPr>
              <w:t>-</w:t>
            </w:r>
            <w:r w:rsidRPr="00E90FF2">
              <w:rPr>
                <w:sz w:val="28"/>
                <w:szCs w:val="28"/>
                <w:lang w:val="uk-UA"/>
              </w:rPr>
              <w:t xml:space="preserve">кників. </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Заст. директора з ВР</w:t>
            </w:r>
            <w:r w:rsidR="00543F40">
              <w:rPr>
                <w:rFonts w:eastAsia="MyriadPro-Cond"/>
                <w:bCs/>
                <w:iCs/>
                <w:sz w:val="28"/>
                <w:szCs w:val="28"/>
                <w:lang w:val="uk-UA"/>
              </w:rPr>
              <w:t>,</w:t>
            </w:r>
            <w:r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класні керівники</w:t>
            </w:r>
          </w:p>
        </w:tc>
      </w:tr>
      <w:tr w:rsidR="00C214F2" w:rsidRPr="00E90FF2" w:rsidTr="00152607">
        <w:tc>
          <w:tcPr>
            <w:tcW w:w="560" w:type="dxa"/>
          </w:tcPr>
          <w:p w:rsidR="00C214F2" w:rsidRPr="00E90FF2" w:rsidRDefault="00C214F2" w:rsidP="00295AC8">
            <w:pPr>
              <w:numPr>
                <w:ilvl w:val="0"/>
                <w:numId w:val="36"/>
              </w:numPr>
              <w:jc w:val="both"/>
              <w:rPr>
                <w:rFonts w:eastAsia="MyriadPro-Cond"/>
                <w:bCs/>
                <w:iCs/>
                <w:sz w:val="28"/>
                <w:szCs w:val="28"/>
                <w:lang w:val="uk-UA"/>
              </w:rPr>
            </w:pPr>
          </w:p>
        </w:tc>
        <w:tc>
          <w:tcPr>
            <w:tcW w:w="363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Збільшення кількості учнів, які беруть активну участь у житті школи. Підвищення якості навчання зміцн</w:t>
            </w:r>
            <w:r w:rsidR="009E4C62">
              <w:rPr>
                <w:rFonts w:eastAsia="MyriadPro-Cond"/>
                <w:bCs/>
                <w:iCs/>
                <w:sz w:val="28"/>
                <w:szCs w:val="28"/>
                <w:lang w:val="uk-UA"/>
              </w:rPr>
              <w:t>ення свідомої дисципліни, органі</w:t>
            </w:r>
            <w:r w:rsidRPr="00E90FF2">
              <w:rPr>
                <w:rFonts w:eastAsia="MyriadPro-Cond"/>
                <w:bCs/>
                <w:iCs/>
                <w:sz w:val="28"/>
                <w:szCs w:val="28"/>
                <w:lang w:val="uk-UA"/>
              </w:rPr>
              <w:t>зації позакласної роботи.</w:t>
            </w:r>
          </w:p>
        </w:tc>
        <w:tc>
          <w:tcPr>
            <w:tcW w:w="3827" w:type="dxa"/>
          </w:tcPr>
          <w:p w:rsidR="00C214F2" w:rsidRPr="00E90FF2" w:rsidRDefault="00C214F2" w:rsidP="00C214F2">
            <w:pPr>
              <w:jc w:val="both"/>
              <w:rPr>
                <w:sz w:val="28"/>
                <w:szCs w:val="28"/>
                <w:lang w:val="uk-UA"/>
              </w:rPr>
            </w:pPr>
            <w:r w:rsidRPr="00E90FF2">
              <w:rPr>
                <w:rFonts w:eastAsia="MyriadPro-Cond"/>
                <w:bCs/>
                <w:iCs/>
                <w:sz w:val="28"/>
                <w:szCs w:val="28"/>
                <w:lang w:val="uk-UA"/>
              </w:rPr>
              <w:t>Збільшення кількості учнів, які беруть активну участь у житті школи. Підвищення якості навчання зміцнення свідомої дисципліни, організації позакласної роботи.</w:t>
            </w:r>
          </w:p>
        </w:tc>
        <w:tc>
          <w:tcPr>
            <w:tcW w:w="1541" w:type="dxa"/>
          </w:tcPr>
          <w:p w:rsidR="00C214F2" w:rsidRPr="00E90FF2" w:rsidRDefault="00152607" w:rsidP="00C214F2">
            <w:pPr>
              <w:jc w:val="both"/>
              <w:rPr>
                <w:rFonts w:eastAsia="MyriadPro-Cond"/>
                <w:bCs/>
                <w:iCs/>
                <w:sz w:val="28"/>
                <w:szCs w:val="28"/>
                <w:lang w:val="uk-UA"/>
              </w:rPr>
            </w:pPr>
            <w:r>
              <w:rPr>
                <w:rFonts w:eastAsia="MyriadPro-Cond"/>
                <w:bCs/>
                <w:iCs/>
                <w:sz w:val="28"/>
                <w:szCs w:val="28"/>
                <w:lang w:val="uk-UA"/>
              </w:rPr>
              <w:t>2016-2021</w:t>
            </w:r>
          </w:p>
        </w:tc>
        <w:tc>
          <w:tcPr>
            <w:tcW w:w="1484" w:type="dxa"/>
          </w:tcPr>
          <w:p w:rsidR="00152607"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Заст. </w:t>
            </w:r>
            <w:r w:rsidR="00152607" w:rsidRPr="00E90FF2">
              <w:rPr>
                <w:rFonts w:eastAsia="MyriadPro-Cond"/>
                <w:bCs/>
                <w:iCs/>
                <w:sz w:val="28"/>
                <w:szCs w:val="28"/>
                <w:lang w:val="uk-UA"/>
              </w:rPr>
              <w:t>Д</w:t>
            </w:r>
            <w:r w:rsidRPr="00E90FF2">
              <w:rPr>
                <w:rFonts w:eastAsia="MyriadPro-Cond"/>
                <w:bCs/>
                <w:iCs/>
                <w:sz w:val="28"/>
                <w:szCs w:val="28"/>
                <w:lang w:val="uk-UA"/>
              </w:rPr>
              <w:t>иректора</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 з ВР</w:t>
            </w:r>
            <w:r w:rsidR="00295D89">
              <w:rPr>
                <w:rFonts w:eastAsia="MyriadPro-Cond"/>
                <w:bCs/>
                <w:iCs/>
                <w:sz w:val="28"/>
                <w:szCs w:val="28"/>
                <w:lang w:val="uk-UA"/>
              </w:rPr>
              <w:t>,</w:t>
            </w:r>
            <w:r w:rsidRPr="00E90FF2">
              <w:rPr>
                <w:rFonts w:eastAsia="MyriadPro-Cond"/>
                <w:bCs/>
                <w:iCs/>
                <w:sz w:val="28"/>
                <w:szCs w:val="28"/>
                <w:lang w:val="uk-UA"/>
              </w:rPr>
              <w:t xml:space="preserve">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класні керівники</w:t>
            </w:r>
          </w:p>
        </w:tc>
      </w:tr>
    </w:tbl>
    <w:p w:rsidR="008B1AFA" w:rsidRDefault="008B1AFA" w:rsidP="00C214F2">
      <w:pPr>
        <w:jc w:val="both"/>
        <w:rPr>
          <w:rStyle w:val="apple-converted-space"/>
          <w:b/>
          <w:bCs/>
          <w:color w:val="000000"/>
          <w:sz w:val="28"/>
          <w:szCs w:val="28"/>
          <w:lang w:val="uk-UA"/>
        </w:rPr>
      </w:pPr>
    </w:p>
    <w:p w:rsidR="009E4C62" w:rsidRDefault="009E4C62" w:rsidP="009E4C62">
      <w:pPr>
        <w:rPr>
          <w:rStyle w:val="apple-converted-space"/>
          <w:b/>
          <w:bCs/>
          <w:color w:val="000000"/>
          <w:sz w:val="28"/>
          <w:szCs w:val="28"/>
          <w:lang w:val="uk-UA"/>
        </w:rPr>
      </w:pPr>
    </w:p>
    <w:p w:rsidR="00C214F2" w:rsidRPr="009E4C62" w:rsidRDefault="00C214F2" w:rsidP="009E4C62">
      <w:pPr>
        <w:jc w:val="center"/>
        <w:rPr>
          <w:rFonts w:eastAsia="MyriadPro-Cond"/>
          <w:b/>
          <w:bCs/>
          <w:iCs/>
          <w:sz w:val="32"/>
          <w:szCs w:val="32"/>
          <w:lang w:val="uk-UA"/>
        </w:rPr>
      </w:pPr>
      <w:r w:rsidRPr="009E4C62">
        <w:rPr>
          <w:rFonts w:eastAsia="MyriadPro-Cond"/>
          <w:b/>
          <w:bCs/>
          <w:iCs/>
          <w:sz w:val="32"/>
          <w:szCs w:val="32"/>
          <w:lang w:val="uk-UA"/>
        </w:rPr>
        <w:lastRenderedPageBreak/>
        <w:t xml:space="preserve">Підпрограма </w:t>
      </w:r>
      <w:r w:rsidRPr="00295D89">
        <w:rPr>
          <w:rFonts w:eastAsia="MyriadPro-Cond"/>
          <w:b/>
          <w:bCs/>
          <w:iCs/>
          <w:color w:val="C00000"/>
          <w:sz w:val="32"/>
          <w:szCs w:val="32"/>
          <w:lang w:val="uk-UA"/>
        </w:rPr>
        <w:t>«Здорова особистість»</w:t>
      </w:r>
    </w:p>
    <w:p w:rsidR="00C214F2" w:rsidRPr="00E90FF2" w:rsidRDefault="00C214F2" w:rsidP="00C214F2">
      <w:pPr>
        <w:jc w:val="both"/>
        <w:rPr>
          <w:sz w:val="28"/>
          <w:szCs w:val="28"/>
          <w:u w:val="single"/>
          <w:lang w:val="uk-UA"/>
        </w:rPr>
      </w:pPr>
      <w:r w:rsidRPr="00E90FF2">
        <w:rPr>
          <w:bCs/>
          <w:sz w:val="28"/>
          <w:szCs w:val="28"/>
          <w:u w:val="single"/>
          <w:lang w:val="uk-UA"/>
        </w:rPr>
        <w:t>Мета програми:</w:t>
      </w:r>
    </w:p>
    <w:p w:rsidR="00C214F2" w:rsidRPr="00E90FF2" w:rsidRDefault="00C214F2" w:rsidP="00295AC8">
      <w:pPr>
        <w:numPr>
          <w:ilvl w:val="0"/>
          <w:numId w:val="41"/>
        </w:numPr>
        <w:jc w:val="both"/>
        <w:rPr>
          <w:sz w:val="28"/>
          <w:szCs w:val="28"/>
          <w:lang w:val="uk-UA"/>
        </w:rPr>
      </w:pPr>
      <w:r w:rsidRPr="00E90FF2">
        <w:rPr>
          <w:sz w:val="28"/>
          <w:szCs w:val="28"/>
          <w:lang w:val="uk-UA"/>
        </w:rPr>
        <w:t>створення умов для формування здоров’я кожного учасника навчально- виховного процесу; </w:t>
      </w:r>
    </w:p>
    <w:p w:rsidR="00C214F2" w:rsidRPr="00E90FF2" w:rsidRDefault="00C214F2" w:rsidP="00295AC8">
      <w:pPr>
        <w:numPr>
          <w:ilvl w:val="0"/>
          <w:numId w:val="41"/>
        </w:numPr>
        <w:jc w:val="both"/>
        <w:rPr>
          <w:sz w:val="28"/>
          <w:szCs w:val="28"/>
          <w:lang w:val="uk-UA"/>
        </w:rPr>
      </w:pPr>
      <w:r w:rsidRPr="00E90FF2">
        <w:rPr>
          <w:sz w:val="28"/>
          <w:szCs w:val="28"/>
          <w:lang w:val="uk-UA"/>
        </w:rPr>
        <w:t>формування особистості учня, спроможного розвивати себе фізично та духовно;</w:t>
      </w:r>
    </w:p>
    <w:p w:rsidR="00C214F2" w:rsidRPr="00E90FF2" w:rsidRDefault="00C214F2" w:rsidP="00295AC8">
      <w:pPr>
        <w:numPr>
          <w:ilvl w:val="0"/>
          <w:numId w:val="41"/>
        </w:numPr>
        <w:jc w:val="both"/>
        <w:rPr>
          <w:sz w:val="28"/>
          <w:szCs w:val="28"/>
          <w:lang w:val="uk-UA"/>
        </w:rPr>
      </w:pPr>
      <w:r w:rsidRPr="00E90FF2">
        <w:rPr>
          <w:sz w:val="28"/>
          <w:szCs w:val="28"/>
          <w:lang w:val="uk-UA"/>
        </w:rPr>
        <w:t>розвиток культури здоров’я суб’єктів освітнього процесу.</w:t>
      </w:r>
    </w:p>
    <w:p w:rsidR="00C214F2" w:rsidRPr="00E90FF2" w:rsidRDefault="00C214F2" w:rsidP="00C214F2">
      <w:pPr>
        <w:jc w:val="both"/>
        <w:rPr>
          <w:sz w:val="28"/>
          <w:szCs w:val="28"/>
          <w:u w:val="single"/>
          <w:lang w:val="uk-UA"/>
        </w:rPr>
      </w:pPr>
      <w:r w:rsidRPr="00E90FF2">
        <w:rPr>
          <w:b/>
          <w:sz w:val="28"/>
          <w:szCs w:val="28"/>
          <w:lang w:val="uk-UA"/>
        </w:rPr>
        <w:t> </w:t>
      </w:r>
      <w:r w:rsidRPr="00E90FF2">
        <w:rPr>
          <w:b/>
          <w:sz w:val="28"/>
          <w:szCs w:val="28"/>
          <w:lang w:val="uk-UA"/>
        </w:rPr>
        <w:br/>
      </w:r>
      <w:r w:rsidRPr="00E90FF2">
        <w:rPr>
          <w:bCs/>
          <w:sz w:val="28"/>
          <w:szCs w:val="28"/>
          <w:u w:val="single"/>
          <w:lang w:val="uk-UA"/>
        </w:rPr>
        <w:t>Завдання:</w:t>
      </w:r>
    </w:p>
    <w:p w:rsidR="00C214F2" w:rsidRPr="00E90FF2" w:rsidRDefault="00C214F2" w:rsidP="00295AC8">
      <w:pPr>
        <w:numPr>
          <w:ilvl w:val="0"/>
          <w:numId w:val="42"/>
        </w:numPr>
        <w:jc w:val="both"/>
        <w:rPr>
          <w:sz w:val="28"/>
          <w:szCs w:val="28"/>
          <w:lang w:val="uk-UA"/>
        </w:rPr>
      </w:pPr>
      <w:r w:rsidRPr="00E90FF2">
        <w:rPr>
          <w:sz w:val="28"/>
          <w:szCs w:val="28"/>
          <w:lang w:val="uk-UA"/>
        </w:rPr>
        <w:t>проведення профілактичної, оздоровчої освітньої  діяльності; </w:t>
      </w:r>
    </w:p>
    <w:p w:rsidR="00C214F2" w:rsidRPr="00E90FF2" w:rsidRDefault="00C214F2" w:rsidP="00295AC8">
      <w:pPr>
        <w:numPr>
          <w:ilvl w:val="0"/>
          <w:numId w:val="42"/>
        </w:numPr>
        <w:jc w:val="both"/>
        <w:rPr>
          <w:sz w:val="28"/>
          <w:szCs w:val="28"/>
          <w:lang w:val="uk-UA"/>
        </w:rPr>
      </w:pPr>
      <w:r w:rsidRPr="00E90FF2">
        <w:rPr>
          <w:sz w:val="28"/>
          <w:szCs w:val="28"/>
          <w:lang w:val="uk-UA"/>
        </w:rPr>
        <w:t>зміцнення здоров’я підростаючого покоління;</w:t>
      </w:r>
    </w:p>
    <w:p w:rsidR="00C214F2" w:rsidRPr="00E90FF2" w:rsidRDefault="00C214F2" w:rsidP="00295AC8">
      <w:pPr>
        <w:numPr>
          <w:ilvl w:val="0"/>
          <w:numId w:val="42"/>
        </w:numPr>
        <w:jc w:val="both"/>
        <w:rPr>
          <w:sz w:val="28"/>
          <w:szCs w:val="28"/>
          <w:lang w:val="uk-UA"/>
        </w:rPr>
      </w:pPr>
      <w:r w:rsidRPr="00E90FF2">
        <w:rPr>
          <w:sz w:val="28"/>
          <w:szCs w:val="28"/>
          <w:lang w:val="uk-UA"/>
        </w:rPr>
        <w:t>виховання в школярів відповідального ставлення до власного здоров’я та  здоров’я оточуючих; </w:t>
      </w:r>
    </w:p>
    <w:p w:rsidR="00C214F2" w:rsidRPr="00E90FF2" w:rsidRDefault="00C214F2" w:rsidP="00295AC8">
      <w:pPr>
        <w:numPr>
          <w:ilvl w:val="0"/>
          <w:numId w:val="42"/>
        </w:numPr>
        <w:jc w:val="both"/>
        <w:rPr>
          <w:sz w:val="28"/>
          <w:szCs w:val="28"/>
          <w:lang w:val="uk-UA"/>
        </w:rPr>
      </w:pPr>
      <w:r w:rsidRPr="00E90FF2">
        <w:rPr>
          <w:sz w:val="28"/>
          <w:szCs w:val="28"/>
          <w:lang w:val="uk-UA"/>
        </w:rPr>
        <w:t>навчання учнів правилам, нормам безпечної поведінки; </w:t>
      </w:r>
    </w:p>
    <w:p w:rsidR="00C214F2" w:rsidRPr="00E90FF2" w:rsidRDefault="00C214F2" w:rsidP="00295AC8">
      <w:pPr>
        <w:numPr>
          <w:ilvl w:val="0"/>
          <w:numId w:val="42"/>
        </w:numPr>
        <w:jc w:val="both"/>
        <w:rPr>
          <w:sz w:val="28"/>
          <w:szCs w:val="28"/>
          <w:lang w:val="uk-UA"/>
        </w:rPr>
      </w:pPr>
      <w:r w:rsidRPr="00E90FF2">
        <w:rPr>
          <w:sz w:val="28"/>
          <w:szCs w:val="28"/>
          <w:lang w:val="uk-UA"/>
        </w:rPr>
        <w:t>організація гурткової, позакласної та позашкільної роботи до формування здорового образу життя учнів;</w:t>
      </w:r>
    </w:p>
    <w:p w:rsidR="00C214F2" w:rsidRPr="00E90FF2" w:rsidRDefault="00C214F2" w:rsidP="00295AC8">
      <w:pPr>
        <w:numPr>
          <w:ilvl w:val="0"/>
          <w:numId w:val="42"/>
        </w:numPr>
        <w:jc w:val="both"/>
        <w:rPr>
          <w:sz w:val="28"/>
          <w:szCs w:val="28"/>
          <w:lang w:val="uk-UA"/>
        </w:rPr>
      </w:pPr>
      <w:r w:rsidRPr="00E90FF2">
        <w:rPr>
          <w:sz w:val="28"/>
          <w:szCs w:val="28"/>
          <w:lang w:val="uk-UA"/>
        </w:rPr>
        <w:t>медичний, педагогічний та соціально-психологічний моніторинг.</w:t>
      </w:r>
    </w:p>
    <w:p w:rsidR="00C214F2" w:rsidRPr="00E90FF2" w:rsidRDefault="00C214F2" w:rsidP="00C214F2">
      <w:pPr>
        <w:jc w:val="both"/>
        <w:rPr>
          <w:sz w:val="28"/>
          <w:szCs w:val="28"/>
          <w:u w:val="single"/>
          <w:lang w:val="uk-UA"/>
        </w:rPr>
      </w:pPr>
      <w:r w:rsidRPr="00E90FF2">
        <w:rPr>
          <w:b/>
          <w:sz w:val="28"/>
          <w:szCs w:val="28"/>
          <w:lang w:val="uk-UA"/>
        </w:rPr>
        <w:br/>
      </w:r>
      <w:r w:rsidRPr="00E90FF2">
        <w:rPr>
          <w:bCs/>
          <w:sz w:val="28"/>
          <w:szCs w:val="28"/>
          <w:u w:val="single"/>
          <w:lang w:val="uk-UA"/>
        </w:rPr>
        <w:t>Пріоритети: </w:t>
      </w:r>
    </w:p>
    <w:p w:rsidR="00C214F2" w:rsidRPr="00E90FF2" w:rsidRDefault="00C214F2" w:rsidP="00295AC8">
      <w:pPr>
        <w:numPr>
          <w:ilvl w:val="0"/>
          <w:numId w:val="43"/>
        </w:numPr>
        <w:jc w:val="both"/>
        <w:rPr>
          <w:sz w:val="28"/>
          <w:szCs w:val="28"/>
          <w:lang w:val="uk-UA"/>
        </w:rPr>
      </w:pPr>
      <w:r w:rsidRPr="00E90FF2">
        <w:rPr>
          <w:sz w:val="28"/>
          <w:szCs w:val="28"/>
          <w:lang w:val="uk-UA"/>
        </w:rPr>
        <w:t>виховання у дитини відповідального ставлення до власного здоров’я;</w:t>
      </w:r>
    </w:p>
    <w:p w:rsidR="00C214F2" w:rsidRPr="00E90FF2" w:rsidRDefault="00C214F2" w:rsidP="00295AC8">
      <w:pPr>
        <w:numPr>
          <w:ilvl w:val="0"/>
          <w:numId w:val="43"/>
        </w:numPr>
        <w:jc w:val="both"/>
        <w:rPr>
          <w:sz w:val="28"/>
          <w:szCs w:val="28"/>
          <w:lang w:val="uk-UA"/>
        </w:rPr>
      </w:pPr>
      <w:r w:rsidRPr="00E90FF2">
        <w:rPr>
          <w:sz w:val="28"/>
          <w:szCs w:val="28"/>
          <w:lang w:val="uk-UA"/>
        </w:rPr>
        <w:t>формування культури здоров’я та пропаганди здорового способу життя.</w:t>
      </w:r>
    </w:p>
    <w:p w:rsidR="00C214F2" w:rsidRPr="00E90FF2" w:rsidRDefault="00C214F2" w:rsidP="00C214F2">
      <w:pPr>
        <w:jc w:val="both"/>
        <w:rPr>
          <w:sz w:val="28"/>
          <w:szCs w:val="28"/>
          <w:lang w:val="uk-UA"/>
        </w:rPr>
      </w:pPr>
    </w:p>
    <w:p w:rsidR="00C214F2" w:rsidRPr="00E90FF2" w:rsidRDefault="00C214F2" w:rsidP="00C214F2">
      <w:pPr>
        <w:jc w:val="both"/>
        <w:rPr>
          <w:rStyle w:val="apple-converted-space"/>
          <w:bCs/>
          <w:color w:val="000000"/>
          <w:sz w:val="28"/>
          <w:szCs w:val="28"/>
          <w:lang w:val="uk-UA"/>
        </w:rPr>
      </w:pPr>
      <w:r w:rsidRPr="00E90FF2">
        <w:rPr>
          <w:sz w:val="28"/>
          <w:szCs w:val="28"/>
          <w:u w:val="single"/>
          <w:lang w:val="uk-UA"/>
        </w:rPr>
        <w:t>Шляхи реалізації</w:t>
      </w:r>
    </w:p>
    <w:tbl>
      <w:tblPr>
        <w:tblW w:w="1101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4221"/>
        <w:gridCol w:w="3216"/>
        <w:gridCol w:w="1603"/>
        <w:gridCol w:w="1429"/>
      </w:tblGrid>
      <w:tr w:rsidR="00C214F2" w:rsidRPr="00E90FF2" w:rsidTr="00F44D39">
        <w:tc>
          <w:tcPr>
            <w:tcW w:w="54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з/п</w:t>
            </w: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3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Очікувані результати</w:t>
            </w:r>
          </w:p>
        </w:tc>
        <w:tc>
          <w:tcPr>
            <w:tcW w:w="1603"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Термін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виконання</w:t>
            </w:r>
          </w:p>
        </w:tc>
        <w:tc>
          <w:tcPr>
            <w:tcW w:w="1429" w:type="dxa"/>
          </w:tcPr>
          <w:p w:rsidR="00EB6F6B" w:rsidRDefault="00C214F2" w:rsidP="00C214F2">
            <w:pPr>
              <w:jc w:val="both"/>
              <w:rPr>
                <w:rFonts w:eastAsia="MyriadPro-Cond"/>
                <w:bCs/>
                <w:iCs/>
                <w:sz w:val="28"/>
                <w:szCs w:val="28"/>
                <w:lang w:val="uk-UA"/>
              </w:rPr>
            </w:pPr>
            <w:r w:rsidRPr="00E90FF2">
              <w:rPr>
                <w:rFonts w:eastAsia="MyriadPro-Cond"/>
                <w:bCs/>
                <w:iCs/>
                <w:sz w:val="28"/>
                <w:szCs w:val="28"/>
                <w:lang w:val="uk-UA"/>
              </w:rPr>
              <w:t>Відпо</w:t>
            </w:r>
            <w:r w:rsidR="004E797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відальні</w:t>
            </w:r>
          </w:p>
        </w:tc>
      </w:tr>
      <w:tr w:rsidR="00C214F2" w:rsidRPr="00E90FF2" w:rsidTr="00F44D39">
        <w:trPr>
          <w:trHeight w:val="1821"/>
        </w:trPr>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EB6F6B">
            <w:pPr>
              <w:jc w:val="both"/>
              <w:rPr>
                <w:rFonts w:eastAsia="MyriadPro-Cond"/>
                <w:bCs/>
                <w:iCs/>
                <w:sz w:val="28"/>
                <w:szCs w:val="28"/>
                <w:lang w:val="uk-UA"/>
              </w:rPr>
            </w:pPr>
            <w:r w:rsidRPr="00E90FF2">
              <w:rPr>
                <w:rFonts w:eastAsia="MyriadPro-Cond"/>
                <w:bCs/>
                <w:iCs/>
                <w:sz w:val="28"/>
                <w:szCs w:val="28"/>
                <w:lang w:val="uk-UA"/>
              </w:rPr>
              <w:t xml:space="preserve">Контроль за станом здоров’я учнів. Моніторинг поглибленого медичного огляду учнів </w:t>
            </w:r>
          </w:p>
        </w:tc>
        <w:tc>
          <w:tcPr>
            <w:tcW w:w="3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Забезпечення індиві</w:t>
            </w:r>
            <w:r w:rsidR="00EB6F6B">
              <w:rPr>
                <w:rFonts w:eastAsia="MyriadPro-Cond"/>
                <w:bCs/>
                <w:iCs/>
                <w:sz w:val="28"/>
                <w:szCs w:val="28"/>
                <w:lang w:val="uk-UA"/>
              </w:rPr>
              <w:t>-</w:t>
            </w:r>
            <w:r w:rsidRPr="00E90FF2">
              <w:rPr>
                <w:rFonts w:eastAsia="MyriadPro-Cond"/>
                <w:bCs/>
                <w:iCs/>
                <w:sz w:val="28"/>
                <w:szCs w:val="28"/>
                <w:lang w:val="uk-UA"/>
              </w:rPr>
              <w:t>дуального підходу у на</w:t>
            </w:r>
            <w:r w:rsidR="00EB6F6B">
              <w:rPr>
                <w:rFonts w:eastAsia="MyriadPro-Cond"/>
                <w:bCs/>
                <w:iCs/>
                <w:sz w:val="28"/>
                <w:szCs w:val="28"/>
                <w:lang w:val="uk-UA"/>
              </w:rPr>
              <w:t>-</w:t>
            </w:r>
            <w:r w:rsidRPr="00E90FF2">
              <w:rPr>
                <w:rFonts w:eastAsia="MyriadPro-Cond"/>
                <w:bCs/>
                <w:iCs/>
                <w:sz w:val="28"/>
                <w:szCs w:val="28"/>
                <w:lang w:val="uk-UA"/>
              </w:rPr>
              <w:t>вчально-виховному процесі, створення умов для сприятливого  фі</w:t>
            </w:r>
            <w:r w:rsidR="00F44D39">
              <w:rPr>
                <w:rFonts w:eastAsia="MyriadPro-Cond"/>
                <w:bCs/>
                <w:iCs/>
                <w:sz w:val="28"/>
                <w:szCs w:val="28"/>
                <w:lang w:val="uk-UA"/>
              </w:rPr>
              <w:t>-</w:t>
            </w:r>
            <w:r w:rsidRPr="00E90FF2">
              <w:rPr>
                <w:rFonts w:eastAsia="MyriadPro-Cond"/>
                <w:bCs/>
                <w:iCs/>
                <w:sz w:val="28"/>
                <w:szCs w:val="28"/>
                <w:lang w:val="uk-UA"/>
              </w:rPr>
              <w:t>зичного та психічного розвитку дітей</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EB6F6B"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295D89" w:rsidP="00C214F2">
            <w:pPr>
              <w:jc w:val="both"/>
              <w:rPr>
                <w:rFonts w:eastAsia="MyriadPro-Cond"/>
                <w:bCs/>
                <w:iCs/>
                <w:sz w:val="28"/>
                <w:szCs w:val="28"/>
                <w:lang w:val="uk-UA"/>
              </w:rPr>
            </w:pPr>
            <w:r>
              <w:rPr>
                <w:rFonts w:eastAsia="MyriadPro-Cond"/>
                <w:bCs/>
                <w:iCs/>
                <w:sz w:val="28"/>
                <w:szCs w:val="28"/>
                <w:lang w:val="uk-UA"/>
              </w:rPr>
              <w:t>стація,</w:t>
            </w:r>
          </w:p>
          <w:p w:rsidR="00C214F2" w:rsidRDefault="00EB6F6B" w:rsidP="00C214F2">
            <w:pPr>
              <w:jc w:val="both"/>
              <w:rPr>
                <w:rFonts w:eastAsia="MyriadPro-Cond"/>
                <w:bCs/>
                <w:iCs/>
                <w:sz w:val="28"/>
                <w:szCs w:val="28"/>
                <w:lang w:val="uk-UA"/>
              </w:rPr>
            </w:pPr>
            <w:r>
              <w:rPr>
                <w:rFonts w:eastAsia="MyriadPro-Cond"/>
                <w:bCs/>
                <w:iCs/>
                <w:sz w:val="28"/>
                <w:szCs w:val="28"/>
                <w:lang w:val="uk-UA"/>
              </w:rPr>
              <w:t>медична</w:t>
            </w:r>
          </w:p>
          <w:p w:rsidR="00F44D39" w:rsidRPr="00E90FF2" w:rsidRDefault="00F44D39" w:rsidP="00C214F2">
            <w:pPr>
              <w:jc w:val="both"/>
              <w:rPr>
                <w:rFonts w:eastAsia="MyriadPro-Cond"/>
                <w:bCs/>
                <w:iCs/>
                <w:sz w:val="28"/>
                <w:szCs w:val="28"/>
                <w:lang w:val="uk-UA"/>
              </w:rPr>
            </w:pPr>
            <w:r>
              <w:rPr>
                <w:rFonts w:eastAsia="MyriadPro-Cond"/>
                <w:bCs/>
                <w:iCs/>
                <w:sz w:val="28"/>
                <w:szCs w:val="28"/>
                <w:lang w:val="uk-UA"/>
              </w:rPr>
              <w:t>сестра</w:t>
            </w:r>
          </w:p>
        </w:tc>
      </w:tr>
      <w:tr w:rsidR="00C214F2" w:rsidRPr="00E90FF2" w:rsidTr="00F44D39">
        <w:tc>
          <w:tcPr>
            <w:tcW w:w="545" w:type="dxa"/>
          </w:tcPr>
          <w:p w:rsidR="00C214F2" w:rsidRPr="00E90FF2" w:rsidRDefault="00EB6F6B" w:rsidP="00295AC8">
            <w:pPr>
              <w:numPr>
                <w:ilvl w:val="0"/>
                <w:numId w:val="49"/>
              </w:numPr>
              <w:jc w:val="both"/>
              <w:rPr>
                <w:rFonts w:eastAsia="MyriadPro-Cond"/>
                <w:bCs/>
                <w:iCs/>
                <w:sz w:val="28"/>
                <w:szCs w:val="28"/>
                <w:lang w:val="uk-UA"/>
              </w:rPr>
            </w:pPr>
            <w:r>
              <w:rPr>
                <w:rFonts w:eastAsia="MyriadPro-Cond"/>
                <w:bCs/>
                <w:iCs/>
                <w:sz w:val="28"/>
                <w:szCs w:val="28"/>
                <w:lang w:val="uk-UA"/>
              </w:rPr>
              <w:t>на</w:t>
            </w: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Організація навчального дня і тижня з урахуванням санітарно-гігієнічних норм і особистостей розвитку дітей, зокрема:</w:t>
            </w:r>
          </w:p>
          <w:p w:rsidR="00C214F2" w:rsidRPr="00E90FF2" w:rsidRDefault="00C214F2" w:rsidP="00295AC8">
            <w:pPr>
              <w:numPr>
                <w:ilvl w:val="0"/>
                <w:numId w:val="44"/>
              </w:numPr>
              <w:jc w:val="both"/>
              <w:rPr>
                <w:rFonts w:eastAsia="MyriadPro-Cond"/>
                <w:bCs/>
                <w:iCs/>
                <w:sz w:val="28"/>
                <w:szCs w:val="28"/>
                <w:lang w:val="uk-UA"/>
              </w:rPr>
            </w:pPr>
            <w:r w:rsidRPr="00E90FF2">
              <w:rPr>
                <w:rFonts w:eastAsia="MyriadPro-Cond"/>
                <w:bCs/>
                <w:iCs/>
                <w:sz w:val="28"/>
                <w:szCs w:val="28"/>
                <w:lang w:val="uk-UA"/>
              </w:rPr>
              <w:t>проведення рухливих ігор та фізкультхвилинок на уроках та перервах;</w:t>
            </w:r>
          </w:p>
          <w:p w:rsidR="00C214F2" w:rsidRPr="00E90FF2" w:rsidRDefault="00C214F2" w:rsidP="00295AC8">
            <w:pPr>
              <w:numPr>
                <w:ilvl w:val="0"/>
                <w:numId w:val="44"/>
              </w:numPr>
              <w:jc w:val="both"/>
              <w:rPr>
                <w:rFonts w:eastAsia="MyriadPro-Cond"/>
                <w:bCs/>
                <w:iCs/>
                <w:sz w:val="28"/>
                <w:szCs w:val="28"/>
                <w:lang w:val="uk-UA"/>
              </w:rPr>
            </w:pPr>
            <w:r w:rsidRPr="00E90FF2">
              <w:rPr>
                <w:rFonts w:eastAsia="MyriadPro-Cond"/>
                <w:bCs/>
                <w:iCs/>
                <w:sz w:val="28"/>
                <w:szCs w:val="28"/>
                <w:lang w:val="uk-UA"/>
              </w:rPr>
              <w:t>поліпшення вентиляції у навчальних кабінетах;</w:t>
            </w:r>
          </w:p>
          <w:p w:rsidR="00C214F2" w:rsidRPr="00E90FF2" w:rsidRDefault="00C214F2" w:rsidP="00295AC8">
            <w:pPr>
              <w:numPr>
                <w:ilvl w:val="0"/>
                <w:numId w:val="44"/>
              </w:numPr>
              <w:jc w:val="both"/>
              <w:rPr>
                <w:rFonts w:eastAsia="MyriadPro-Cond"/>
                <w:bCs/>
                <w:iCs/>
                <w:sz w:val="28"/>
                <w:szCs w:val="28"/>
                <w:lang w:val="uk-UA"/>
              </w:rPr>
            </w:pPr>
            <w:r w:rsidRPr="00E90FF2">
              <w:rPr>
                <w:rFonts w:eastAsia="MyriadPro-Cond"/>
                <w:bCs/>
                <w:iCs/>
                <w:sz w:val="28"/>
                <w:szCs w:val="28"/>
                <w:lang w:val="uk-UA"/>
              </w:rPr>
              <w:t xml:space="preserve">обладнання спор залу,  тренажерної зали, кабінету </w:t>
            </w:r>
            <w:r w:rsidRPr="00E90FF2">
              <w:rPr>
                <w:rFonts w:eastAsia="MyriadPro-Cond"/>
                <w:bCs/>
                <w:iCs/>
                <w:sz w:val="28"/>
                <w:szCs w:val="28"/>
                <w:lang w:val="uk-UA"/>
              </w:rPr>
              <w:lastRenderedPageBreak/>
              <w:t>психологічного розвантаження</w:t>
            </w:r>
          </w:p>
        </w:tc>
        <w:tc>
          <w:tcPr>
            <w:tcW w:w="3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lastRenderedPageBreak/>
              <w:t>Забезпечення раціо</w:t>
            </w:r>
            <w:r w:rsidR="00F44D39">
              <w:rPr>
                <w:rFonts w:eastAsia="MyriadPro-Cond"/>
                <w:bCs/>
                <w:iCs/>
                <w:sz w:val="28"/>
                <w:szCs w:val="28"/>
                <w:lang w:val="uk-UA"/>
              </w:rPr>
              <w:t>-</w:t>
            </w:r>
            <w:r w:rsidRPr="00E90FF2">
              <w:rPr>
                <w:rFonts w:eastAsia="MyriadPro-Cond"/>
                <w:bCs/>
                <w:iCs/>
                <w:sz w:val="28"/>
                <w:szCs w:val="28"/>
                <w:lang w:val="uk-UA"/>
              </w:rPr>
              <w:t>нального режиму дня учнів, що впливає на підвищення рівня знань, поліпшення здоров’я.</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F44D39" w:rsidP="00C214F2">
            <w:pPr>
              <w:jc w:val="both"/>
              <w:rPr>
                <w:rFonts w:eastAsia="MyriadPro-Cond"/>
                <w:bCs/>
                <w:iCs/>
                <w:sz w:val="28"/>
                <w:szCs w:val="28"/>
                <w:lang w:val="uk-UA"/>
              </w:rPr>
            </w:pPr>
            <w:r w:rsidRPr="00E90FF2">
              <w:rPr>
                <w:rFonts w:eastAsia="MyriadPro-Cond"/>
                <w:bCs/>
                <w:iCs/>
                <w:sz w:val="28"/>
                <w:szCs w:val="28"/>
                <w:lang w:val="uk-UA"/>
              </w:rPr>
              <w:t>А</w:t>
            </w:r>
            <w:r w:rsidR="00C214F2" w:rsidRPr="00E90FF2">
              <w:rPr>
                <w:rFonts w:eastAsia="MyriadPro-Cond"/>
                <w:bCs/>
                <w:iCs/>
                <w:sz w:val="28"/>
                <w:szCs w:val="28"/>
                <w:lang w:val="uk-UA"/>
              </w:rPr>
              <w:t>дміні</w:t>
            </w:r>
            <w:r w:rsidR="004E797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F44D39">
            <w:pPr>
              <w:jc w:val="both"/>
              <w:rPr>
                <w:sz w:val="28"/>
                <w:szCs w:val="28"/>
                <w:lang w:val="uk-UA"/>
              </w:rPr>
            </w:pPr>
            <w:r w:rsidRPr="00E90FF2">
              <w:rPr>
                <w:sz w:val="28"/>
                <w:szCs w:val="28"/>
                <w:lang w:val="uk-UA"/>
              </w:rPr>
              <w:t xml:space="preserve">Робота щодо організації просвітницько – виховної роботи з учнями та батьками, яка направлена на формування цінності здоров’я та здорового образу життя </w:t>
            </w:r>
          </w:p>
        </w:tc>
        <w:tc>
          <w:tcPr>
            <w:tcW w:w="3216" w:type="dxa"/>
            <w:vMerge w:val="restart"/>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Досягнення високого рівня мотивації учнів щодо ведення здорового способу життя</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F44D39" w:rsidP="00C214F2">
            <w:pPr>
              <w:jc w:val="both"/>
              <w:rPr>
                <w:rFonts w:eastAsia="MyriadPro-Cond"/>
                <w:bCs/>
                <w:iCs/>
                <w:sz w:val="28"/>
                <w:szCs w:val="28"/>
                <w:lang w:val="uk-UA"/>
              </w:rPr>
            </w:pPr>
            <w:r>
              <w:rPr>
                <w:rFonts w:eastAsia="MyriadPro-Cond"/>
                <w:bCs/>
                <w:iCs/>
                <w:sz w:val="28"/>
                <w:szCs w:val="28"/>
                <w:lang w:val="uk-UA"/>
              </w:rPr>
              <w:t>страція,</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вчителі</w:t>
            </w:r>
          </w:p>
        </w:tc>
      </w:tr>
      <w:tr w:rsidR="00C214F2" w:rsidRPr="00F31F33"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F31F33">
            <w:pPr>
              <w:jc w:val="both"/>
              <w:rPr>
                <w:sz w:val="28"/>
                <w:szCs w:val="28"/>
                <w:lang w:val="uk-UA"/>
              </w:rPr>
            </w:pPr>
            <w:r w:rsidRPr="00E90FF2">
              <w:rPr>
                <w:sz w:val="28"/>
                <w:szCs w:val="28"/>
                <w:lang w:val="uk-UA"/>
              </w:rPr>
              <w:t>Індивідуальні, групові, медико – психологічні консультації з проблем здоров’я. Класні години</w:t>
            </w:r>
            <w:r w:rsidR="00F31F33">
              <w:rPr>
                <w:sz w:val="28"/>
                <w:szCs w:val="28"/>
                <w:lang w:val="uk-UA"/>
              </w:rPr>
              <w:t xml:space="preserve"> </w:t>
            </w:r>
            <w:r w:rsidRPr="00E90FF2">
              <w:rPr>
                <w:sz w:val="28"/>
                <w:szCs w:val="28"/>
                <w:lang w:val="uk-UA"/>
              </w:rPr>
              <w:t>брейн - ринги, дискус</w:t>
            </w:r>
            <w:r w:rsidR="00F31F33">
              <w:rPr>
                <w:sz w:val="28"/>
                <w:szCs w:val="28"/>
                <w:lang w:val="uk-UA"/>
              </w:rPr>
              <w:t xml:space="preserve">ії, предметні вікторини, акції. </w:t>
            </w:r>
            <w:r w:rsidRPr="00E90FF2">
              <w:rPr>
                <w:sz w:val="28"/>
                <w:szCs w:val="28"/>
                <w:lang w:val="uk-UA"/>
              </w:rPr>
              <w:t>Підготовка тематичних стендів.</w:t>
            </w:r>
          </w:p>
        </w:tc>
        <w:tc>
          <w:tcPr>
            <w:tcW w:w="3216" w:type="dxa"/>
            <w:vMerge/>
          </w:tcPr>
          <w:p w:rsidR="00C214F2" w:rsidRPr="00E90FF2" w:rsidRDefault="00C214F2" w:rsidP="00C214F2">
            <w:pPr>
              <w:jc w:val="both"/>
              <w:rPr>
                <w:rFonts w:eastAsia="MyriadPro-Cond"/>
                <w:bCs/>
                <w:iCs/>
                <w:sz w:val="28"/>
                <w:szCs w:val="28"/>
                <w:lang w:val="uk-UA"/>
              </w:rPr>
            </w:pP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295D89" w:rsidP="00C214F2">
            <w:pPr>
              <w:jc w:val="both"/>
              <w:rPr>
                <w:rFonts w:eastAsia="MyriadPro-Cond"/>
                <w:bCs/>
                <w:iCs/>
                <w:sz w:val="28"/>
                <w:szCs w:val="28"/>
                <w:lang w:val="uk-UA"/>
              </w:rPr>
            </w:pPr>
            <w:r>
              <w:rPr>
                <w:rFonts w:eastAsia="MyriadPro-Cond"/>
                <w:bCs/>
                <w:iCs/>
                <w:sz w:val="28"/>
                <w:szCs w:val="28"/>
                <w:lang w:val="uk-UA"/>
              </w:rPr>
              <w:t>стація,</w:t>
            </w:r>
            <w:r w:rsidR="00C214F2" w:rsidRPr="00E90FF2">
              <w:rPr>
                <w:rFonts w:eastAsia="MyriadPro-Cond"/>
                <w:bCs/>
                <w:iCs/>
                <w:sz w:val="28"/>
                <w:szCs w:val="28"/>
                <w:lang w:val="uk-UA"/>
              </w:rPr>
              <w:t xml:space="preserve"> вчителі</w:t>
            </w: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Забезпечити контроль за порядком, якістю та дотриманням норм харчування дітей в школі. Проведення класних годин, батьківських зборів, оформлення стендів «Здорове харчування»</w:t>
            </w:r>
          </w:p>
        </w:tc>
        <w:tc>
          <w:tcPr>
            <w:tcW w:w="3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Планомірна організація повноцінного збалансованого харчування учнів</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p w:rsidR="00C214F2" w:rsidRPr="00E90FF2" w:rsidRDefault="00C214F2" w:rsidP="00C214F2">
            <w:pPr>
              <w:jc w:val="both"/>
              <w:rPr>
                <w:rFonts w:eastAsia="MyriadPro-Cond"/>
                <w:bCs/>
                <w:iCs/>
                <w:sz w:val="28"/>
                <w:szCs w:val="28"/>
                <w:lang w:val="uk-UA"/>
              </w:rPr>
            </w:pP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Організація профілактичної роботи зі збереження та закріплення здоров’я учнів. Проведення шкільних змагань з окремих видів спорту, Днів здоров’я, військово-спортивних ігор, сімейно-спортивних свят. Участь в благоустрої території коло школи</w:t>
            </w:r>
          </w:p>
        </w:tc>
        <w:tc>
          <w:tcPr>
            <w:tcW w:w="3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Зниження рівня захворюваності учнів.</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Сформованість цінності здорового образу життя учнів.</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C214F2" w:rsidRPr="00E90FF2" w:rsidRDefault="00F44D39" w:rsidP="00C214F2">
            <w:pPr>
              <w:jc w:val="both"/>
              <w:rPr>
                <w:rFonts w:eastAsia="MyriadPro-Cond"/>
                <w:bCs/>
                <w:iCs/>
                <w:sz w:val="28"/>
                <w:szCs w:val="28"/>
                <w:lang w:val="uk-UA"/>
              </w:rPr>
            </w:pPr>
            <w:r>
              <w:rPr>
                <w:rFonts w:eastAsia="MyriadPro-Cond"/>
                <w:bCs/>
                <w:iCs/>
                <w:sz w:val="28"/>
                <w:szCs w:val="28"/>
                <w:lang w:val="uk-UA"/>
              </w:rPr>
              <w:t>Медична сестра,</w:t>
            </w:r>
          </w:p>
          <w:p w:rsidR="00C214F2" w:rsidRPr="00E90FF2" w:rsidRDefault="00F44D39" w:rsidP="00C214F2">
            <w:pPr>
              <w:jc w:val="both"/>
              <w:rPr>
                <w:rFonts w:eastAsia="MyriadPro-Cond"/>
                <w:bCs/>
                <w:iCs/>
                <w:sz w:val="28"/>
                <w:szCs w:val="28"/>
                <w:lang w:val="uk-UA"/>
              </w:rPr>
            </w:pPr>
            <w:r>
              <w:rPr>
                <w:rFonts w:eastAsia="MyriadPro-Cond"/>
                <w:bCs/>
                <w:iCs/>
                <w:sz w:val="28"/>
                <w:szCs w:val="28"/>
                <w:lang w:val="uk-UA"/>
              </w:rPr>
              <w:t>п</w:t>
            </w:r>
            <w:r w:rsidR="00C214F2" w:rsidRPr="00E90FF2">
              <w:rPr>
                <w:rFonts w:eastAsia="MyriadPro-Cond"/>
                <w:bCs/>
                <w:iCs/>
                <w:sz w:val="28"/>
                <w:szCs w:val="28"/>
                <w:lang w:val="uk-UA"/>
              </w:rPr>
              <w:t>сихолог,</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вчителі</w:t>
            </w: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Створити умови щодо формування нового мислення, спрямованого на потребу і необхідність у здоровому способі життя, зміцнення здоров’я всіх учасників освітньо – виховного процесу</w:t>
            </w:r>
          </w:p>
        </w:tc>
        <w:tc>
          <w:tcPr>
            <w:tcW w:w="3216" w:type="dxa"/>
          </w:tcPr>
          <w:p w:rsidR="00C214F2" w:rsidRPr="00E90FF2" w:rsidRDefault="00C214F2" w:rsidP="00C214F2">
            <w:pPr>
              <w:jc w:val="both"/>
              <w:rPr>
                <w:rFonts w:eastAsia="MyriadPro-Cond"/>
                <w:bCs/>
                <w:iCs/>
                <w:sz w:val="28"/>
                <w:szCs w:val="28"/>
                <w:lang w:val="uk-UA"/>
              </w:rPr>
            </w:pPr>
            <w:r w:rsidRPr="00E90FF2">
              <w:rPr>
                <w:sz w:val="28"/>
                <w:szCs w:val="28"/>
                <w:lang w:val="uk-UA"/>
              </w:rPr>
              <w:t>Збільшення професіональної компетенції та зацікавленості  педагогів в збереженні та закріпленні здоров’я школярів</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F44D39" w:rsidP="00C214F2">
            <w:pPr>
              <w:jc w:val="both"/>
              <w:rPr>
                <w:rFonts w:eastAsia="MyriadPro-Cond"/>
                <w:bCs/>
                <w:iCs/>
                <w:sz w:val="28"/>
                <w:szCs w:val="28"/>
                <w:lang w:val="uk-UA"/>
              </w:rPr>
            </w:pPr>
            <w:r w:rsidRPr="00E90FF2">
              <w:rPr>
                <w:rFonts w:eastAsia="MyriadPro-Cond"/>
                <w:bCs/>
                <w:iCs/>
                <w:sz w:val="28"/>
                <w:szCs w:val="28"/>
                <w:lang w:val="uk-UA"/>
              </w:rPr>
              <w:t>А</w:t>
            </w:r>
            <w:r w:rsidR="00C214F2" w:rsidRPr="00E90FF2">
              <w:rPr>
                <w:rFonts w:eastAsia="MyriadPro-Cond"/>
                <w:bCs/>
                <w:iCs/>
                <w:sz w:val="28"/>
                <w:szCs w:val="28"/>
                <w:lang w:val="uk-UA"/>
              </w:rPr>
              <w:t>дміні</w:t>
            </w:r>
            <w:r w:rsidR="004E797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Забезпечити якісну ступеневу підготовку та перепідготовку педагогічних кадрів з питань формування здорового способу життя та активного й змістовного дозвілля учнівської молоді</w:t>
            </w:r>
          </w:p>
        </w:tc>
        <w:tc>
          <w:tcPr>
            <w:tcW w:w="3216" w:type="dxa"/>
          </w:tcPr>
          <w:p w:rsidR="00C214F2" w:rsidRPr="00E90FF2" w:rsidRDefault="00C214F2" w:rsidP="00C214F2">
            <w:pPr>
              <w:jc w:val="both"/>
              <w:rPr>
                <w:rFonts w:eastAsia="MyriadPro-Cond"/>
                <w:bCs/>
                <w:iCs/>
                <w:sz w:val="28"/>
                <w:szCs w:val="28"/>
                <w:lang w:val="uk-UA"/>
              </w:rPr>
            </w:pPr>
            <w:r w:rsidRPr="00E90FF2">
              <w:rPr>
                <w:sz w:val="28"/>
                <w:szCs w:val="28"/>
                <w:lang w:val="uk-UA"/>
              </w:rPr>
              <w:t>Запровадження системи заходів, спрямованих на встановлення продуктивної взаємодії педагогів та психологічної служби</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F44D39" w:rsidP="00C214F2">
            <w:pPr>
              <w:jc w:val="both"/>
              <w:rPr>
                <w:rFonts w:eastAsia="MyriadPro-Cond"/>
                <w:bCs/>
                <w:iCs/>
                <w:sz w:val="28"/>
                <w:szCs w:val="28"/>
                <w:lang w:val="uk-UA"/>
              </w:rPr>
            </w:pPr>
            <w:r>
              <w:rPr>
                <w:rFonts w:eastAsia="MyriadPro-Cond"/>
                <w:bCs/>
                <w:iCs/>
                <w:sz w:val="28"/>
                <w:szCs w:val="28"/>
                <w:lang w:val="uk-UA"/>
              </w:rPr>
              <w:t>страція,</w:t>
            </w:r>
          </w:p>
          <w:p w:rsidR="00C214F2" w:rsidRPr="00E90FF2" w:rsidRDefault="00F44D39" w:rsidP="00C214F2">
            <w:pPr>
              <w:jc w:val="both"/>
              <w:rPr>
                <w:rFonts w:eastAsia="MyriadPro-Cond"/>
                <w:bCs/>
                <w:iCs/>
                <w:sz w:val="28"/>
                <w:szCs w:val="28"/>
                <w:lang w:val="uk-UA"/>
              </w:rPr>
            </w:pPr>
            <w:r>
              <w:rPr>
                <w:rFonts w:eastAsia="MyriadPro-Cond"/>
                <w:bCs/>
                <w:iCs/>
                <w:sz w:val="28"/>
                <w:szCs w:val="28"/>
                <w:lang w:val="uk-UA"/>
              </w:rPr>
              <w:t>психолог</w:t>
            </w:r>
          </w:p>
        </w:tc>
      </w:tr>
      <w:tr w:rsidR="00C214F2" w:rsidRPr="00F44D39"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F31F33">
            <w:pPr>
              <w:jc w:val="both"/>
              <w:rPr>
                <w:rFonts w:eastAsia="MyriadPro-Cond"/>
                <w:bCs/>
                <w:iCs/>
                <w:sz w:val="28"/>
                <w:szCs w:val="28"/>
                <w:lang w:val="uk-UA"/>
              </w:rPr>
            </w:pPr>
            <w:r w:rsidRPr="00E90FF2">
              <w:rPr>
                <w:rFonts w:eastAsia="MyriadPro-Cond"/>
                <w:bCs/>
                <w:iCs/>
                <w:sz w:val="28"/>
                <w:szCs w:val="28"/>
                <w:lang w:val="uk-UA"/>
              </w:rPr>
              <w:t>Забезпечити належну організацію відпочинку та оздо</w:t>
            </w:r>
            <w:r w:rsidR="00F44D39">
              <w:rPr>
                <w:rFonts w:eastAsia="MyriadPro-Cond"/>
                <w:bCs/>
                <w:iCs/>
                <w:sz w:val="28"/>
                <w:szCs w:val="28"/>
                <w:lang w:val="uk-UA"/>
              </w:rPr>
              <w:t>-</w:t>
            </w:r>
            <w:r w:rsidRPr="00E90FF2">
              <w:rPr>
                <w:rFonts w:eastAsia="MyriadPro-Cond"/>
                <w:bCs/>
                <w:iCs/>
                <w:sz w:val="28"/>
                <w:szCs w:val="28"/>
                <w:lang w:val="uk-UA"/>
              </w:rPr>
              <w:t>ровлення дітей.</w:t>
            </w:r>
            <w:r w:rsidR="00F44D39">
              <w:rPr>
                <w:rFonts w:eastAsia="MyriadPro-Cond"/>
                <w:bCs/>
                <w:iCs/>
                <w:sz w:val="28"/>
                <w:szCs w:val="28"/>
                <w:lang w:val="uk-UA"/>
              </w:rPr>
              <w:t xml:space="preserve"> О</w:t>
            </w:r>
            <w:r w:rsidRPr="00E90FF2">
              <w:rPr>
                <w:rFonts w:eastAsia="MyriadPro-Cond"/>
                <w:bCs/>
                <w:iCs/>
                <w:sz w:val="28"/>
                <w:szCs w:val="28"/>
                <w:lang w:val="uk-UA"/>
              </w:rPr>
              <w:t>рганізація роботи пришкільного табору</w:t>
            </w:r>
          </w:p>
        </w:tc>
        <w:tc>
          <w:tcPr>
            <w:tcW w:w="3216" w:type="dxa"/>
          </w:tcPr>
          <w:p w:rsidR="00C214F2" w:rsidRPr="00E90FF2" w:rsidRDefault="00C214F2" w:rsidP="00C214F2">
            <w:pPr>
              <w:jc w:val="both"/>
              <w:rPr>
                <w:rFonts w:eastAsia="MyriadPro-Cond"/>
                <w:bCs/>
                <w:iCs/>
                <w:sz w:val="28"/>
                <w:szCs w:val="28"/>
                <w:lang w:val="uk-UA"/>
              </w:rPr>
            </w:pPr>
            <w:r w:rsidRPr="00E90FF2">
              <w:rPr>
                <w:color w:val="000000"/>
                <w:sz w:val="28"/>
                <w:szCs w:val="28"/>
                <w:lang w:val="uk-UA"/>
              </w:rPr>
              <w:t>Вибір молоддю здорового способу життя у шкільні роки та дотримання його протягом усього життя</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C214F2" w:rsidP="00C214F2">
            <w:pPr>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295D89" w:rsidP="00C214F2">
            <w:pPr>
              <w:jc w:val="both"/>
              <w:rPr>
                <w:rFonts w:eastAsia="MyriadPro-Cond"/>
                <w:bCs/>
                <w:iCs/>
                <w:sz w:val="28"/>
                <w:szCs w:val="28"/>
                <w:lang w:val="uk-UA"/>
              </w:rPr>
            </w:pPr>
            <w:r>
              <w:rPr>
                <w:rFonts w:eastAsia="MyriadPro-Cond"/>
                <w:bCs/>
                <w:iCs/>
                <w:sz w:val="28"/>
                <w:szCs w:val="28"/>
                <w:lang w:val="uk-UA"/>
              </w:rPr>
              <w:t>стація,</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вчителі</w:t>
            </w: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Запроваджувати комплекс заходів щодо попередження  травмування та нещасних випадків під час навчально-виховного процесу</w:t>
            </w:r>
          </w:p>
        </w:tc>
        <w:tc>
          <w:tcPr>
            <w:tcW w:w="3216" w:type="dxa"/>
          </w:tcPr>
          <w:p w:rsidR="00C214F2" w:rsidRPr="00E90FF2" w:rsidRDefault="00C214F2" w:rsidP="00C214F2">
            <w:pPr>
              <w:jc w:val="both"/>
              <w:rPr>
                <w:sz w:val="28"/>
                <w:szCs w:val="28"/>
                <w:lang w:val="uk-UA"/>
              </w:rPr>
            </w:pPr>
            <w:r w:rsidRPr="00E90FF2">
              <w:rPr>
                <w:sz w:val="28"/>
                <w:szCs w:val="28"/>
                <w:lang w:val="uk-UA"/>
              </w:rPr>
              <w:t>Ріст рівня фізичного розвитку та фізичної підготовки школярів.</w:t>
            </w:r>
          </w:p>
          <w:p w:rsidR="00C214F2" w:rsidRPr="00E90FF2" w:rsidRDefault="00C214F2" w:rsidP="00C214F2">
            <w:pPr>
              <w:jc w:val="both"/>
              <w:rPr>
                <w:rFonts w:eastAsia="MyriadPro-Cond"/>
                <w:bCs/>
                <w:iCs/>
                <w:sz w:val="28"/>
                <w:szCs w:val="28"/>
                <w:lang w:val="uk-UA"/>
              </w:rPr>
            </w:pPr>
            <w:r w:rsidRPr="00E90FF2">
              <w:rPr>
                <w:sz w:val="28"/>
                <w:szCs w:val="28"/>
                <w:lang w:val="uk-UA"/>
              </w:rPr>
              <w:t>Підвищення рівня самостійності та активності в руховій діяльності</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F44D39" w:rsidP="00C214F2">
            <w:pPr>
              <w:jc w:val="both"/>
              <w:rPr>
                <w:rFonts w:eastAsia="MyriadPro-Cond"/>
                <w:bCs/>
                <w:iCs/>
                <w:sz w:val="28"/>
                <w:szCs w:val="28"/>
                <w:lang w:val="uk-UA"/>
              </w:rPr>
            </w:pPr>
            <w:r>
              <w:rPr>
                <w:rFonts w:eastAsia="MyriadPro-Cond"/>
                <w:bCs/>
                <w:iCs/>
                <w:sz w:val="28"/>
                <w:szCs w:val="28"/>
                <w:lang w:val="uk-UA"/>
              </w:rPr>
              <w:t>А</w:t>
            </w:r>
            <w:r w:rsidR="00C214F2" w:rsidRPr="00E90FF2">
              <w:rPr>
                <w:rFonts w:eastAsia="MyriadPro-Cond"/>
                <w:bCs/>
                <w:iCs/>
                <w:sz w:val="28"/>
                <w:szCs w:val="28"/>
                <w:lang w:val="uk-UA"/>
              </w:rPr>
              <w:t>дмін</w:t>
            </w:r>
            <w:r>
              <w:rPr>
                <w:rFonts w:eastAsia="MyriadPro-Cond"/>
                <w:bCs/>
                <w:iCs/>
                <w:sz w:val="28"/>
                <w:szCs w:val="28"/>
                <w:lang w:val="uk-UA"/>
              </w:rPr>
              <w:t>і</w:t>
            </w:r>
            <w:r w:rsidR="00295D89">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Залучення учнів до занять спортом у спортивних секціях та гуртках у позаурочний час</w:t>
            </w:r>
          </w:p>
        </w:tc>
        <w:tc>
          <w:tcPr>
            <w:tcW w:w="3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Формування здорової особистості, набуття учнями навичок здорового способу життя.</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F44D39" w:rsidP="00C214F2">
            <w:pPr>
              <w:jc w:val="both"/>
              <w:rPr>
                <w:rFonts w:eastAsia="MyriadPro-Cond"/>
                <w:bCs/>
                <w:iCs/>
                <w:sz w:val="28"/>
                <w:szCs w:val="28"/>
                <w:lang w:val="uk-UA"/>
              </w:rPr>
            </w:pPr>
            <w:r>
              <w:rPr>
                <w:rFonts w:eastAsia="MyriadPro-Cond"/>
                <w:bCs/>
                <w:iCs/>
                <w:sz w:val="28"/>
                <w:szCs w:val="28"/>
                <w:lang w:val="uk-UA"/>
              </w:rPr>
              <w:t>Заступ</w:t>
            </w:r>
            <w:r w:rsidR="004E7971">
              <w:rPr>
                <w:rFonts w:eastAsia="MyriadPro-Cond"/>
                <w:bCs/>
                <w:iCs/>
                <w:sz w:val="28"/>
                <w:szCs w:val="28"/>
                <w:lang w:val="uk-UA"/>
              </w:rPr>
              <w:t xml:space="preserve"> -</w:t>
            </w:r>
          </w:p>
          <w:p w:rsidR="00F44D39" w:rsidRDefault="00F44D39" w:rsidP="00C214F2">
            <w:pPr>
              <w:jc w:val="both"/>
              <w:rPr>
                <w:rFonts w:eastAsia="MyriadPro-Cond"/>
                <w:bCs/>
                <w:iCs/>
                <w:sz w:val="28"/>
                <w:szCs w:val="28"/>
                <w:lang w:val="uk-UA"/>
              </w:rPr>
            </w:pPr>
            <w:r>
              <w:rPr>
                <w:rFonts w:eastAsia="MyriadPro-Cond"/>
                <w:bCs/>
                <w:iCs/>
                <w:sz w:val="28"/>
                <w:szCs w:val="28"/>
                <w:lang w:val="uk-UA"/>
              </w:rPr>
              <w:t>ник дирек</w:t>
            </w:r>
          </w:p>
          <w:p w:rsidR="00C214F2" w:rsidRPr="00E90FF2" w:rsidRDefault="00F44D39" w:rsidP="00C214F2">
            <w:pPr>
              <w:jc w:val="both"/>
              <w:rPr>
                <w:rFonts w:eastAsia="MyriadPro-Cond"/>
                <w:bCs/>
                <w:iCs/>
                <w:sz w:val="28"/>
                <w:szCs w:val="28"/>
                <w:lang w:val="uk-UA"/>
              </w:rPr>
            </w:pPr>
            <w:r>
              <w:rPr>
                <w:rFonts w:eastAsia="MyriadPro-Cond"/>
                <w:bCs/>
                <w:iCs/>
                <w:sz w:val="28"/>
                <w:szCs w:val="28"/>
                <w:lang w:val="uk-UA"/>
              </w:rPr>
              <w:t>тора з ВР</w:t>
            </w: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Організація та проведення спортивних заходів з дітьми та батьками на базі школи.</w:t>
            </w:r>
          </w:p>
        </w:tc>
        <w:tc>
          <w:tcPr>
            <w:tcW w:w="3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Підготовка шкільних команд до спортивних змагань</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F44D39" w:rsidP="00C214F2">
            <w:pPr>
              <w:jc w:val="both"/>
              <w:rPr>
                <w:rFonts w:eastAsia="MyriadPro-Cond"/>
                <w:bCs/>
                <w:iCs/>
                <w:sz w:val="28"/>
                <w:szCs w:val="28"/>
                <w:lang w:val="uk-UA"/>
              </w:rPr>
            </w:pPr>
            <w:r>
              <w:rPr>
                <w:rFonts w:eastAsia="MyriadPro-Cond"/>
                <w:bCs/>
                <w:iCs/>
                <w:sz w:val="28"/>
                <w:szCs w:val="28"/>
                <w:lang w:val="uk-UA"/>
              </w:rPr>
              <w:t>А</w:t>
            </w:r>
            <w:r w:rsidR="00C214F2" w:rsidRPr="00E90FF2">
              <w:rPr>
                <w:rFonts w:eastAsia="MyriadPro-Cond"/>
                <w:bCs/>
                <w:iCs/>
                <w:sz w:val="28"/>
                <w:szCs w:val="28"/>
                <w:lang w:val="uk-UA"/>
              </w:rPr>
              <w:t>дмін</w:t>
            </w:r>
            <w:r>
              <w:rPr>
                <w:rFonts w:eastAsia="MyriadPro-Cond"/>
                <w:bCs/>
                <w:iCs/>
                <w:sz w:val="28"/>
                <w:szCs w:val="28"/>
                <w:lang w:val="uk-UA"/>
              </w:rPr>
              <w:t>і</w:t>
            </w:r>
            <w:r w:rsidR="004E7971">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Проведення з залученням спеціальних лекцій, батьківських зборів, конференцій, присвячені віковим особистостям, проблемам збереження здоров’я.</w:t>
            </w:r>
          </w:p>
        </w:tc>
        <w:tc>
          <w:tcPr>
            <w:tcW w:w="321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Профілактика шкідливих звичок серед підлітків</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C214F2" w:rsidRPr="00E90FF2" w:rsidRDefault="00F44D39" w:rsidP="00C214F2">
            <w:pPr>
              <w:jc w:val="both"/>
              <w:rPr>
                <w:rFonts w:eastAsia="MyriadPro-Cond"/>
                <w:bCs/>
                <w:iCs/>
                <w:sz w:val="28"/>
                <w:szCs w:val="28"/>
                <w:lang w:val="uk-UA"/>
              </w:rPr>
            </w:pPr>
            <w:r>
              <w:rPr>
                <w:rFonts w:eastAsia="MyriadPro-Cond"/>
                <w:bCs/>
                <w:iCs/>
                <w:sz w:val="28"/>
                <w:szCs w:val="28"/>
                <w:lang w:val="uk-UA"/>
              </w:rPr>
              <w:t>Медична сестра,</w:t>
            </w:r>
          </w:p>
          <w:p w:rsidR="00C214F2" w:rsidRPr="00E90FF2" w:rsidRDefault="00F44D39" w:rsidP="00C214F2">
            <w:pPr>
              <w:jc w:val="both"/>
              <w:rPr>
                <w:rFonts w:eastAsia="MyriadPro-Cond"/>
                <w:bCs/>
                <w:iCs/>
                <w:sz w:val="28"/>
                <w:szCs w:val="28"/>
                <w:lang w:val="uk-UA"/>
              </w:rPr>
            </w:pPr>
            <w:r>
              <w:rPr>
                <w:rFonts w:eastAsia="MyriadPro-Cond"/>
                <w:bCs/>
                <w:iCs/>
                <w:sz w:val="28"/>
                <w:szCs w:val="28"/>
                <w:lang w:val="uk-UA"/>
              </w:rPr>
              <w:t>п</w:t>
            </w:r>
            <w:r w:rsidR="00C214F2" w:rsidRPr="00E90FF2">
              <w:rPr>
                <w:rFonts w:eastAsia="MyriadPro-Cond"/>
                <w:bCs/>
                <w:iCs/>
                <w:sz w:val="28"/>
                <w:szCs w:val="28"/>
                <w:lang w:val="uk-UA"/>
              </w:rPr>
              <w:t>сихолог</w:t>
            </w:r>
            <w:r>
              <w:rPr>
                <w:rFonts w:eastAsia="MyriadPro-Cond"/>
                <w:bCs/>
                <w:iCs/>
                <w:sz w:val="28"/>
                <w:szCs w:val="28"/>
                <w:lang w:val="uk-UA"/>
              </w:rPr>
              <w:t>,</w:t>
            </w:r>
          </w:p>
          <w:p w:rsidR="00C214F2" w:rsidRPr="00E90FF2" w:rsidRDefault="00F44D39" w:rsidP="00C214F2">
            <w:pPr>
              <w:jc w:val="both"/>
              <w:rPr>
                <w:rFonts w:eastAsia="MyriadPro-Cond"/>
                <w:bCs/>
                <w:iCs/>
                <w:sz w:val="28"/>
                <w:szCs w:val="28"/>
                <w:lang w:val="uk-UA"/>
              </w:rPr>
            </w:pPr>
            <w:r>
              <w:rPr>
                <w:rFonts w:eastAsia="MyriadPro-Cond"/>
                <w:bCs/>
                <w:iCs/>
                <w:sz w:val="28"/>
                <w:szCs w:val="28"/>
                <w:lang w:val="uk-UA"/>
              </w:rPr>
              <w:t>в</w:t>
            </w:r>
            <w:r w:rsidR="00C214F2" w:rsidRPr="00E90FF2">
              <w:rPr>
                <w:rFonts w:eastAsia="MyriadPro-Cond"/>
                <w:bCs/>
                <w:iCs/>
                <w:sz w:val="28"/>
                <w:szCs w:val="28"/>
                <w:lang w:val="uk-UA"/>
              </w:rPr>
              <w:t>чителі</w:t>
            </w:r>
          </w:p>
          <w:p w:rsidR="00C214F2" w:rsidRPr="00E90FF2" w:rsidRDefault="00C214F2" w:rsidP="00C214F2">
            <w:pPr>
              <w:jc w:val="both"/>
              <w:rPr>
                <w:rFonts w:eastAsia="MyriadPro-Cond"/>
                <w:bCs/>
                <w:iCs/>
                <w:sz w:val="28"/>
                <w:szCs w:val="28"/>
                <w:lang w:val="uk-UA"/>
              </w:rPr>
            </w:pP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Участь у молодіжних програмах і проектах.</w:t>
            </w:r>
          </w:p>
        </w:tc>
        <w:tc>
          <w:tcPr>
            <w:tcW w:w="3216" w:type="dxa"/>
          </w:tcPr>
          <w:p w:rsidR="00C214F2" w:rsidRPr="00E90FF2" w:rsidRDefault="00C214F2" w:rsidP="00C214F2">
            <w:pPr>
              <w:jc w:val="both"/>
              <w:rPr>
                <w:rFonts w:eastAsia="MyriadPro-Cond"/>
                <w:bCs/>
                <w:iCs/>
                <w:sz w:val="28"/>
                <w:szCs w:val="28"/>
                <w:lang w:val="uk-UA"/>
              </w:rPr>
            </w:pPr>
            <w:r w:rsidRPr="00E90FF2">
              <w:rPr>
                <w:sz w:val="28"/>
                <w:szCs w:val="28"/>
                <w:lang w:val="uk-UA"/>
              </w:rPr>
              <w:t>Виховання здорової особистості набуття учнями навичок здорового способу життя.</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Рада </w:t>
            </w:r>
            <w:r w:rsidR="00295D89">
              <w:rPr>
                <w:rFonts w:eastAsia="MyriadPro-Cond"/>
                <w:bCs/>
                <w:iCs/>
                <w:sz w:val="28"/>
                <w:szCs w:val="28"/>
                <w:lang w:val="uk-UA"/>
              </w:rPr>
              <w:t>учнівсь-</w:t>
            </w:r>
          </w:p>
          <w:p w:rsidR="00F44D39"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кого </w:t>
            </w:r>
            <w:r w:rsidR="00F44D39">
              <w:rPr>
                <w:rFonts w:eastAsia="MyriadPro-Cond"/>
                <w:bCs/>
                <w:iCs/>
                <w:sz w:val="28"/>
                <w:szCs w:val="28"/>
                <w:lang w:val="uk-UA"/>
              </w:rPr>
              <w:t>само</w:t>
            </w:r>
            <w:r w:rsidRPr="00E90FF2">
              <w:rPr>
                <w:rFonts w:eastAsia="MyriadPro-Cond"/>
                <w:bCs/>
                <w:iCs/>
                <w:sz w:val="28"/>
                <w:szCs w:val="28"/>
                <w:lang w:val="uk-UA"/>
              </w:rPr>
              <w:t>вря</w:t>
            </w:r>
            <w:r w:rsidR="00295D89">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дування</w:t>
            </w:r>
          </w:p>
        </w:tc>
      </w:tr>
      <w:tr w:rsidR="00C214F2" w:rsidRPr="00E90FF2" w:rsidTr="00F44D39">
        <w:tc>
          <w:tcPr>
            <w:tcW w:w="545" w:type="dxa"/>
          </w:tcPr>
          <w:p w:rsidR="00C214F2" w:rsidRPr="00E90FF2" w:rsidRDefault="00C214F2" w:rsidP="00295AC8">
            <w:pPr>
              <w:numPr>
                <w:ilvl w:val="0"/>
                <w:numId w:val="49"/>
              </w:numPr>
              <w:jc w:val="both"/>
              <w:rPr>
                <w:rFonts w:eastAsia="MyriadPro-Cond"/>
                <w:bCs/>
                <w:iCs/>
                <w:sz w:val="28"/>
                <w:szCs w:val="28"/>
                <w:lang w:val="uk-UA"/>
              </w:rPr>
            </w:pPr>
          </w:p>
        </w:tc>
        <w:tc>
          <w:tcPr>
            <w:tcW w:w="4221"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Налагодження співпраці з громадою району щодо пропаганди здорового способу життя</w:t>
            </w:r>
          </w:p>
        </w:tc>
        <w:tc>
          <w:tcPr>
            <w:tcW w:w="3216" w:type="dxa"/>
          </w:tcPr>
          <w:p w:rsidR="00C214F2" w:rsidRPr="00E90FF2" w:rsidRDefault="00C214F2" w:rsidP="00C214F2">
            <w:pPr>
              <w:jc w:val="both"/>
              <w:rPr>
                <w:rFonts w:eastAsia="MyriadPro-Cond"/>
                <w:bCs/>
                <w:iCs/>
                <w:sz w:val="28"/>
                <w:szCs w:val="28"/>
                <w:lang w:val="uk-UA"/>
              </w:rPr>
            </w:pPr>
            <w:r w:rsidRPr="00E90FF2">
              <w:rPr>
                <w:sz w:val="28"/>
                <w:szCs w:val="28"/>
                <w:lang w:val="uk-UA"/>
              </w:rPr>
              <w:t>Набуття учнями навичок здорового способу життя</w:t>
            </w:r>
          </w:p>
        </w:tc>
        <w:tc>
          <w:tcPr>
            <w:tcW w:w="1603" w:type="dxa"/>
          </w:tcPr>
          <w:p w:rsidR="00C214F2" w:rsidRPr="00E90FF2" w:rsidRDefault="00EB6F6B" w:rsidP="00C214F2">
            <w:pPr>
              <w:jc w:val="both"/>
              <w:rPr>
                <w:rFonts w:eastAsia="MyriadPro-Cond"/>
                <w:bCs/>
                <w:iCs/>
                <w:sz w:val="28"/>
                <w:szCs w:val="28"/>
                <w:lang w:val="uk-UA"/>
              </w:rPr>
            </w:pPr>
            <w:r>
              <w:rPr>
                <w:rFonts w:eastAsia="MyriadPro-Cond"/>
                <w:bCs/>
                <w:iCs/>
                <w:sz w:val="28"/>
                <w:szCs w:val="28"/>
                <w:lang w:val="uk-UA"/>
              </w:rPr>
              <w:t>2016-2021</w:t>
            </w:r>
          </w:p>
        </w:tc>
        <w:tc>
          <w:tcPr>
            <w:tcW w:w="1429" w:type="dxa"/>
          </w:tcPr>
          <w:p w:rsidR="00F44D39" w:rsidRDefault="00F44D39" w:rsidP="00C214F2">
            <w:pPr>
              <w:jc w:val="both"/>
              <w:rPr>
                <w:rFonts w:eastAsia="MyriadPro-Cond"/>
                <w:bCs/>
                <w:iCs/>
                <w:sz w:val="28"/>
                <w:szCs w:val="28"/>
                <w:lang w:val="uk-UA"/>
              </w:rPr>
            </w:pPr>
            <w:r>
              <w:rPr>
                <w:rFonts w:eastAsia="MyriadPro-Cond"/>
                <w:bCs/>
                <w:iCs/>
                <w:sz w:val="28"/>
                <w:szCs w:val="28"/>
                <w:lang w:val="uk-UA"/>
              </w:rPr>
              <w:t>А</w:t>
            </w:r>
            <w:r w:rsidR="00C214F2" w:rsidRPr="00E90FF2">
              <w:rPr>
                <w:rFonts w:eastAsia="MyriadPro-Cond"/>
                <w:bCs/>
                <w:iCs/>
                <w:sz w:val="28"/>
                <w:szCs w:val="28"/>
                <w:lang w:val="uk-UA"/>
              </w:rPr>
              <w:t>дміні</w:t>
            </w:r>
            <w:r>
              <w:rPr>
                <w:rFonts w:eastAsia="MyriadPro-Cond"/>
                <w:bCs/>
                <w:iCs/>
                <w:sz w:val="28"/>
                <w:szCs w:val="28"/>
                <w:lang w:val="uk-UA"/>
              </w:rPr>
              <w:t>-</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страція</w:t>
            </w:r>
          </w:p>
        </w:tc>
      </w:tr>
    </w:tbl>
    <w:p w:rsidR="00C214F2" w:rsidRPr="00E90FF2" w:rsidRDefault="00C214F2" w:rsidP="00C214F2">
      <w:pPr>
        <w:jc w:val="both"/>
        <w:rPr>
          <w:b/>
          <w:sz w:val="28"/>
          <w:szCs w:val="28"/>
          <w:lang w:val="uk-UA"/>
        </w:rPr>
      </w:pPr>
    </w:p>
    <w:p w:rsidR="00F31F33" w:rsidRDefault="00F31F33" w:rsidP="00C214F2">
      <w:pPr>
        <w:rPr>
          <w:b/>
          <w:bCs/>
          <w:sz w:val="28"/>
          <w:szCs w:val="28"/>
          <w:lang w:val="uk-UA"/>
        </w:rPr>
      </w:pPr>
    </w:p>
    <w:p w:rsidR="00F31F33" w:rsidRDefault="00F31F33" w:rsidP="00C214F2">
      <w:pPr>
        <w:rPr>
          <w:b/>
          <w:bCs/>
          <w:sz w:val="28"/>
          <w:szCs w:val="28"/>
          <w:lang w:val="uk-UA"/>
        </w:rPr>
      </w:pPr>
    </w:p>
    <w:p w:rsidR="00F31F33" w:rsidRDefault="00F31F33" w:rsidP="00C214F2">
      <w:pPr>
        <w:rPr>
          <w:b/>
          <w:bCs/>
          <w:sz w:val="28"/>
          <w:szCs w:val="28"/>
          <w:lang w:val="uk-UA"/>
        </w:rPr>
      </w:pPr>
    </w:p>
    <w:p w:rsidR="00F31F33" w:rsidRDefault="00F31F33" w:rsidP="00C214F2">
      <w:pPr>
        <w:rPr>
          <w:b/>
          <w:bCs/>
          <w:sz w:val="28"/>
          <w:szCs w:val="28"/>
          <w:lang w:val="uk-UA"/>
        </w:rPr>
      </w:pPr>
    </w:p>
    <w:p w:rsidR="00F31F33" w:rsidRDefault="00F31F33" w:rsidP="00C214F2">
      <w:pPr>
        <w:rPr>
          <w:b/>
          <w:bCs/>
          <w:sz w:val="28"/>
          <w:szCs w:val="28"/>
          <w:lang w:val="uk-UA"/>
        </w:rPr>
      </w:pPr>
    </w:p>
    <w:p w:rsidR="00F31F33" w:rsidRDefault="00F31F33" w:rsidP="00C214F2">
      <w:pPr>
        <w:rPr>
          <w:b/>
          <w:bCs/>
          <w:sz w:val="28"/>
          <w:szCs w:val="28"/>
          <w:lang w:val="uk-UA"/>
        </w:rPr>
      </w:pPr>
    </w:p>
    <w:p w:rsidR="00F31F33" w:rsidRDefault="00F31F33" w:rsidP="00C214F2">
      <w:pPr>
        <w:rPr>
          <w:b/>
          <w:bCs/>
          <w:sz w:val="28"/>
          <w:szCs w:val="28"/>
          <w:lang w:val="uk-UA"/>
        </w:rPr>
      </w:pPr>
    </w:p>
    <w:p w:rsidR="00F31F33" w:rsidRDefault="00F31F33" w:rsidP="00C214F2">
      <w:pPr>
        <w:rPr>
          <w:b/>
          <w:bCs/>
          <w:sz w:val="28"/>
          <w:szCs w:val="28"/>
          <w:lang w:val="uk-UA"/>
        </w:rPr>
      </w:pPr>
    </w:p>
    <w:p w:rsidR="00F31F33" w:rsidRDefault="00F31F33" w:rsidP="00C214F2">
      <w:pPr>
        <w:rPr>
          <w:b/>
          <w:bCs/>
          <w:sz w:val="28"/>
          <w:szCs w:val="28"/>
          <w:lang w:val="uk-UA"/>
        </w:rPr>
      </w:pPr>
    </w:p>
    <w:p w:rsidR="00C214F2" w:rsidRPr="009B74BB" w:rsidRDefault="00F44D39" w:rsidP="00F44D39">
      <w:pPr>
        <w:rPr>
          <w:b/>
          <w:bCs/>
          <w:color w:val="C00000"/>
          <w:sz w:val="32"/>
          <w:szCs w:val="32"/>
          <w:lang w:val="uk-UA"/>
        </w:rPr>
      </w:pPr>
      <w:r>
        <w:rPr>
          <w:b/>
          <w:bCs/>
          <w:sz w:val="28"/>
          <w:szCs w:val="28"/>
          <w:lang w:val="uk-UA"/>
        </w:rPr>
        <w:lastRenderedPageBreak/>
        <w:t xml:space="preserve">                           </w:t>
      </w:r>
      <w:r w:rsidR="00C214F2" w:rsidRPr="00F31F33">
        <w:rPr>
          <w:b/>
          <w:bCs/>
          <w:sz w:val="32"/>
          <w:szCs w:val="32"/>
          <w:lang w:val="uk-UA"/>
        </w:rPr>
        <w:t xml:space="preserve">Підпрограма </w:t>
      </w:r>
      <w:r w:rsidR="00C214F2" w:rsidRPr="009B74BB">
        <w:rPr>
          <w:b/>
          <w:bCs/>
          <w:color w:val="C00000"/>
          <w:sz w:val="32"/>
          <w:szCs w:val="32"/>
          <w:lang w:val="uk-UA"/>
        </w:rPr>
        <w:t>«Імідж школи»</w:t>
      </w:r>
    </w:p>
    <w:p w:rsidR="00C214F2" w:rsidRPr="00E90FF2" w:rsidRDefault="00C214F2" w:rsidP="00C214F2">
      <w:pPr>
        <w:jc w:val="both"/>
        <w:rPr>
          <w:bCs/>
          <w:sz w:val="28"/>
          <w:szCs w:val="28"/>
          <w:u w:val="single"/>
          <w:lang w:val="uk-UA"/>
        </w:rPr>
      </w:pPr>
      <w:r w:rsidRPr="00E90FF2">
        <w:rPr>
          <w:bCs/>
          <w:sz w:val="28"/>
          <w:szCs w:val="28"/>
          <w:u w:val="single"/>
          <w:lang w:val="uk-UA"/>
        </w:rPr>
        <w:t>Мета: </w:t>
      </w:r>
    </w:p>
    <w:p w:rsidR="00C214F2" w:rsidRPr="00E90FF2" w:rsidRDefault="00C214F2" w:rsidP="00295AC8">
      <w:pPr>
        <w:numPr>
          <w:ilvl w:val="0"/>
          <w:numId w:val="18"/>
        </w:numPr>
        <w:jc w:val="both"/>
        <w:rPr>
          <w:bCs/>
          <w:sz w:val="28"/>
          <w:szCs w:val="28"/>
          <w:lang w:val="uk-UA"/>
        </w:rPr>
      </w:pPr>
      <w:r w:rsidRPr="00E90FF2">
        <w:rPr>
          <w:bCs/>
          <w:sz w:val="28"/>
          <w:szCs w:val="28"/>
          <w:lang w:val="uk-UA"/>
        </w:rPr>
        <w:t>побудова хорошої школи – перший крок до формування її іміджу; </w:t>
      </w:r>
    </w:p>
    <w:p w:rsidR="00C214F2" w:rsidRPr="00E90FF2" w:rsidRDefault="00C214F2" w:rsidP="00295AC8">
      <w:pPr>
        <w:numPr>
          <w:ilvl w:val="0"/>
          <w:numId w:val="18"/>
        </w:numPr>
        <w:jc w:val="both"/>
        <w:rPr>
          <w:bCs/>
          <w:sz w:val="28"/>
          <w:szCs w:val="28"/>
          <w:lang w:val="uk-UA"/>
        </w:rPr>
      </w:pPr>
      <w:r w:rsidRPr="00E90FF2">
        <w:rPr>
          <w:bCs/>
          <w:sz w:val="28"/>
          <w:szCs w:val="28"/>
          <w:lang w:val="uk-UA"/>
        </w:rPr>
        <w:t>підвищення конкурентоздатності на ринку освітніх послуг.  </w:t>
      </w:r>
    </w:p>
    <w:p w:rsidR="00C214F2" w:rsidRPr="00E90FF2" w:rsidRDefault="00C214F2" w:rsidP="00C214F2">
      <w:pPr>
        <w:jc w:val="both"/>
        <w:rPr>
          <w:b/>
          <w:bCs/>
          <w:sz w:val="28"/>
          <w:szCs w:val="28"/>
          <w:u w:val="single"/>
          <w:lang w:val="uk-UA"/>
        </w:rPr>
      </w:pPr>
    </w:p>
    <w:p w:rsidR="00C214F2" w:rsidRPr="00E90FF2" w:rsidRDefault="00C214F2" w:rsidP="00C214F2">
      <w:pPr>
        <w:jc w:val="both"/>
        <w:rPr>
          <w:bCs/>
          <w:sz w:val="28"/>
          <w:szCs w:val="28"/>
          <w:u w:val="single"/>
          <w:lang w:val="uk-UA"/>
        </w:rPr>
      </w:pPr>
      <w:r w:rsidRPr="00E90FF2">
        <w:rPr>
          <w:bCs/>
          <w:sz w:val="28"/>
          <w:szCs w:val="28"/>
          <w:u w:val="single"/>
          <w:lang w:val="uk-UA"/>
        </w:rPr>
        <w:t>Завдання:  </w:t>
      </w:r>
    </w:p>
    <w:p w:rsidR="00C214F2" w:rsidRPr="00E90FF2" w:rsidRDefault="00C214F2" w:rsidP="00295AC8">
      <w:pPr>
        <w:numPr>
          <w:ilvl w:val="0"/>
          <w:numId w:val="19"/>
        </w:numPr>
        <w:jc w:val="both"/>
        <w:rPr>
          <w:bCs/>
          <w:sz w:val="28"/>
          <w:szCs w:val="28"/>
          <w:lang w:val="uk-UA"/>
        </w:rPr>
      </w:pPr>
      <w:r w:rsidRPr="00E90FF2">
        <w:rPr>
          <w:bCs/>
          <w:sz w:val="28"/>
          <w:szCs w:val="28"/>
          <w:lang w:val="uk-UA"/>
        </w:rPr>
        <w:t>створення школи, яка б вирізнялася з-поміж інших яскравою індивідуальністю, викликала бажання працювати чи навчатися тільки в ній; </w:t>
      </w:r>
    </w:p>
    <w:p w:rsidR="00C214F2" w:rsidRPr="00E90FF2" w:rsidRDefault="00C214F2" w:rsidP="00295AC8">
      <w:pPr>
        <w:numPr>
          <w:ilvl w:val="0"/>
          <w:numId w:val="19"/>
        </w:numPr>
        <w:jc w:val="both"/>
        <w:rPr>
          <w:bCs/>
          <w:sz w:val="28"/>
          <w:szCs w:val="28"/>
          <w:lang w:val="uk-UA"/>
        </w:rPr>
      </w:pPr>
      <w:r w:rsidRPr="00E90FF2">
        <w:rPr>
          <w:bCs/>
          <w:sz w:val="28"/>
          <w:szCs w:val="28"/>
          <w:lang w:val="uk-UA"/>
        </w:rPr>
        <w:t>турбота про високу репутацію;</w:t>
      </w:r>
    </w:p>
    <w:p w:rsidR="00C214F2" w:rsidRPr="00E90FF2" w:rsidRDefault="00C214F2" w:rsidP="00295AC8">
      <w:pPr>
        <w:numPr>
          <w:ilvl w:val="0"/>
          <w:numId w:val="19"/>
        </w:numPr>
        <w:jc w:val="both"/>
        <w:rPr>
          <w:bCs/>
          <w:sz w:val="28"/>
          <w:szCs w:val="28"/>
          <w:lang w:val="uk-UA"/>
        </w:rPr>
      </w:pPr>
      <w:r w:rsidRPr="00E90FF2">
        <w:rPr>
          <w:bCs/>
          <w:sz w:val="28"/>
          <w:szCs w:val="28"/>
          <w:lang w:val="uk-UA"/>
        </w:rPr>
        <w:t>формування традицій;</w:t>
      </w:r>
    </w:p>
    <w:p w:rsidR="00C214F2" w:rsidRPr="00E90FF2" w:rsidRDefault="00C214F2" w:rsidP="00295AC8">
      <w:pPr>
        <w:numPr>
          <w:ilvl w:val="0"/>
          <w:numId w:val="19"/>
        </w:numPr>
        <w:jc w:val="both"/>
        <w:rPr>
          <w:bCs/>
          <w:sz w:val="28"/>
          <w:szCs w:val="28"/>
          <w:lang w:val="uk-UA"/>
        </w:rPr>
      </w:pPr>
      <w:r w:rsidRPr="00E90FF2">
        <w:rPr>
          <w:bCs/>
          <w:sz w:val="28"/>
          <w:szCs w:val="28"/>
          <w:lang w:val="uk-UA"/>
        </w:rPr>
        <w:t>створення привабливого образу педагога;</w:t>
      </w:r>
    </w:p>
    <w:p w:rsidR="00C214F2" w:rsidRPr="00E90FF2" w:rsidRDefault="00C214F2" w:rsidP="00295AC8">
      <w:pPr>
        <w:numPr>
          <w:ilvl w:val="0"/>
          <w:numId w:val="19"/>
        </w:numPr>
        <w:jc w:val="both"/>
        <w:rPr>
          <w:bCs/>
          <w:sz w:val="28"/>
          <w:szCs w:val="28"/>
          <w:lang w:val="uk-UA"/>
        </w:rPr>
      </w:pPr>
      <w:r w:rsidRPr="00E90FF2">
        <w:rPr>
          <w:bCs/>
          <w:sz w:val="28"/>
          <w:szCs w:val="28"/>
          <w:lang w:val="uk-UA"/>
        </w:rPr>
        <w:t>виховання в педагогів, учнів, батьків любові до шкли, міста, Батьківщини, усвідомлення нею свого громадянського обов’язку.</w:t>
      </w:r>
    </w:p>
    <w:p w:rsidR="00C214F2" w:rsidRPr="00E90FF2" w:rsidRDefault="00C214F2" w:rsidP="00C214F2">
      <w:pPr>
        <w:jc w:val="both"/>
        <w:rPr>
          <w:bCs/>
          <w:sz w:val="28"/>
          <w:szCs w:val="28"/>
          <w:u w:val="single"/>
          <w:lang w:val="uk-UA"/>
        </w:rPr>
      </w:pPr>
      <w:r w:rsidRPr="00E90FF2">
        <w:rPr>
          <w:b/>
          <w:bCs/>
          <w:sz w:val="28"/>
          <w:szCs w:val="28"/>
          <w:u w:val="single"/>
          <w:lang w:val="uk-UA"/>
        </w:rPr>
        <w:br/>
      </w:r>
      <w:r w:rsidRPr="00E90FF2">
        <w:rPr>
          <w:bCs/>
          <w:sz w:val="28"/>
          <w:szCs w:val="28"/>
          <w:u w:val="single"/>
          <w:lang w:val="uk-UA"/>
        </w:rPr>
        <w:t>Пріоритети: </w:t>
      </w:r>
    </w:p>
    <w:p w:rsidR="00C214F2" w:rsidRPr="00E90FF2" w:rsidRDefault="00C214F2" w:rsidP="00295AC8">
      <w:pPr>
        <w:numPr>
          <w:ilvl w:val="0"/>
          <w:numId w:val="20"/>
        </w:numPr>
        <w:jc w:val="both"/>
        <w:rPr>
          <w:bCs/>
          <w:sz w:val="28"/>
          <w:szCs w:val="28"/>
          <w:lang w:val="uk-UA"/>
        </w:rPr>
      </w:pPr>
      <w:r w:rsidRPr="00E90FF2">
        <w:rPr>
          <w:bCs/>
          <w:sz w:val="28"/>
          <w:szCs w:val="28"/>
          <w:lang w:val="uk-UA"/>
        </w:rPr>
        <w:t>налагодження особистих взаємин із батьками, створення позитивних емоційних зв’язків (для задоволення потреб батьків у відчутті своєї значущості);</w:t>
      </w:r>
    </w:p>
    <w:p w:rsidR="00C214F2" w:rsidRPr="00E90FF2" w:rsidRDefault="00C214F2" w:rsidP="00295AC8">
      <w:pPr>
        <w:numPr>
          <w:ilvl w:val="0"/>
          <w:numId w:val="20"/>
        </w:numPr>
        <w:jc w:val="both"/>
        <w:rPr>
          <w:bCs/>
          <w:sz w:val="28"/>
          <w:szCs w:val="28"/>
          <w:lang w:val="uk-UA"/>
        </w:rPr>
      </w:pPr>
      <w:r w:rsidRPr="00E90FF2">
        <w:rPr>
          <w:bCs/>
          <w:sz w:val="28"/>
          <w:szCs w:val="28"/>
          <w:lang w:val="uk-UA"/>
        </w:rPr>
        <w:t>формування спланованого образу школи на основі наявних ресурсів.</w:t>
      </w:r>
    </w:p>
    <w:p w:rsidR="00C214F2" w:rsidRPr="00E90FF2" w:rsidRDefault="00C214F2" w:rsidP="00C214F2">
      <w:pPr>
        <w:ind w:left="360"/>
        <w:jc w:val="both"/>
        <w:rPr>
          <w:bCs/>
          <w:sz w:val="28"/>
          <w:szCs w:val="28"/>
          <w:lang w:val="uk-UA"/>
        </w:rPr>
      </w:pPr>
    </w:p>
    <w:p w:rsidR="00C214F2" w:rsidRPr="00E90FF2" w:rsidRDefault="00C214F2" w:rsidP="00C214F2">
      <w:pPr>
        <w:jc w:val="both"/>
        <w:rPr>
          <w:rStyle w:val="apple-converted-space"/>
          <w:bCs/>
          <w:color w:val="000000"/>
          <w:sz w:val="28"/>
          <w:szCs w:val="28"/>
          <w:lang w:val="uk-UA"/>
        </w:rPr>
      </w:pPr>
      <w:r w:rsidRPr="00E90FF2">
        <w:rPr>
          <w:sz w:val="28"/>
          <w:szCs w:val="28"/>
          <w:u w:val="single"/>
          <w:lang w:val="uk-UA"/>
        </w:rPr>
        <w:t>Шляхи реалізації</w:t>
      </w:r>
    </w:p>
    <w:tbl>
      <w:tblPr>
        <w:tblStyle w:val="af"/>
        <w:tblW w:w="10542" w:type="dxa"/>
        <w:tblInd w:w="-972" w:type="dxa"/>
        <w:tblLayout w:type="fixed"/>
        <w:tblLook w:val="01E0" w:firstRow="1" w:lastRow="1" w:firstColumn="1" w:lastColumn="1" w:noHBand="0" w:noVBand="0"/>
      </w:tblPr>
      <w:tblGrid>
        <w:gridCol w:w="555"/>
        <w:gridCol w:w="4636"/>
        <w:gridCol w:w="2552"/>
        <w:gridCol w:w="1559"/>
        <w:gridCol w:w="1240"/>
      </w:tblGrid>
      <w:tr w:rsidR="00C214F2" w:rsidRPr="00E90FF2" w:rsidTr="00BA2C16">
        <w:tc>
          <w:tcPr>
            <w:tcW w:w="555"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з/п</w:t>
            </w:r>
          </w:p>
        </w:tc>
        <w:tc>
          <w:tcPr>
            <w:tcW w:w="46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255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Очікувані результати</w:t>
            </w:r>
          </w:p>
        </w:tc>
        <w:tc>
          <w:tcPr>
            <w:tcW w:w="1559"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 xml:space="preserve">Термін </w:t>
            </w:r>
          </w:p>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виконання</w:t>
            </w:r>
          </w:p>
        </w:tc>
        <w:tc>
          <w:tcPr>
            <w:tcW w:w="1240"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Відповідальні</w:t>
            </w:r>
          </w:p>
        </w:tc>
      </w:tr>
      <w:tr w:rsidR="00C214F2" w:rsidRPr="00E90FF2" w:rsidTr="00BA2C16">
        <w:tc>
          <w:tcPr>
            <w:tcW w:w="555" w:type="dxa"/>
          </w:tcPr>
          <w:p w:rsidR="00C214F2" w:rsidRPr="00E90FF2" w:rsidRDefault="00C214F2" w:rsidP="00295AC8">
            <w:pPr>
              <w:numPr>
                <w:ilvl w:val="0"/>
                <w:numId w:val="45"/>
              </w:numPr>
              <w:jc w:val="both"/>
              <w:rPr>
                <w:rFonts w:eastAsia="MyriadPro-Cond"/>
                <w:bCs/>
                <w:iCs/>
                <w:sz w:val="28"/>
                <w:szCs w:val="28"/>
                <w:lang w:val="uk-UA"/>
              </w:rPr>
            </w:pPr>
          </w:p>
        </w:tc>
        <w:tc>
          <w:tcPr>
            <w:tcW w:w="46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Урахування сильних і слабких сторін діяльності школи</w:t>
            </w:r>
          </w:p>
        </w:tc>
        <w:tc>
          <w:tcPr>
            <w:tcW w:w="2552" w:type="dxa"/>
          </w:tcPr>
          <w:p w:rsidR="00C214F2" w:rsidRPr="00E90FF2" w:rsidRDefault="00C214F2" w:rsidP="00F44D39">
            <w:pPr>
              <w:jc w:val="both"/>
              <w:rPr>
                <w:rFonts w:eastAsia="MyriadPro-Cond"/>
                <w:bCs/>
                <w:iCs/>
                <w:sz w:val="28"/>
                <w:szCs w:val="28"/>
                <w:lang w:val="uk-UA"/>
              </w:rPr>
            </w:pPr>
            <w:r w:rsidRPr="00E90FF2">
              <w:rPr>
                <w:rFonts w:eastAsia="MyriadPro-Cond"/>
                <w:bCs/>
                <w:iCs/>
                <w:sz w:val="28"/>
                <w:szCs w:val="28"/>
                <w:lang w:val="uk-UA"/>
              </w:rPr>
              <w:t>Сильні сторони а</w:t>
            </w:r>
            <w:r w:rsidR="00F44D39">
              <w:rPr>
                <w:rFonts w:eastAsia="MyriadPro-Cond"/>
                <w:bCs/>
                <w:iCs/>
                <w:sz w:val="28"/>
                <w:szCs w:val="28"/>
                <w:lang w:val="uk-UA"/>
              </w:rPr>
              <w:t>ктуалізуємо й по популяризуємо</w:t>
            </w:r>
          </w:p>
        </w:tc>
        <w:tc>
          <w:tcPr>
            <w:tcW w:w="1559" w:type="dxa"/>
          </w:tcPr>
          <w:p w:rsidR="00C214F2" w:rsidRPr="00E90FF2" w:rsidRDefault="00BA2C16" w:rsidP="00C214F2">
            <w:pPr>
              <w:jc w:val="both"/>
              <w:rPr>
                <w:rFonts w:eastAsia="MyriadPro-Cond"/>
                <w:bCs/>
                <w:iCs/>
                <w:sz w:val="28"/>
                <w:szCs w:val="28"/>
                <w:lang w:val="uk-UA"/>
              </w:rPr>
            </w:pPr>
            <w:r>
              <w:rPr>
                <w:rFonts w:eastAsia="MyriadPro-Cond"/>
                <w:bCs/>
                <w:iCs/>
                <w:sz w:val="28"/>
                <w:szCs w:val="28"/>
                <w:lang w:val="uk-UA"/>
              </w:rPr>
              <w:t>2016-2021</w:t>
            </w:r>
          </w:p>
        </w:tc>
        <w:tc>
          <w:tcPr>
            <w:tcW w:w="1240" w:type="dxa"/>
          </w:tcPr>
          <w:p w:rsidR="00F31F33"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BA2C16">
        <w:tc>
          <w:tcPr>
            <w:tcW w:w="555" w:type="dxa"/>
          </w:tcPr>
          <w:p w:rsidR="00C214F2" w:rsidRPr="00E90FF2" w:rsidRDefault="00C214F2" w:rsidP="00295AC8">
            <w:pPr>
              <w:numPr>
                <w:ilvl w:val="0"/>
                <w:numId w:val="45"/>
              </w:numPr>
              <w:jc w:val="both"/>
              <w:rPr>
                <w:rFonts w:eastAsia="MyriadPro-Cond"/>
                <w:bCs/>
                <w:iCs/>
                <w:sz w:val="28"/>
                <w:szCs w:val="28"/>
                <w:lang w:val="uk-UA"/>
              </w:rPr>
            </w:pPr>
          </w:p>
        </w:tc>
        <w:tc>
          <w:tcPr>
            <w:tcW w:w="4636" w:type="dxa"/>
          </w:tcPr>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оптимістичний настрій  і доброзичливий мікроклімат у вчительському й дитячому колективах;</w:t>
            </w:r>
          </w:p>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захоплений, небайдужий профе</w:t>
            </w:r>
            <w:r w:rsidR="00BA2C16">
              <w:rPr>
                <w:rFonts w:eastAsia="MyriadPro-Cond"/>
                <w:bCs/>
                <w:iCs/>
                <w:sz w:val="28"/>
                <w:szCs w:val="28"/>
                <w:lang w:val="uk-UA"/>
              </w:rPr>
              <w:t>-</w:t>
            </w:r>
            <w:r w:rsidRPr="00E90FF2">
              <w:rPr>
                <w:rFonts w:eastAsia="MyriadPro-Cond"/>
                <w:bCs/>
                <w:iCs/>
                <w:sz w:val="28"/>
                <w:szCs w:val="28"/>
                <w:lang w:val="uk-UA"/>
              </w:rPr>
              <w:t>сійний педагогічний колектив;</w:t>
            </w:r>
          </w:p>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якість освітніх послуг;</w:t>
            </w:r>
          </w:p>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постійний саморозвиток колективу, об’єднання спільною справою вчителів, дітей, батьків;</w:t>
            </w:r>
          </w:p>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зв’язки школи з різними соціальними інститутами, ВНЗ тощо;</w:t>
            </w:r>
          </w:p>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результати, досягнення  діяльності освітнього закладу;</w:t>
            </w:r>
          </w:p>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 xml:space="preserve">наявність яскравої зовнішньої символіки: девіз, власний сайт в </w:t>
            </w:r>
            <w:r w:rsidRPr="00E90FF2">
              <w:rPr>
                <w:rFonts w:eastAsia="MyriadPro-Cond"/>
                <w:bCs/>
                <w:iCs/>
                <w:sz w:val="28"/>
                <w:szCs w:val="28"/>
                <w:lang w:val="uk-UA"/>
              </w:rPr>
              <w:lastRenderedPageBreak/>
              <w:t>Інтернеті;</w:t>
            </w:r>
          </w:p>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матеріальна база освітнього закладу</w:t>
            </w:r>
          </w:p>
        </w:tc>
        <w:tc>
          <w:tcPr>
            <w:tcW w:w="2552" w:type="dxa"/>
          </w:tcPr>
          <w:p w:rsidR="00C214F2" w:rsidRPr="00E90FF2" w:rsidRDefault="00C214F2" w:rsidP="00C214F2">
            <w:pPr>
              <w:jc w:val="both"/>
              <w:rPr>
                <w:sz w:val="28"/>
                <w:szCs w:val="28"/>
                <w:lang w:val="uk-UA"/>
              </w:rPr>
            </w:pPr>
            <w:r w:rsidRPr="00E90FF2">
              <w:rPr>
                <w:sz w:val="28"/>
                <w:szCs w:val="28"/>
                <w:lang w:val="uk-UA"/>
              </w:rPr>
              <w:lastRenderedPageBreak/>
              <w:t>Відрізнятися від інших і всіляко підкреслювати цю відмінність</w:t>
            </w:r>
          </w:p>
        </w:tc>
        <w:tc>
          <w:tcPr>
            <w:tcW w:w="1559" w:type="dxa"/>
          </w:tcPr>
          <w:p w:rsidR="00C214F2" w:rsidRPr="00E90FF2" w:rsidRDefault="00BA2C16" w:rsidP="00C214F2">
            <w:pPr>
              <w:jc w:val="both"/>
              <w:rPr>
                <w:rFonts w:eastAsia="MyriadPro-Cond"/>
                <w:bCs/>
                <w:iCs/>
                <w:sz w:val="28"/>
                <w:szCs w:val="28"/>
                <w:lang w:val="uk-UA"/>
              </w:rPr>
            </w:pPr>
            <w:r>
              <w:rPr>
                <w:rFonts w:eastAsia="MyriadPro-Cond"/>
                <w:bCs/>
                <w:iCs/>
                <w:sz w:val="28"/>
                <w:szCs w:val="28"/>
                <w:lang w:val="uk-UA"/>
              </w:rPr>
              <w:t>2016-2021</w:t>
            </w:r>
          </w:p>
        </w:tc>
        <w:tc>
          <w:tcPr>
            <w:tcW w:w="1240" w:type="dxa"/>
          </w:tcPr>
          <w:p w:rsidR="00F31F33"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9B74BB" w:rsidP="00C214F2">
            <w:pPr>
              <w:ind w:left="-3" w:right="-186"/>
              <w:jc w:val="both"/>
              <w:rPr>
                <w:rFonts w:eastAsia="MyriadPro-Cond"/>
                <w:bCs/>
                <w:iCs/>
                <w:sz w:val="28"/>
                <w:szCs w:val="28"/>
                <w:lang w:val="uk-UA"/>
              </w:rPr>
            </w:pPr>
            <w:r>
              <w:rPr>
                <w:rFonts w:eastAsia="MyriadPro-Cond"/>
                <w:bCs/>
                <w:iCs/>
                <w:sz w:val="28"/>
                <w:szCs w:val="28"/>
                <w:lang w:val="uk-UA"/>
              </w:rPr>
              <w:t>страція,</w:t>
            </w:r>
            <w:r w:rsidR="00C214F2" w:rsidRPr="00E90FF2">
              <w:rPr>
                <w:rFonts w:eastAsia="MyriadPro-Cond"/>
                <w:bCs/>
                <w:iCs/>
                <w:sz w:val="28"/>
                <w:szCs w:val="28"/>
                <w:lang w:val="uk-UA"/>
              </w:rPr>
              <w:t xml:space="preserve"> вчителі</w:t>
            </w:r>
            <w:r>
              <w:rPr>
                <w:rFonts w:eastAsia="MyriadPro-Cond"/>
                <w:bCs/>
                <w:iCs/>
                <w:sz w:val="28"/>
                <w:szCs w:val="28"/>
                <w:lang w:val="uk-UA"/>
              </w:rPr>
              <w:t>,</w:t>
            </w:r>
            <w:r w:rsidR="00C214F2" w:rsidRPr="00E90FF2">
              <w:rPr>
                <w:rFonts w:eastAsia="MyriadPro-Cond"/>
                <w:bCs/>
                <w:iCs/>
                <w:sz w:val="28"/>
                <w:szCs w:val="28"/>
                <w:lang w:val="uk-UA"/>
              </w:rPr>
              <w:t xml:space="preserve"> </w:t>
            </w:r>
          </w:p>
          <w:p w:rsidR="00C214F2" w:rsidRPr="00E90FF2"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учні</w:t>
            </w:r>
          </w:p>
        </w:tc>
      </w:tr>
      <w:tr w:rsidR="00C214F2" w:rsidRPr="00E90FF2" w:rsidTr="00BA2C16">
        <w:tc>
          <w:tcPr>
            <w:tcW w:w="555" w:type="dxa"/>
          </w:tcPr>
          <w:p w:rsidR="00C214F2" w:rsidRPr="00E90FF2" w:rsidRDefault="00C214F2" w:rsidP="00295AC8">
            <w:pPr>
              <w:numPr>
                <w:ilvl w:val="0"/>
                <w:numId w:val="45"/>
              </w:numPr>
              <w:jc w:val="both"/>
              <w:rPr>
                <w:rFonts w:eastAsia="MyriadPro-Cond"/>
                <w:bCs/>
                <w:iCs/>
                <w:sz w:val="28"/>
                <w:szCs w:val="28"/>
                <w:lang w:val="uk-UA"/>
              </w:rPr>
            </w:pPr>
          </w:p>
        </w:tc>
        <w:tc>
          <w:tcPr>
            <w:tcW w:w="46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Залучення учнів, батьків, ЗМІ:</w:t>
            </w:r>
          </w:p>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випускники – головні «піарщики», «візитна картка» школи;</w:t>
            </w:r>
          </w:p>
          <w:p w:rsidR="00BA2C16" w:rsidRDefault="00C214F2" w:rsidP="00BA2C16">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 xml:space="preserve">батьки учнів – найавторитетніші суб’єкти, дають не лише реальну оцінку, а й корегують громадську думку й думку своїх дітей про школу. </w:t>
            </w:r>
          </w:p>
          <w:p w:rsidR="00C214F2" w:rsidRPr="00E90FF2" w:rsidRDefault="00C214F2" w:rsidP="00BA2C16">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ЗМІ – посередник між школою й суспільством (інформування про шкільні досягнення, освітні послуги, громадські проекти, благодійні акції)</w:t>
            </w:r>
          </w:p>
        </w:tc>
        <w:tc>
          <w:tcPr>
            <w:tcW w:w="255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Формування компетентного випускника (поведінка учнів у громадських місцях демонструє стандарти, прийняті в шкільному закладі)</w:t>
            </w:r>
          </w:p>
        </w:tc>
        <w:tc>
          <w:tcPr>
            <w:tcW w:w="1559" w:type="dxa"/>
          </w:tcPr>
          <w:p w:rsidR="00C214F2" w:rsidRPr="00E90FF2" w:rsidRDefault="00BA2C16" w:rsidP="00C214F2">
            <w:pPr>
              <w:jc w:val="both"/>
              <w:rPr>
                <w:rFonts w:eastAsia="MyriadPro-Cond"/>
                <w:bCs/>
                <w:iCs/>
                <w:sz w:val="28"/>
                <w:szCs w:val="28"/>
                <w:lang w:val="uk-UA"/>
              </w:rPr>
            </w:pPr>
            <w:r>
              <w:rPr>
                <w:rFonts w:eastAsia="MyriadPro-Cond"/>
                <w:bCs/>
                <w:iCs/>
                <w:sz w:val="28"/>
                <w:szCs w:val="28"/>
                <w:lang w:val="uk-UA"/>
              </w:rPr>
              <w:t>2016-2021</w:t>
            </w:r>
          </w:p>
        </w:tc>
        <w:tc>
          <w:tcPr>
            <w:tcW w:w="1240" w:type="dxa"/>
          </w:tcPr>
          <w:p w:rsidR="00BA2C16"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9B74BB" w:rsidP="00C214F2">
            <w:pPr>
              <w:ind w:left="-3" w:right="-186"/>
              <w:jc w:val="both"/>
              <w:rPr>
                <w:rFonts w:eastAsia="MyriadPro-Cond"/>
                <w:bCs/>
                <w:iCs/>
                <w:sz w:val="28"/>
                <w:szCs w:val="28"/>
                <w:lang w:val="uk-UA"/>
              </w:rPr>
            </w:pPr>
            <w:r>
              <w:rPr>
                <w:rFonts w:eastAsia="MyriadPro-Cond"/>
                <w:bCs/>
                <w:iCs/>
                <w:sz w:val="28"/>
                <w:szCs w:val="28"/>
                <w:lang w:val="uk-UA"/>
              </w:rPr>
              <w:t>стація,</w:t>
            </w:r>
            <w:r w:rsidR="00C214F2" w:rsidRPr="00E90FF2">
              <w:rPr>
                <w:rFonts w:eastAsia="MyriadPro-Cond"/>
                <w:bCs/>
                <w:iCs/>
                <w:sz w:val="28"/>
                <w:szCs w:val="28"/>
                <w:lang w:val="uk-UA"/>
              </w:rPr>
              <w:t xml:space="preserve"> вчителі</w:t>
            </w:r>
            <w:r>
              <w:rPr>
                <w:rFonts w:eastAsia="MyriadPro-Cond"/>
                <w:bCs/>
                <w:iCs/>
                <w:sz w:val="28"/>
                <w:szCs w:val="28"/>
                <w:lang w:val="uk-UA"/>
              </w:rPr>
              <w:t>,</w:t>
            </w:r>
            <w:r w:rsidR="00C214F2" w:rsidRPr="00E90FF2">
              <w:rPr>
                <w:rFonts w:eastAsia="MyriadPro-Cond"/>
                <w:bCs/>
                <w:iCs/>
                <w:sz w:val="28"/>
                <w:szCs w:val="28"/>
                <w:lang w:val="uk-UA"/>
              </w:rPr>
              <w:t xml:space="preserve"> </w:t>
            </w:r>
          </w:p>
          <w:p w:rsidR="00C214F2" w:rsidRPr="00E90FF2"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батьки</w:t>
            </w:r>
          </w:p>
        </w:tc>
      </w:tr>
      <w:tr w:rsidR="00C214F2" w:rsidRPr="00E90FF2" w:rsidTr="00BA2C16">
        <w:tc>
          <w:tcPr>
            <w:tcW w:w="555" w:type="dxa"/>
          </w:tcPr>
          <w:p w:rsidR="00C214F2" w:rsidRPr="00E90FF2" w:rsidRDefault="00C214F2" w:rsidP="00295AC8">
            <w:pPr>
              <w:numPr>
                <w:ilvl w:val="0"/>
                <w:numId w:val="45"/>
              </w:numPr>
              <w:jc w:val="both"/>
              <w:rPr>
                <w:rFonts w:eastAsia="MyriadPro-Cond"/>
                <w:bCs/>
                <w:iCs/>
                <w:sz w:val="28"/>
                <w:szCs w:val="28"/>
                <w:lang w:val="uk-UA"/>
              </w:rPr>
            </w:pPr>
          </w:p>
        </w:tc>
        <w:tc>
          <w:tcPr>
            <w:tcW w:w="4636" w:type="dxa"/>
          </w:tcPr>
          <w:p w:rsidR="00C214F2" w:rsidRPr="00E90FF2" w:rsidRDefault="00C214F2" w:rsidP="00D97C43">
            <w:pPr>
              <w:numPr>
                <w:ilvl w:val="1"/>
                <w:numId w:val="22"/>
              </w:numPr>
              <w:tabs>
                <w:tab w:val="clear" w:pos="1440"/>
                <w:tab w:val="num" w:pos="237"/>
              </w:tabs>
              <w:ind w:left="237" w:hanging="237"/>
              <w:rPr>
                <w:rFonts w:eastAsia="MyriadPro-Cond"/>
                <w:bCs/>
                <w:iCs/>
                <w:sz w:val="28"/>
                <w:szCs w:val="28"/>
                <w:lang w:val="uk-UA"/>
              </w:rPr>
            </w:pPr>
            <w:r w:rsidRPr="00E90FF2">
              <w:rPr>
                <w:rFonts w:eastAsia="MyriadPro-Cond"/>
                <w:bCs/>
                <w:iCs/>
                <w:sz w:val="28"/>
                <w:szCs w:val="28"/>
                <w:lang w:val="uk-UA"/>
              </w:rPr>
              <w:t>підвищення організаційної куль</w:t>
            </w:r>
            <w:r w:rsidR="00D97C43">
              <w:rPr>
                <w:rFonts w:eastAsia="MyriadPro-Cond"/>
                <w:bCs/>
                <w:iCs/>
                <w:sz w:val="28"/>
                <w:szCs w:val="28"/>
                <w:lang w:val="uk-UA"/>
              </w:rPr>
              <w:t>-</w:t>
            </w:r>
            <w:r w:rsidRPr="00E90FF2">
              <w:rPr>
                <w:rFonts w:eastAsia="MyriadPro-Cond"/>
                <w:bCs/>
                <w:iCs/>
                <w:sz w:val="28"/>
                <w:szCs w:val="28"/>
                <w:lang w:val="uk-UA"/>
              </w:rPr>
              <w:t xml:space="preserve">тури (комфортність шкільного середовища, оптимізм і </w:t>
            </w:r>
            <w:r w:rsidR="00D97C43">
              <w:rPr>
                <w:rFonts w:eastAsia="MyriadPro-Cond"/>
                <w:bCs/>
                <w:iCs/>
                <w:sz w:val="28"/>
                <w:szCs w:val="28"/>
                <w:lang w:val="uk-UA"/>
              </w:rPr>
              <w:t>добро зич-</w:t>
            </w:r>
            <w:r w:rsidRPr="00E90FF2">
              <w:rPr>
                <w:rFonts w:eastAsia="MyriadPro-Cond"/>
                <w:bCs/>
                <w:iCs/>
                <w:sz w:val="28"/>
                <w:szCs w:val="28"/>
                <w:lang w:val="uk-UA"/>
              </w:rPr>
              <w:t>ливість у колективі, навчання етики ділових взаємин);</w:t>
            </w:r>
          </w:p>
          <w:p w:rsidR="00C214F2" w:rsidRPr="00E90FF2" w:rsidRDefault="00C214F2" w:rsidP="00D97C43">
            <w:pPr>
              <w:numPr>
                <w:ilvl w:val="1"/>
                <w:numId w:val="22"/>
              </w:numPr>
              <w:tabs>
                <w:tab w:val="clear" w:pos="1440"/>
                <w:tab w:val="num" w:pos="237"/>
              </w:tabs>
              <w:ind w:left="237" w:hanging="237"/>
              <w:rPr>
                <w:rFonts w:eastAsia="MyriadPro-Cond"/>
                <w:bCs/>
                <w:iCs/>
                <w:sz w:val="28"/>
                <w:szCs w:val="28"/>
                <w:lang w:val="uk-UA"/>
              </w:rPr>
            </w:pPr>
            <w:r w:rsidRPr="00E90FF2">
              <w:rPr>
                <w:rFonts w:eastAsia="MyriadPro-Cond"/>
                <w:bCs/>
                <w:iCs/>
                <w:sz w:val="28"/>
                <w:szCs w:val="28"/>
                <w:lang w:val="uk-UA"/>
              </w:rPr>
              <w:t>якість освітніх послуг: внесок школи в розвиток освітньої підготовки учнів, їхньої вихова</w:t>
            </w:r>
            <w:r w:rsidR="00D97C43">
              <w:rPr>
                <w:rFonts w:eastAsia="MyriadPro-Cond"/>
                <w:bCs/>
                <w:iCs/>
                <w:sz w:val="28"/>
                <w:szCs w:val="28"/>
                <w:lang w:val="uk-UA"/>
              </w:rPr>
              <w:t>-</w:t>
            </w:r>
            <w:r w:rsidRPr="00E90FF2">
              <w:rPr>
                <w:rFonts w:eastAsia="MyriadPro-Cond"/>
                <w:bCs/>
                <w:iCs/>
                <w:sz w:val="28"/>
                <w:szCs w:val="28"/>
                <w:lang w:val="uk-UA"/>
              </w:rPr>
              <w:t>ності, творчих здібностей;</w:t>
            </w:r>
          </w:p>
          <w:p w:rsidR="00C214F2" w:rsidRPr="00E90FF2" w:rsidRDefault="00C214F2" w:rsidP="00D97C43">
            <w:pPr>
              <w:numPr>
                <w:ilvl w:val="1"/>
                <w:numId w:val="22"/>
              </w:numPr>
              <w:tabs>
                <w:tab w:val="clear" w:pos="1440"/>
                <w:tab w:val="num" w:pos="237"/>
              </w:tabs>
              <w:ind w:left="237" w:hanging="237"/>
              <w:rPr>
                <w:rFonts w:eastAsia="MyriadPro-Cond"/>
                <w:bCs/>
                <w:iCs/>
                <w:sz w:val="28"/>
                <w:szCs w:val="28"/>
                <w:lang w:val="uk-UA"/>
              </w:rPr>
            </w:pPr>
            <w:r w:rsidRPr="00E90FF2">
              <w:rPr>
                <w:rFonts w:eastAsia="MyriadPro-Cond"/>
                <w:bCs/>
                <w:iCs/>
                <w:sz w:val="28"/>
                <w:szCs w:val="28"/>
                <w:lang w:val="uk-UA"/>
              </w:rPr>
              <w:t>створення й поповнення сайту школи;</w:t>
            </w:r>
          </w:p>
          <w:p w:rsidR="00C214F2" w:rsidRPr="00E90FF2" w:rsidRDefault="00C214F2" w:rsidP="00BA2C16">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участь у</w:t>
            </w:r>
            <w:r w:rsidR="00BA2C16">
              <w:rPr>
                <w:rFonts w:eastAsia="MyriadPro-Cond"/>
                <w:bCs/>
                <w:iCs/>
                <w:sz w:val="28"/>
                <w:szCs w:val="28"/>
                <w:lang w:val="uk-UA"/>
              </w:rPr>
              <w:t xml:space="preserve"> районних</w:t>
            </w:r>
            <w:r w:rsidRPr="00E90FF2">
              <w:rPr>
                <w:rFonts w:eastAsia="MyriadPro-Cond"/>
                <w:bCs/>
                <w:iCs/>
                <w:sz w:val="28"/>
                <w:szCs w:val="28"/>
                <w:lang w:val="uk-UA"/>
              </w:rPr>
              <w:t>, обласних, всеукраїнських проектах</w:t>
            </w:r>
          </w:p>
        </w:tc>
        <w:tc>
          <w:tcPr>
            <w:tcW w:w="255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Громадський ренонс</w:t>
            </w:r>
          </w:p>
        </w:tc>
        <w:tc>
          <w:tcPr>
            <w:tcW w:w="1559" w:type="dxa"/>
          </w:tcPr>
          <w:p w:rsidR="00C214F2" w:rsidRPr="00E90FF2" w:rsidRDefault="00BA2C16" w:rsidP="00C214F2">
            <w:pPr>
              <w:jc w:val="both"/>
              <w:rPr>
                <w:rFonts w:eastAsia="MyriadPro-Cond"/>
                <w:bCs/>
                <w:iCs/>
                <w:sz w:val="28"/>
                <w:szCs w:val="28"/>
                <w:lang w:val="uk-UA"/>
              </w:rPr>
            </w:pPr>
            <w:r>
              <w:rPr>
                <w:rFonts w:eastAsia="MyriadPro-Cond"/>
                <w:bCs/>
                <w:iCs/>
                <w:sz w:val="28"/>
                <w:szCs w:val="28"/>
                <w:lang w:val="uk-UA"/>
              </w:rPr>
              <w:t>2016-2021</w:t>
            </w:r>
          </w:p>
        </w:tc>
        <w:tc>
          <w:tcPr>
            <w:tcW w:w="1240" w:type="dxa"/>
          </w:tcPr>
          <w:p w:rsidR="00BA2C16"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9B74BB" w:rsidP="00C214F2">
            <w:pPr>
              <w:ind w:left="-3" w:right="-186"/>
              <w:jc w:val="both"/>
              <w:rPr>
                <w:rFonts w:eastAsia="MyriadPro-Cond"/>
                <w:bCs/>
                <w:iCs/>
                <w:sz w:val="28"/>
                <w:szCs w:val="28"/>
                <w:lang w:val="uk-UA"/>
              </w:rPr>
            </w:pPr>
            <w:r>
              <w:rPr>
                <w:rFonts w:eastAsia="MyriadPro-Cond"/>
                <w:bCs/>
                <w:iCs/>
                <w:sz w:val="28"/>
                <w:szCs w:val="28"/>
                <w:lang w:val="uk-UA"/>
              </w:rPr>
              <w:t>стація,</w:t>
            </w:r>
            <w:r w:rsidR="00C214F2" w:rsidRPr="00E90FF2">
              <w:rPr>
                <w:rFonts w:eastAsia="MyriadPro-Cond"/>
                <w:bCs/>
                <w:iCs/>
                <w:sz w:val="28"/>
                <w:szCs w:val="28"/>
                <w:lang w:val="uk-UA"/>
              </w:rPr>
              <w:t xml:space="preserve"> вчителі</w:t>
            </w:r>
          </w:p>
        </w:tc>
      </w:tr>
      <w:tr w:rsidR="00C214F2" w:rsidRPr="00E90FF2" w:rsidTr="00BA2C16">
        <w:tc>
          <w:tcPr>
            <w:tcW w:w="555" w:type="dxa"/>
          </w:tcPr>
          <w:p w:rsidR="00C214F2" w:rsidRPr="00E90FF2" w:rsidRDefault="00C214F2" w:rsidP="00295AC8">
            <w:pPr>
              <w:numPr>
                <w:ilvl w:val="0"/>
                <w:numId w:val="45"/>
              </w:numPr>
              <w:jc w:val="both"/>
              <w:rPr>
                <w:rFonts w:eastAsia="MyriadPro-Cond"/>
                <w:bCs/>
                <w:iCs/>
                <w:sz w:val="28"/>
                <w:szCs w:val="28"/>
                <w:lang w:val="uk-UA"/>
              </w:rPr>
            </w:pPr>
          </w:p>
        </w:tc>
        <w:tc>
          <w:tcPr>
            <w:tcW w:w="4636" w:type="dxa"/>
          </w:tcPr>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популяризація досягнень учителів на рівні району, області;</w:t>
            </w:r>
          </w:p>
          <w:p w:rsidR="00C214F2" w:rsidRPr="00E90FF2" w:rsidRDefault="00C214F2" w:rsidP="00295AC8">
            <w:pPr>
              <w:numPr>
                <w:ilvl w:val="1"/>
                <w:numId w:val="22"/>
              </w:numPr>
              <w:tabs>
                <w:tab w:val="clear" w:pos="1440"/>
                <w:tab w:val="num" w:pos="237"/>
              </w:tabs>
              <w:ind w:left="237" w:hanging="237"/>
              <w:jc w:val="both"/>
              <w:rPr>
                <w:rFonts w:eastAsia="MyriadPro-Cond"/>
                <w:bCs/>
                <w:iCs/>
                <w:sz w:val="28"/>
                <w:szCs w:val="28"/>
                <w:lang w:val="uk-UA"/>
              </w:rPr>
            </w:pPr>
            <w:r w:rsidRPr="00E90FF2">
              <w:rPr>
                <w:rFonts w:eastAsia="MyriadPro-Cond"/>
                <w:bCs/>
                <w:iCs/>
                <w:sz w:val="28"/>
                <w:szCs w:val="28"/>
                <w:lang w:val="uk-UA"/>
              </w:rPr>
              <w:t>підняття статусу вчителя</w:t>
            </w:r>
          </w:p>
        </w:tc>
        <w:tc>
          <w:tcPr>
            <w:tcW w:w="2552"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Виявлення проб</w:t>
            </w:r>
            <w:r w:rsidR="00BA2C16">
              <w:rPr>
                <w:rFonts w:eastAsia="MyriadPro-Cond"/>
                <w:bCs/>
                <w:iCs/>
                <w:sz w:val="28"/>
                <w:szCs w:val="28"/>
                <w:lang w:val="uk-UA"/>
              </w:rPr>
              <w:t>-</w:t>
            </w:r>
            <w:r w:rsidRPr="00E90FF2">
              <w:rPr>
                <w:rFonts w:eastAsia="MyriadPro-Cond"/>
                <w:bCs/>
                <w:iCs/>
                <w:sz w:val="28"/>
                <w:szCs w:val="28"/>
                <w:lang w:val="uk-UA"/>
              </w:rPr>
              <w:t>лемного поля школи й визна</w:t>
            </w:r>
            <w:r w:rsidR="00BA2C16">
              <w:rPr>
                <w:rFonts w:eastAsia="MyriadPro-Cond"/>
                <w:bCs/>
                <w:iCs/>
                <w:sz w:val="28"/>
                <w:szCs w:val="28"/>
                <w:lang w:val="uk-UA"/>
              </w:rPr>
              <w:t>-</w:t>
            </w:r>
            <w:r w:rsidRPr="00E90FF2">
              <w:rPr>
                <w:rFonts w:eastAsia="MyriadPro-Cond"/>
                <w:bCs/>
                <w:iCs/>
                <w:sz w:val="28"/>
                <w:szCs w:val="28"/>
                <w:lang w:val="uk-UA"/>
              </w:rPr>
              <w:t>чення</w:t>
            </w:r>
            <w:r w:rsidR="00BA2C16">
              <w:rPr>
                <w:rFonts w:eastAsia="MyriadPro-Cond"/>
                <w:bCs/>
                <w:iCs/>
                <w:sz w:val="28"/>
                <w:szCs w:val="28"/>
                <w:lang w:val="uk-UA"/>
              </w:rPr>
              <w:t xml:space="preserve"> </w:t>
            </w:r>
            <w:r w:rsidRPr="00E90FF2">
              <w:rPr>
                <w:rFonts w:eastAsia="MyriadPro-Cond"/>
                <w:bCs/>
                <w:iCs/>
                <w:sz w:val="28"/>
                <w:szCs w:val="28"/>
                <w:lang w:val="uk-UA"/>
              </w:rPr>
              <w:t>стратегічних точок докладання загальних зусиль</w:t>
            </w:r>
          </w:p>
        </w:tc>
        <w:tc>
          <w:tcPr>
            <w:tcW w:w="1559" w:type="dxa"/>
          </w:tcPr>
          <w:p w:rsidR="00C214F2" w:rsidRPr="00E90FF2" w:rsidRDefault="00BA2C16" w:rsidP="00C214F2">
            <w:pPr>
              <w:jc w:val="both"/>
              <w:rPr>
                <w:rFonts w:eastAsia="MyriadPro-Cond"/>
                <w:bCs/>
                <w:iCs/>
                <w:sz w:val="28"/>
                <w:szCs w:val="28"/>
                <w:lang w:val="uk-UA"/>
              </w:rPr>
            </w:pPr>
            <w:r>
              <w:rPr>
                <w:rFonts w:eastAsia="MyriadPro-Cond"/>
                <w:bCs/>
                <w:iCs/>
                <w:sz w:val="28"/>
                <w:szCs w:val="28"/>
                <w:lang w:val="uk-UA"/>
              </w:rPr>
              <w:t>2016-2021</w:t>
            </w:r>
          </w:p>
        </w:tc>
        <w:tc>
          <w:tcPr>
            <w:tcW w:w="1240" w:type="dxa"/>
          </w:tcPr>
          <w:p w:rsidR="00BA2C16"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страція</w:t>
            </w:r>
          </w:p>
        </w:tc>
      </w:tr>
      <w:tr w:rsidR="00C214F2" w:rsidRPr="00E90FF2" w:rsidTr="00BA2C16">
        <w:tc>
          <w:tcPr>
            <w:tcW w:w="555" w:type="dxa"/>
          </w:tcPr>
          <w:p w:rsidR="00C214F2" w:rsidRPr="00E90FF2" w:rsidRDefault="00C214F2" w:rsidP="00295AC8">
            <w:pPr>
              <w:numPr>
                <w:ilvl w:val="0"/>
                <w:numId w:val="45"/>
              </w:numPr>
              <w:jc w:val="both"/>
              <w:rPr>
                <w:rFonts w:eastAsia="MyriadPro-Cond"/>
                <w:bCs/>
                <w:iCs/>
                <w:sz w:val="28"/>
                <w:szCs w:val="28"/>
                <w:lang w:val="uk-UA"/>
              </w:rPr>
            </w:pPr>
          </w:p>
        </w:tc>
        <w:tc>
          <w:tcPr>
            <w:tcW w:w="46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Набуття досвіду використання знань на практиці</w:t>
            </w:r>
          </w:p>
        </w:tc>
        <w:tc>
          <w:tcPr>
            <w:tcW w:w="2552" w:type="dxa"/>
          </w:tcPr>
          <w:p w:rsidR="00C214F2" w:rsidRPr="00E90FF2" w:rsidRDefault="00C214F2" w:rsidP="00D97C43">
            <w:pPr>
              <w:rPr>
                <w:rFonts w:eastAsia="MyriadPro-Cond"/>
                <w:bCs/>
                <w:iCs/>
                <w:sz w:val="28"/>
                <w:szCs w:val="28"/>
                <w:lang w:val="uk-UA"/>
              </w:rPr>
            </w:pPr>
            <w:r w:rsidRPr="00E90FF2">
              <w:rPr>
                <w:rFonts w:eastAsia="MyriadPro-Cond"/>
                <w:bCs/>
                <w:iCs/>
                <w:sz w:val="28"/>
                <w:szCs w:val="28"/>
                <w:lang w:val="uk-UA"/>
              </w:rPr>
              <w:t>Створення влас</w:t>
            </w:r>
            <w:r w:rsidR="00BA2C16">
              <w:rPr>
                <w:rFonts w:eastAsia="MyriadPro-Cond"/>
                <w:bCs/>
                <w:iCs/>
                <w:sz w:val="28"/>
                <w:szCs w:val="28"/>
                <w:lang w:val="uk-UA"/>
              </w:rPr>
              <w:t>-</w:t>
            </w:r>
            <w:r w:rsidRPr="00E90FF2">
              <w:rPr>
                <w:rFonts w:eastAsia="MyriadPro-Cond"/>
                <w:bCs/>
                <w:iCs/>
                <w:sz w:val="28"/>
                <w:szCs w:val="28"/>
                <w:lang w:val="uk-UA"/>
              </w:rPr>
              <w:t>ного іміджу кож</w:t>
            </w:r>
            <w:r w:rsidR="00D97C43">
              <w:rPr>
                <w:rFonts w:eastAsia="MyriadPro-Cond"/>
                <w:bCs/>
                <w:iCs/>
                <w:sz w:val="28"/>
                <w:szCs w:val="28"/>
                <w:lang w:val="uk-UA"/>
              </w:rPr>
              <w:t>-</w:t>
            </w:r>
            <w:r w:rsidRPr="00E90FF2">
              <w:rPr>
                <w:rFonts w:eastAsia="MyriadPro-Cond"/>
                <w:bCs/>
                <w:iCs/>
                <w:sz w:val="28"/>
                <w:szCs w:val="28"/>
                <w:lang w:val="uk-UA"/>
              </w:rPr>
              <w:t>ним учасником навчально-вихов</w:t>
            </w:r>
            <w:r w:rsidR="00D97C43">
              <w:rPr>
                <w:rFonts w:eastAsia="MyriadPro-Cond"/>
                <w:bCs/>
                <w:iCs/>
                <w:sz w:val="28"/>
                <w:szCs w:val="28"/>
                <w:lang w:val="uk-UA"/>
              </w:rPr>
              <w:t>-</w:t>
            </w:r>
            <w:r w:rsidRPr="00E90FF2">
              <w:rPr>
                <w:rFonts w:eastAsia="MyriadPro-Cond"/>
                <w:bCs/>
                <w:iCs/>
                <w:sz w:val="28"/>
                <w:szCs w:val="28"/>
                <w:lang w:val="uk-UA"/>
              </w:rPr>
              <w:t>ного процесу</w:t>
            </w:r>
          </w:p>
        </w:tc>
        <w:tc>
          <w:tcPr>
            <w:tcW w:w="1559" w:type="dxa"/>
          </w:tcPr>
          <w:p w:rsidR="00C214F2" w:rsidRPr="00E90FF2" w:rsidRDefault="00BA2C16" w:rsidP="00C214F2">
            <w:pPr>
              <w:jc w:val="both"/>
              <w:rPr>
                <w:rFonts w:eastAsia="MyriadPro-Cond"/>
                <w:bCs/>
                <w:iCs/>
                <w:sz w:val="28"/>
                <w:szCs w:val="28"/>
                <w:lang w:val="uk-UA"/>
              </w:rPr>
            </w:pPr>
            <w:r>
              <w:rPr>
                <w:rFonts w:eastAsia="MyriadPro-Cond"/>
                <w:bCs/>
                <w:iCs/>
                <w:sz w:val="28"/>
                <w:szCs w:val="28"/>
                <w:lang w:val="uk-UA"/>
              </w:rPr>
              <w:t>2016-2021</w:t>
            </w:r>
          </w:p>
        </w:tc>
        <w:tc>
          <w:tcPr>
            <w:tcW w:w="1240" w:type="dxa"/>
          </w:tcPr>
          <w:p w:rsidR="00BA2C16"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9B74BB" w:rsidP="00C214F2">
            <w:pPr>
              <w:ind w:left="-3" w:right="-186"/>
              <w:jc w:val="both"/>
              <w:rPr>
                <w:rFonts w:eastAsia="MyriadPro-Cond"/>
                <w:bCs/>
                <w:iCs/>
                <w:sz w:val="28"/>
                <w:szCs w:val="28"/>
                <w:lang w:val="uk-UA"/>
              </w:rPr>
            </w:pPr>
            <w:r>
              <w:rPr>
                <w:rFonts w:eastAsia="MyriadPro-Cond"/>
                <w:bCs/>
                <w:iCs/>
                <w:sz w:val="28"/>
                <w:szCs w:val="28"/>
                <w:lang w:val="uk-UA"/>
              </w:rPr>
              <w:t>стація,</w:t>
            </w:r>
            <w:r w:rsidR="00C214F2" w:rsidRPr="00E90FF2">
              <w:rPr>
                <w:rFonts w:eastAsia="MyriadPro-Cond"/>
                <w:bCs/>
                <w:iCs/>
                <w:sz w:val="28"/>
                <w:szCs w:val="28"/>
                <w:lang w:val="uk-UA"/>
              </w:rPr>
              <w:t xml:space="preserve"> вчителі</w:t>
            </w:r>
            <w:r>
              <w:rPr>
                <w:rFonts w:eastAsia="MyriadPro-Cond"/>
                <w:bCs/>
                <w:iCs/>
                <w:sz w:val="28"/>
                <w:szCs w:val="28"/>
                <w:lang w:val="uk-UA"/>
              </w:rPr>
              <w:t>,</w:t>
            </w:r>
            <w:r w:rsidR="00C214F2" w:rsidRPr="00E90FF2">
              <w:rPr>
                <w:rFonts w:eastAsia="MyriadPro-Cond"/>
                <w:bCs/>
                <w:iCs/>
                <w:sz w:val="28"/>
                <w:szCs w:val="28"/>
                <w:lang w:val="uk-UA"/>
              </w:rPr>
              <w:t xml:space="preserve"> </w:t>
            </w:r>
          </w:p>
          <w:p w:rsidR="00C214F2" w:rsidRPr="00E90FF2"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учні</w:t>
            </w:r>
          </w:p>
        </w:tc>
      </w:tr>
      <w:tr w:rsidR="00C214F2" w:rsidRPr="00E90FF2" w:rsidTr="00BA2C16">
        <w:trPr>
          <w:trHeight w:val="2391"/>
        </w:trPr>
        <w:tc>
          <w:tcPr>
            <w:tcW w:w="555" w:type="dxa"/>
          </w:tcPr>
          <w:p w:rsidR="00C214F2" w:rsidRPr="00E90FF2" w:rsidRDefault="00C214F2" w:rsidP="00295AC8">
            <w:pPr>
              <w:numPr>
                <w:ilvl w:val="0"/>
                <w:numId w:val="45"/>
              </w:numPr>
              <w:jc w:val="both"/>
              <w:rPr>
                <w:rFonts w:eastAsia="MyriadPro-Cond"/>
                <w:bCs/>
                <w:iCs/>
                <w:sz w:val="28"/>
                <w:szCs w:val="28"/>
                <w:lang w:val="uk-UA"/>
              </w:rPr>
            </w:pPr>
          </w:p>
        </w:tc>
        <w:tc>
          <w:tcPr>
            <w:tcW w:w="4636" w:type="dxa"/>
          </w:tcPr>
          <w:p w:rsidR="00C214F2" w:rsidRPr="00E90FF2" w:rsidRDefault="00C214F2" w:rsidP="00C214F2">
            <w:pPr>
              <w:jc w:val="both"/>
              <w:rPr>
                <w:rFonts w:eastAsia="MyriadPro-Cond"/>
                <w:bCs/>
                <w:iCs/>
                <w:sz w:val="28"/>
                <w:szCs w:val="28"/>
                <w:lang w:val="uk-UA"/>
              </w:rPr>
            </w:pPr>
            <w:r w:rsidRPr="00E90FF2">
              <w:rPr>
                <w:rFonts w:eastAsia="MyriadPro-Cond"/>
                <w:bCs/>
                <w:iCs/>
                <w:sz w:val="28"/>
                <w:szCs w:val="28"/>
                <w:lang w:val="uk-UA"/>
              </w:rPr>
              <w:t>Аналіз відповідності сформованого іміджу бажаним результатам. Зацікавленість школи в набутті хорошої репутації</w:t>
            </w:r>
          </w:p>
        </w:tc>
        <w:tc>
          <w:tcPr>
            <w:tcW w:w="2552" w:type="dxa"/>
          </w:tcPr>
          <w:p w:rsidR="00C214F2" w:rsidRPr="00E90FF2" w:rsidRDefault="00C214F2" w:rsidP="00BA2C16">
            <w:pPr>
              <w:ind w:left="72"/>
              <w:jc w:val="both"/>
              <w:rPr>
                <w:rFonts w:eastAsia="MyriadPro-Cond"/>
                <w:bCs/>
                <w:iCs/>
                <w:sz w:val="28"/>
                <w:szCs w:val="28"/>
                <w:lang w:val="uk-UA"/>
              </w:rPr>
            </w:pPr>
            <w:r w:rsidRPr="00E90FF2">
              <w:rPr>
                <w:rFonts w:eastAsia="MyriadPro-Cond"/>
                <w:bCs/>
                <w:iCs/>
                <w:sz w:val="28"/>
                <w:szCs w:val="28"/>
                <w:lang w:val="uk-UA"/>
              </w:rPr>
              <w:t>привітність персо</w:t>
            </w:r>
            <w:r w:rsidR="00BA2C16">
              <w:rPr>
                <w:rFonts w:eastAsia="MyriadPro-Cond"/>
                <w:bCs/>
                <w:iCs/>
                <w:sz w:val="28"/>
                <w:szCs w:val="28"/>
                <w:lang w:val="uk-UA"/>
              </w:rPr>
              <w:t>-</w:t>
            </w:r>
            <w:r w:rsidRPr="00E90FF2">
              <w:rPr>
                <w:rFonts w:eastAsia="MyriadPro-Cond"/>
                <w:bCs/>
                <w:iCs/>
                <w:sz w:val="28"/>
                <w:szCs w:val="28"/>
                <w:lang w:val="uk-UA"/>
              </w:rPr>
              <w:t>налу;</w:t>
            </w:r>
            <w:r w:rsidR="00BA2C16">
              <w:rPr>
                <w:rFonts w:eastAsia="MyriadPro-Cond"/>
                <w:bCs/>
                <w:iCs/>
                <w:sz w:val="28"/>
                <w:szCs w:val="28"/>
                <w:lang w:val="uk-UA"/>
              </w:rPr>
              <w:t xml:space="preserve"> увічливість дітей; </w:t>
            </w:r>
            <w:r w:rsidRPr="00E90FF2">
              <w:rPr>
                <w:rFonts w:eastAsia="MyriadPro-Cond"/>
                <w:bCs/>
                <w:iCs/>
                <w:sz w:val="28"/>
                <w:szCs w:val="28"/>
                <w:lang w:val="uk-UA"/>
              </w:rPr>
              <w:t>чистота території навколо школи; порядок і охайність</w:t>
            </w:r>
            <w:r w:rsidR="00BA2C16">
              <w:rPr>
                <w:rFonts w:eastAsia="MyriadPro-Cond"/>
                <w:bCs/>
                <w:iCs/>
                <w:sz w:val="28"/>
                <w:szCs w:val="28"/>
                <w:lang w:val="uk-UA"/>
              </w:rPr>
              <w:t>,</w:t>
            </w:r>
            <w:r w:rsidRPr="00E90FF2">
              <w:rPr>
                <w:rFonts w:eastAsia="MyriadPro-Cond"/>
                <w:bCs/>
                <w:iCs/>
                <w:sz w:val="28"/>
                <w:szCs w:val="28"/>
                <w:lang w:val="uk-UA"/>
              </w:rPr>
              <w:t xml:space="preserve">  з любов’ю </w:t>
            </w:r>
            <w:r w:rsidR="00BA2C16">
              <w:rPr>
                <w:rFonts w:eastAsia="MyriadPro-Cond"/>
                <w:bCs/>
                <w:iCs/>
                <w:sz w:val="28"/>
                <w:szCs w:val="28"/>
                <w:lang w:val="uk-UA"/>
              </w:rPr>
              <w:t>офор</w:t>
            </w:r>
            <w:r w:rsidR="00160034">
              <w:rPr>
                <w:rFonts w:eastAsia="MyriadPro-Cond"/>
                <w:bCs/>
                <w:iCs/>
                <w:sz w:val="28"/>
                <w:szCs w:val="28"/>
                <w:lang w:val="uk-UA"/>
              </w:rPr>
              <w:t>-</w:t>
            </w:r>
            <w:r w:rsidR="00BA2C16">
              <w:rPr>
                <w:rFonts w:eastAsia="MyriadPro-Cond"/>
                <w:bCs/>
                <w:iCs/>
                <w:sz w:val="28"/>
                <w:szCs w:val="28"/>
                <w:lang w:val="uk-UA"/>
              </w:rPr>
              <w:t>млений інтер’єр</w:t>
            </w:r>
          </w:p>
        </w:tc>
        <w:tc>
          <w:tcPr>
            <w:tcW w:w="1559" w:type="dxa"/>
          </w:tcPr>
          <w:p w:rsidR="00C214F2" w:rsidRPr="00E90FF2" w:rsidRDefault="00BA2C16" w:rsidP="00C214F2">
            <w:pPr>
              <w:jc w:val="both"/>
              <w:rPr>
                <w:rFonts w:eastAsia="MyriadPro-Cond"/>
                <w:bCs/>
                <w:iCs/>
                <w:sz w:val="28"/>
                <w:szCs w:val="28"/>
                <w:lang w:val="uk-UA"/>
              </w:rPr>
            </w:pPr>
            <w:r>
              <w:rPr>
                <w:rFonts w:eastAsia="MyriadPro-Cond"/>
                <w:bCs/>
                <w:iCs/>
                <w:sz w:val="28"/>
                <w:szCs w:val="28"/>
                <w:lang w:val="uk-UA"/>
              </w:rPr>
              <w:t>2016-2021</w:t>
            </w:r>
          </w:p>
        </w:tc>
        <w:tc>
          <w:tcPr>
            <w:tcW w:w="1240" w:type="dxa"/>
          </w:tcPr>
          <w:p w:rsidR="00BA2C16"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Адміні</w:t>
            </w:r>
            <w:r w:rsidR="004E7971">
              <w:rPr>
                <w:rFonts w:eastAsia="MyriadPro-Cond"/>
                <w:bCs/>
                <w:iCs/>
                <w:sz w:val="28"/>
                <w:szCs w:val="28"/>
                <w:lang w:val="uk-UA"/>
              </w:rPr>
              <w:t>-</w:t>
            </w:r>
          </w:p>
          <w:p w:rsidR="00C214F2" w:rsidRPr="00E90FF2" w:rsidRDefault="00C214F2" w:rsidP="00C214F2">
            <w:pPr>
              <w:ind w:left="-3" w:right="-186"/>
              <w:jc w:val="both"/>
              <w:rPr>
                <w:rFonts w:eastAsia="MyriadPro-Cond"/>
                <w:bCs/>
                <w:iCs/>
                <w:sz w:val="28"/>
                <w:szCs w:val="28"/>
                <w:lang w:val="uk-UA"/>
              </w:rPr>
            </w:pPr>
            <w:r w:rsidRPr="00E90FF2">
              <w:rPr>
                <w:rFonts w:eastAsia="MyriadPro-Cond"/>
                <w:bCs/>
                <w:iCs/>
                <w:sz w:val="28"/>
                <w:szCs w:val="28"/>
                <w:lang w:val="uk-UA"/>
              </w:rPr>
              <w:t>страція</w:t>
            </w:r>
          </w:p>
        </w:tc>
      </w:tr>
    </w:tbl>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554AD1">
      <w:pPr>
        <w:tabs>
          <w:tab w:val="left" w:pos="7769"/>
        </w:tabs>
        <w:rPr>
          <w:rFonts w:eastAsia="MyriadPro-Cond"/>
          <w:b/>
          <w:bCs/>
          <w:iCs/>
          <w:sz w:val="32"/>
          <w:szCs w:val="32"/>
          <w:lang w:val="uk-UA"/>
        </w:rPr>
      </w:pPr>
      <w:r>
        <w:rPr>
          <w:rFonts w:eastAsia="MyriadPro-Cond"/>
          <w:b/>
          <w:bCs/>
          <w:iCs/>
          <w:sz w:val="32"/>
          <w:szCs w:val="32"/>
          <w:lang w:val="uk-UA"/>
        </w:rPr>
        <w:tab/>
      </w:r>
    </w:p>
    <w:p w:rsidR="00554AD1" w:rsidRDefault="00554AD1" w:rsidP="00554AD1">
      <w:pPr>
        <w:tabs>
          <w:tab w:val="left" w:pos="7769"/>
        </w:tabs>
        <w:rPr>
          <w:rFonts w:eastAsia="MyriadPro-Cond"/>
          <w:b/>
          <w:bCs/>
          <w:iCs/>
          <w:sz w:val="32"/>
          <w:szCs w:val="32"/>
          <w:lang w:val="uk-UA"/>
        </w:rPr>
      </w:pPr>
    </w:p>
    <w:p w:rsidR="00554AD1" w:rsidRDefault="00554AD1" w:rsidP="00554AD1">
      <w:pPr>
        <w:tabs>
          <w:tab w:val="left" w:pos="7769"/>
        </w:tabs>
        <w:rPr>
          <w:rFonts w:eastAsia="MyriadPro-Cond"/>
          <w:b/>
          <w:bCs/>
          <w:iCs/>
          <w:sz w:val="32"/>
          <w:szCs w:val="32"/>
          <w:lang w:val="uk-UA"/>
        </w:rPr>
      </w:pPr>
    </w:p>
    <w:p w:rsidR="00554AD1" w:rsidRDefault="00554AD1" w:rsidP="00554AD1">
      <w:pPr>
        <w:tabs>
          <w:tab w:val="left" w:pos="7769"/>
        </w:tabs>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554AD1" w:rsidRDefault="00554AD1" w:rsidP="004E7971">
      <w:pPr>
        <w:jc w:val="center"/>
        <w:rPr>
          <w:rFonts w:eastAsia="MyriadPro-Cond"/>
          <w:b/>
          <w:bCs/>
          <w:iCs/>
          <w:sz w:val="32"/>
          <w:szCs w:val="32"/>
          <w:lang w:val="uk-UA"/>
        </w:rPr>
      </w:pPr>
    </w:p>
    <w:p w:rsidR="00160034" w:rsidRDefault="00160034" w:rsidP="004E7971">
      <w:pPr>
        <w:jc w:val="center"/>
        <w:rPr>
          <w:rFonts w:eastAsia="MyriadPro-Cond"/>
          <w:b/>
          <w:bCs/>
          <w:iCs/>
          <w:sz w:val="32"/>
          <w:szCs w:val="32"/>
          <w:lang w:val="uk-UA"/>
        </w:rPr>
      </w:pPr>
      <w:r>
        <w:rPr>
          <w:rFonts w:eastAsia="MyriadPro-Cond"/>
          <w:b/>
          <w:bCs/>
          <w:iCs/>
          <w:sz w:val="32"/>
          <w:szCs w:val="32"/>
          <w:lang w:val="uk-UA"/>
        </w:rPr>
        <w:lastRenderedPageBreak/>
        <w:t>Підпрограма</w:t>
      </w:r>
    </w:p>
    <w:p w:rsidR="00160034" w:rsidRPr="009B74BB" w:rsidRDefault="00160034" w:rsidP="00160034">
      <w:pPr>
        <w:jc w:val="center"/>
        <w:rPr>
          <w:b/>
          <w:bCs/>
          <w:color w:val="C00000"/>
          <w:sz w:val="32"/>
          <w:szCs w:val="32"/>
          <w:lang w:val="uk-UA"/>
        </w:rPr>
      </w:pPr>
      <w:r w:rsidRPr="009B74BB">
        <w:rPr>
          <w:b/>
          <w:bCs/>
          <w:color w:val="C00000"/>
          <w:sz w:val="32"/>
          <w:szCs w:val="32"/>
          <w:lang w:val="uk-UA"/>
        </w:rPr>
        <w:t>«</w:t>
      </w:r>
      <w:r w:rsidR="00C214F2" w:rsidRPr="009B74BB">
        <w:rPr>
          <w:b/>
          <w:bCs/>
          <w:color w:val="C00000"/>
          <w:sz w:val="32"/>
          <w:szCs w:val="32"/>
          <w:lang w:val="uk-UA"/>
        </w:rPr>
        <w:t>Матеріально-технічне забезпечення</w:t>
      </w:r>
    </w:p>
    <w:p w:rsidR="00C214F2" w:rsidRPr="009B74BB" w:rsidRDefault="00C214F2" w:rsidP="00160034">
      <w:pPr>
        <w:jc w:val="center"/>
        <w:rPr>
          <w:rFonts w:eastAsia="MyriadPro-Cond"/>
          <w:b/>
          <w:bCs/>
          <w:iCs/>
          <w:color w:val="C00000"/>
          <w:sz w:val="32"/>
          <w:szCs w:val="32"/>
          <w:lang w:val="uk-UA"/>
        </w:rPr>
      </w:pPr>
      <w:r w:rsidRPr="009B74BB">
        <w:rPr>
          <w:b/>
          <w:bCs/>
          <w:color w:val="C00000"/>
          <w:sz w:val="32"/>
          <w:szCs w:val="32"/>
          <w:lang w:val="uk-UA"/>
        </w:rPr>
        <w:t>навчально-виховного процесу</w:t>
      </w:r>
      <w:r w:rsidR="00160034" w:rsidRPr="009B74BB">
        <w:rPr>
          <w:b/>
          <w:bCs/>
          <w:color w:val="C00000"/>
          <w:sz w:val="32"/>
          <w:szCs w:val="32"/>
          <w:lang w:val="uk-UA"/>
        </w:rPr>
        <w:t>»</w:t>
      </w:r>
    </w:p>
    <w:p w:rsidR="00C214F2" w:rsidRPr="00E90FF2" w:rsidRDefault="00C214F2" w:rsidP="00C214F2">
      <w:pPr>
        <w:jc w:val="both"/>
        <w:rPr>
          <w:rStyle w:val="apple-converted-space"/>
          <w:bCs/>
          <w:color w:val="000000"/>
          <w:sz w:val="28"/>
          <w:szCs w:val="28"/>
          <w:lang w:val="uk-UA"/>
        </w:rPr>
      </w:pPr>
      <w:r w:rsidRPr="00E90FF2">
        <w:rPr>
          <w:bCs/>
          <w:sz w:val="28"/>
          <w:szCs w:val="28"/>
          <w:u w:val="single"/>
          <w:lang w:val="uk-UA"/>
        </w:rPr>
        <w:t>Мета програми:</w:t>
      </w:r>
      <w:r w:rsidRPr="00E90FF2">
        <w:rPr>
          <w:rStyle w:val="apple-converted-space"/>
          <w:bCs/>
          <w:color w:val="000000"/>
          <w:sz w:val="28"/>
          <w:szCs w:val="28"/>
          <w:lang w:val="uk-UA"/>
        </w:rPr>
        <w:t> </w:t>
      </w:r>
    </w:p>
    <w:p w:rsidR="00C214F2" w:rsidRPr="00E90FF2" w:rsidRDefault="00C214F2" w:rsidP="00295AC8">
      <w:pPr>
        <w:numPr>
          <w:ilvl w:val="0"/>
          <w:numId w:val="46"/>
        </w:numPr>
        <w:jc w:val="both"/>
        <w:rPr>
          <w:sz w:val="28"/>
          <w:szCs w:val="28"/>
          <w:lang w:val="uk-UA"/>
        </w:rPr>
      </w:pPr>
      <w:r w:rsidRPr="00E90FF2">
        <w:rPr>
          <w:sz w:val="28"/>
          <w:szCs w:val="28"/>
          <w:lang w:val="uk-UA"/>
        </w:rPr>
        <w:t>забезпечення в школі належних умов для навчання і виховання відповідно до сучасних санітарно-гігієнічних, технічних та педагогічних вимог.</w:t>
      </w:r>
    </w:p>
    <w:p w:rsidR="00C214F2" w:rsidRPr="00E90FF2" w:rsidRDefault="00C214F2" w:rsidP="00C214F2">
      <w:pPr>
        <w:jc w:val="both"/>
        <w:rPr>
          <w:rStyle w:val="apple-converted-space"/>
          <w:bCs/>
          <w:color w:val="000000"/>
          <w:sz w:val="28"/>
          <w:szCs w:val="28"/>
          <w:lang w:val="uk-UA"/>
        </w:rPr>
      </w:pPr>
      <w:r w:rsidRPr="00E90FF2">
        <w:rPr>
          <w:b/>
          <w:bCs/>
          <w:sz w:val="28"/>
          <w:szCs w:val="28"/>
          <w:lang w:val="uk-UA"/>
        </w:rPr>
        <w:br/>
      </w:r>
      <w:r w:rsidRPr="00E90FF2">
        <w:rPr>
          <w:bCs/>
          <w:sz w:val="28"/>
          <w:szCs w:val="28"/>
          <w:u w:val="single"/>
          <w:lang w:val="uk-UA"/>
        </w:rPr>
        <w:t>Завдання:</w:t>
      </w:r>
      <w:r w:rsidRPr="00E90FF2">
        <w:rPr>
          <w:rStyle w:val="apple-converted-space"/>
          <w:bCs/>
          <w:color w:val="000000"/>
          <w:sz w:val="28"/>
          <w:szCs w:val="28"/>
          <w:lang w:val="uk-UA"/>
        </w:rPr>
        <w:t> </w:t>
      </w:r>
    </w:p>
    <w:p w:rsidR="00C214F2" w:rsidRPr="00E90FF2" w:rsidRDefault="00C214F2" w:rsidP="00295AC8">
      <w:pPr>
        <w:numPr>
          <w:ilvl w:val="0"/>
          <w:numId w:val="46"/>
        </w:numPr>
        <w:jc w:val="both"/>
        <w:rPr>
          <w:rStyle w:val="apple-converted-space"/>
          <w:color w:val="000000"/>
          <w:sz w:val="28"/>
          <w:szCs w:val="28"/>
          <w:lang w:val="uk-UA"/>
        </w:rPr>
      </w:pPr>
      <w:r w:rsidRPr="00E90FF2">
        <w:rPr>
          <w:sz w:val="28"/>
          <w:szCs w:val="28"/>
          <w:lang w:val="uk-UA"/>
        </w:rPr>
        <w:t>провести комплекс енергозберігаючих заходів;</w:t>
      </w:r>
      <w:r w:rsidRPr="00E90FF2">
        <w:rPr>
          <w:rStyle w:val="apple-converted-space"/>
          <w:color w:val="000000"/>
          <w:sz w:val="28"/>
          <w:szCs w:val="28"/>
          <w:lang w:val="uk-UA"/>
        </w:rPr>
        <w:t> </w:t>
      </w:r>
    </w:p>
    <w:p w:rsidR="00C214F2" w:rsidRPr="00E90FF2" w:rsidRDefault="00C214F2" w:rsidP="00295AC8">
      <w:pPr>
        <w:numPr>
          <w:ilvl w:val="0"/>
          <w:numId w:val="46"/>
        </w:numPr>
        <w:jc w:val="both"/>
        <w:rPr>
          <w:rStyle w:val="apple-converted-space"/>
          <w:color w:val="000000"/>
          <w:sz w:val="28"/>
          <w:szCs w:val="28"/>
          <w:lang w:val="uk-UA"/>
        </w:rPr>
      </w:pPr>
      <w:r w:rsidRPr="00E90FF2">
        <w:rPr>
          <w:sz w:val="28"/>
          <w:szCs w:val="28"/>
          <w:lang w:val="uk-UA"/>
        </w:rPr>
        <w:t>поліпшити умови експлуатації та утримання будівлі школи;</w:t>
      </w:r>
      <w:r w:rsidRPr="00E90FF2">
        <w:rPr>
          <w:rStyle w:val="apple-converted-space"/>
          <w:color w:val="000000"/>
          <w:sz w:val="28"/>
          <w:szCs w:val="28"/>
          <w:lang w:val="uk-UA"/>
        </w:rPr>
        <w:t> </w:t>
      </w:r>
    </w:p>
    <w:p w:rsidR="00C214F2" w:rsidRPr="00E90FF2" w:rsidRDefault="00C214F2" w:rsidP="00295AC8">
      <w:pPr>
        <w:numPr>
          <w:ilvl w:val="0"/>
          <w:numId w:val="46"/>
        </w:numPr>
        <w:jc w:val="both"/>
        <w:rPr>
          <w:rStyle w:val="apple-converted-space"/>
          <w:color w:val="000000"/>
          <w:sz w:val="28"/>
          <w:szCs w:val="28"/>
          <w:lang w:val="uk-UA"/>
        </w:rPr>
      </w:pPr>
      <w:r w:rsidRPr="00E90FF2">
        <w:rPr>
          <w:sz w:val="28"/>
          <w:szCs w:val="28"/>
          <w:lang w:val="uk-UA"/>
        </w:rPr>
        <w:t>виконувати капітальні та поточні ремонти за новітніми технологіями, які передбачають тривалий гарантійний термін експлуатації;</w:t>
      </w:r>
      <w:r w:rsidRPr="00E90FF2">
        <w:rPr>
          <w:rStyle w:val="apple-converted-space"/>
          <w:color w:val="000000"/>
          <w:sz w:val="28"/>
          <w:szCs w:val="28"/>
          <w:lang w:val="uk-UA"/>
        </w:rPr>
        <w:t> </w:t>
      </w:r>
    </w:p>
    <w:p w:rsidR="00C214F2" w:rsidRPr="00E90FF2" w:rsidRDefault="00C214F2" w:rsidP="00295AC8">
      <w:pPr>
        <w:numPr>
          <w:ilvl w:val="0"/>
          <w:numId w:val="46"/>
        </w:numPr>
        <w:jc w:val="both"/>
        <w:rPr>
          <w:rStyle w:val="apple-converted-space"/>
          <w:color w:val="000000"/>
          <w:sz w:val="28"/>
          <w:szCs w:val="28"/>
          <w:lang w:val="uk-UA"/>
        </w:rPr>
      </w:pPr>
      <w:r w:rsidRPr="00E90FF2">
        <w:rPr>
          <w:sz w:val="28"/>
          <w:szCs w:val="28"/>
          <w:lang w:val="uk-UA"/>
        </w:rPr>
        <w:t>забезпечити школу сучасними меблями відповідно до санітарно-гігієнічних та естетичних вимог, створити сприятливі та комфортні умови для організації навчально-виховного процесу;</w:t>
      </w:r>
      <w:r w:rsidRPr="00E90FF2">
        <w:rPr>
          <w:rStyle w:val="apple-converted-space"/>
          <w:color w:val="000000"/>
          <w:sz w:val="28"/>
          <w:szCs w:val="28"/>
          <w:lang w:val="uk-UA"/>
        </w:rPr>
        <w:t> </w:t>
      </w:r>
    </w:p>
    <w:p w:rsidR="00C214F2" w:rsidRPr="00E90FF2" w:rsidRDefault="00C214F2" w:rsidP="00295AC8">
      <w:pPr>
        <w:numPr>
          <w:ilvl w:val="0"/>
          <w:numId w:val="46"/>
        </w:numPr>
        <w:jc w:val="both"/>
        <w:rPr>
          <w:rStyle w:val="apple-converted-space"/>
          <w:color w:val="000000"/>
          <w:sz w:val="28"/>
          <w:szCs w:val="28"/>
          <w:lang w:val="uk-UA"/>
        </w:rPr>
      </w:pPr>
      <w:r w:rsidRPr="00E90FF2">
        <w:rPr>
          <w:sz w:val="28"/>
          <w:szCs w:val="28"/>
          <w:lang w:val="uk-UA"/>
        </w:rPr>
        <w:t>забезпечити відповідно до сучасних санітарно-гігієнічних, інженерно-технологічних вимог безпечні умови для навчання та життєдіяльності в школі;</w:t>
      </w:r>
      <w:r w:rsidRPr="00E90FF2">
        <w:rPr>
          <w:rStyle w:val="apple-converted-space"/>
          <w:color w:val="000000"/>
          <w:sz w:val="28"/>
          <w:szCs w:val="28"/>
          <w:lang w:val="uk-UA"/>
        </w:rPr>
        <w:t> </w:t>
      </w:r>
    </w:p>
    <w:p w:rsidR="00160034" w:rsidRDefault="00160034" w:rsidP="00C214F2">
      <w:pPr>
        <w:jc w:val="both"/>
        <w:rPr>
          <w:b/>
          <w:bCs/>
          <w:sz w:val="28"/>
          <w:szCs w:val="28"/>
          <w:u w:val="single"/>
          <w:lang w:val="uk-UA"/>
        </w:rPr>
      </w:pPr>
    </w:p>
    <w:p w:rsidR="00C214F2" w:rsidRPr="00E90FF2" w:rsidRDefault="00C214F2" w:rsidP="00C214F2">
      <w:pPr>
        <w:jc w:val="both"/>
        <w:rPr>
          <w:rStyle w:val="apple-converted-space"/>
          <w:b/>
          <w:bCs/>
          <w:color w:val="000000"/>
          <w:sz w:val="28"/>
          <w:szCs w:val="28"/>
          <w:lang w:val="uk-UA"/>
        </w:rPr>
      </w:pPr>
      <w:r w:rsidRPr="00E90FF2">
        <w:rPr>
          <w:b/>
          <w:bCs/>
          <w:sz w:val="28"/>
          <w:szCs w:val="28"/>
          <w:u w:val="single"/>
          <w:lang w:val="uk-UA"/>
        </w:rPr>
        <w:t>Пріоритети:</w:t>
      </w:r>
      <w:r w:rsidRPr="00E90FF2">
        <w:rPr>
          <w:rStyle w:val="apple-converted-space"/>
          <w:b/>
          <w:bCs/>
          <w:color w:val="000000"/>
          <w:sz w:val="28"/>
          <w:szCs w:val="28"/>
          <w:lang w:val="uk-UA"/>
        </w:rPr>
        <w:t> </w:t>
      </w:r>
    </w:p>
    <w:p w:rsidR="00C214F2" w:rsidRPr="00D97C43" w:rsidRDefault="00C214F2" w:rsidP="00C214F2">
      <w:pPr>
        <w:numPr>
          <w:ilvl w:val="0"/>
          <w:numId w:val="47"/>
        </w:numPr>
        <w:jc w:val="both"/>
        <w:rPr>
          <w:rStyle w:val="apple-converted-space"/>
          <w:sz w:val="28"/>
          <w:szCs w:val="28"/>
          <w:lang w:val="uk-UA"/>
        </w:rPr>
      </w:pPr>
      <w:r w:rsidRPr="00E90FF2">
        <w:rPr>
          <w:sz w:val="28"/>
          <w:szCs w:val="28"/>
          <w:lang w:val="uk-UA"/>
        </w:rPr>
        <w:t>здійснення заходів щодо модернізації матеріально-технічної бази школи. </w:t>
      </w:r>
      <w:r w:rsidRPr="00E90FF2">
        <w:rPr>
          <w:rStyle w:val="apple-converted-space"/>
          <w:color w:val="000000"/>
          <w:sz w:val="28"/>
          <w:szCs w:val="28"/>
          <w:lang w:val="uk-UA"/>
        </w:rPr>
        <w:t> </w:t>
      </w:r>
    </w:p>
    <w:p w:rsidR="00C214F2" w:rsidRPr="00160034" w:rsidRDefault="00C214F2" w:rsidP="00C214F2">
      <w:pPr>
        <w:jc w:val="both"/>
        <w:rPr>
          <w:rStyle w:val="apple-converted-space"/>
          <w:color w:val="000000"/>
          <w:sz w:val="28"/>
          <w:szCs w:val="28"/>
          <w:u w:val="single"/>
          <w:lang w:val="uk-UA"/>
        </w:rPr>
      </w:pPr>
      <w:r w:rsidRPr="00160034">
        <w:rPr>
          <w:rStyle w:val="apple-converted-space"/>
          <w:color w:val="000000"/>
          <w:sz w:val="28"/>
          <w:szCs w:val="28"/>
          <w:u w:val="single"/>
          <w:lang w:val="uk-UA"/>
        </w:rPr>
        <w:t>Очікувані результати</w:t>
      </w:r>
    </w:p>
    <w:p w:rsidR="00C214F2" w:rsidRPr="00E90FF2" w:rsidRDefault="00C214F2" w:rsidP="00295AC8">
      <w:pPr>
        <w:numPr>
          <w:ilvl w:val="0"/>
          <w:numId w:val="47"/>
        </w:numPr>
        <w:jc w:val="both"/>
        <w:rPr>
          <w:rStyle w:val="apple-converted-space"/>
          <w:color w:val="000000"/>
          <w:sz w:val="28"/>
          <w:szCs w:val="28"/>
          <w:lang w:val="uk-UA"/>
        </w:rPr>
      </w:pPr>
      <w:r w:rsidRPr="00E90FF2">
        <w:rPr>
          <w:sz w:val="28"/>
          <w:szCs w:val="28"/>
          <w:lang w:val="uk-UA"/>
        </w:rPr>
        <w:t>забезпечення відповідно до сучасних санітарно-гігієнічних та інженерно-технічних вимог безпечних та комфортних умов навчання та життєдіяльності;</w:t>
      </w:r>
      <w:r w:rsidRPr="00E90FF2">
        <w:rPr>
          <w:rStyle w:val="apple-converted-space"/>
          <w:color w:val="000000"/>
          <w:sz w:val="28"/>
          <w:szCs w:val="28"/>
          <w:lang w:val="uk-UA"/>
        </w:rPr>
        <w:t> </w:t>
      </w:r>
    </w:p>
    <w:p w:rsidR="00C214F2" w:rsidRPr="00E90FF2" w:rsidRDefault="00C214F2" w:rsidP="00295AC8">
      <w:pPr>
        <w:numPr>
          <w:ilvl w:val="0"/>
          <w:numId w:val="47"/>
        </w:numPr>
        <w:jc w:val="both"/>
        <w:rPr>
          <w:rStyle w:val="apple-converted-space"/>
          <w:rFonts w:eastAsia="MyriadPro-Cond"/>
          <w:b/>
          <w:bCs/>
          <w:iCs/>
          <w:sz w:val="28"/>
          <w:szCs w:val="28"/>
          <w:lang w:val="uk-UA"/>
        </w:rPr>
      </w:pPr>
      <w:r w:rsidRPr="00E90FF2">
        <w:rPr>
          <w:sz w:val="28"/>
          <w:szCs w:val="28"/>
          <w:lang w:val="uk-UA"/>
        </w:rPr>
        <w:t>оновлення матеріально-технічної бази навчального закладу.</w:t>
      </w:r>
      <w:r w:rsidRPr="00E90FF2">
        <w:rPr>
          <w:rStyle w:val="apple-converted-space"/>
          <w:color w:val="000000"/>
          <w:sz w:val="28"/>
          <w:szCs w:val="28"/>
          <w:lang w:val="uk-UA"/>
        </w:rPr>
        <w:t> </w:t>
      </w:r>
    </w:p>
    <w:p w:rsidR="00C214F2" w:rsidRPr="00E90FF2" w:rsidRDefault="00C214F2" w:rsidP="00295AC8">
      <w:pPr>
        <w:numPr>
          <w:ilvl w:val="0"/>
          <w:numId w:val="47"/>
        </w:numPr>
        <w:jc w:val="both"/>
        <w:rPr>
          <w:rFonts w:eastAsia="MyriadPro-Cond"/>
          <w:b/>
          <w:bCs/>
          <w:iCs/>
          <w:sz w:val="28"/>
          <w:szCs w:val="28"/>
          <w:lang w:val="uk-UA"/>
        </w:rPr>
      </w:pPr>
      <w:r w:rsidRPr="00E90FF2">
        <w:rPr>
          <w:rFonts w:eastAsia="MyriadPro-Cond"/>
          <w:bCs/>
          <w:iCs/>
          <w:sz w:val="28"/>
          <w:szCs w:val="28"/>
          <w:lang w:val="uk-UA"/>
        </w:rPr>
        <w:t>створення сприятливих умов  для організації навчально-виховного процесу.</w:t>
      </w:r>
    </w:p>
    <w:p w:rsidR="00C214F2" w:rsidRPr="00E90FF2" w:rsidRDefault="00C214F2" w:rsidP="00295AC8">
      <w:pPr>
        <w:numPr>
          <w:ilvl w:val="0"/>
          <w:numId w:val="47"/>
        </w:numPr>
        <w:jc w:val="both"/>
        <w:rPr>
          <w:rFonts w:eastAsia="MyriadPro-Cond"/>
          <w:bCs/>
          <w:iCs/>
          <w:sz w:val="28"/>
          <w:szCs w:val="28"/>
          <w:lang w:val="uk-UA"/>
        </w:rPr>
      </w:pPr>
      <w:r w:rsidRPr="00E90FF2">
        <w:rPr>
          <w:rFonts w:eastAsia="MyriadPro-Cond"/>
          <w:bCs/>
          <w:iCs/>
          <w:sz w:val="28"/>
          <w:szCs w:val="28"/>
          <w:lang w:val="uk-UA"/>
        </w:rPr>
        <w:t>удосконалення якості системи освіти через забезпечення кабінетів необхідним обладнанням</w:t>
      </w:r>
    </w:p>
    <w:p w:rsidR="00C214F2" w:rsidRPr="00E90FF2" w:rsidRDefault="00C214F2" w:rsidP="00C214F2">
      <w:pPr>
        <w:jc w:val="both"/>
        <w:rPr>
          <w:rStyle w:val="apple-converted-space"/>
          <w:b/>
          <w:color w:val="000000"/>
          <w:sz w:val="28"/>
          <w:szCs w:val="28"/>
          <w:lang w:val="uk-UA"/>
        </w:rPr>
      </w:pPr>
    </w:p>
    <w:p w:rsidR="00C214F2" w:rsidRPr="00E90FF2" w:rsidRDefault="00C214F2" w:rsidP="00C214F2">
      <w:pPr>
        <w:jc w:val="both"/>
        <w:rPr>
          <w:rStyle w:val="apple-converted-space"/>
          <w:b/>
          <w:bCs/>
          <w:color w:val="000000"/>
          <w:sz w:val="28"/>
          <w:szCs w:val="28"/>
          <w:lang w:val="uk-UA"/>
        </w:rPr>
      </w:pPr>
      <w:r w:rsidRPr="00E90FF2">
        <w:rPr>
          <w:b/>
          <w:bCs/>
          <w:sz w:val="28"/>
          <w:szCs w:val="28"/>
          <w:lang w:val="uk-UA"/>
        </w:rPr>
        <w:t>Шляхи реалізації</w:t>
      </w:r>
      <w:r w:rsidRPr="00E90FF2">
        <w:rPr>
          <w:rStyle w:val="apple-converted-space"/>
          <w:b/>
          <w:bCs/>
          <w:color w:val="000000"/>
          <w:sz w:val="28"/>
          <w:szCs w:val="28"/>
          <w:lang w:val="uk-UA"/>
        </w:rPr>
        <w:t> </w:t>
      </w:r>
    </w:p>
    <w:tbl>
      <w:tblPr>
        <w:tblStyle w:val="af"/>
        <w:tblW w:w="10578" w:type="dxa"/>
        <w:tblInd w:w="-972" w:type="dxa"/>
        <w:tblLook w:val="01E0" w:firstRow="1" w:lastRow="1" w:firstColumn="1" w:lastColumn="1" w:noHBand="0" w:noVBand="0"/>
      </w:tblPr>
      <w:tblGrid>
        <w:gridCol w:w="555"/>
        <w:gridCol w:w="6479"/>
        <w:gridCol w:w="1559"/>
        <w:gridCol w:w="1985"/>
      </w:tblGrid>
      <w:tr w:rsidR="00650A90" w:rsidRPr="00E90FF2" w:rsidTr="00650A90">
        <w:tc>
          <w:tcPr>
            <w:tcW w:w="555"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з/п</w:t>
            </w: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Зміст роботи</w:t>
            </w:r>
          </w:p>
        </w:tc>
        <w:tc>
          <w:tcPr>
            <w:tcW w:w="1559" w:type="dxa"/>
          </w:tcPr>
          <w:p w:rsidR="00650A90" w:rsidRDefault="00650A90" w:rsidP="00C214F2">
            <w:pPr>
              <w:jc w:val="both"/>
              <w:rPr>
                <w:rFonts w:eastAsia="MyriadPro-Cond"/>
                <w:bCs/>
                <w:iCs/>
                <w:sz w:val="28"/>
                <w:szCs w:val="28"/>
                <w:lang w:val="uk-UA"/>
              </w:rPr>
            </w:pPr>
            <w:r>
              <w:rPr>
                <w:rFonts w:eastAsia="MyriadPro-Cond"/>
                <w:bCs/>
                <w:iCs/>
                <w:sz w:val="28"/>
                <w:szCs w:val="28"/>
                <w:lang w:val="uk-UA"/>
              </w:rPr>
              <w:t xml:space="preserve">Термін </w:t>
            </w:r>
          </w:p>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виконання</w:t>
            </w:r>
          </w:p>
        </w:tc>
        <w:tc>
          <w:tcPr>
            <w:tcW w:w="1985"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Відповідальні</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Проводити технічний аналіз стану приміщень школи</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xml:space="preserve">Адміністрація </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xml:space="preserve">Проводити капітальний та поточний ремонт будівлі школи: </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xml:space="preserve">- навчальних кабінетів, </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спортивних залів, трудових майстерень,</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бібліотеки,</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їдальні,</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допоміжних приміщень,</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lastRenderedPageBreak/>
              <w:t>- ремонт полів, заміна покриття,</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актового залу,</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туалетів,</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рекреацій, коридорів, сходових прольотів</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lastRenderedPageBreak/>
              <w:t>2016-2021</w:t>
            </w:r>
          </w:p>
        </w:tc>
        <w:tc>
          <w:tcPr>
            <w:tcW w:w="1985" w:type="dxa"/>
          </w:tcPr>
          <w:p w:rsidR="00650A90"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r w:rsidR="009B74BB">
              <w:rPr>
                <w:rFonts w:eastAsia="MyriadPro-Cond"/>
                <w:bCs/>
                <w:iCs/>
                <w:sz w:val="28"/>
                <w:szCs w:val="28"/>
                <w:lang w:val="uk-UA"/>
              </w:rPr>
              <w:t>,</w:t>
            </w:r>
            <w:r w:rsidRPr="00E90FF2">
              <w:rPr>
                <w:rFonts w:eastAsia="MyriadPro-Cond"/>
                <w:bCs/>
                <w:iCs/>
                <w:sz w:val="28"/>
                <w:szCs w:val="28"/>
                <w:lang w:val="uk-UA"/>
              </w:rPr>
              <w:t xml:space="preserve"> </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батьки</w:t>
            </w:r>
          </w:p>
          <w:p w:rsidR="00650A90" w:rsidRPr="00E90FF2" w:rsidRDefault="00650A90" w:rsidP="00C214F2">
            <w:pPr>
              <w:jc w:val="both"/>
              <w:rPr>
                <w:rFonts w:eastAsia="MyriadPro-Cond"/>
                <w:bCs/>
                <w:iCs/>
                <w:sz w:val="28"/>
                <w:szCs w:val="28"/>
                <w:lang w:val="uk-UA"/>
              </w:rPr>
            </w:pP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650A90">
            <w:pPr>
              <w:jc w:val="both"/>
              <w:rPr>
                <w:rFonts w:eastAsia="MyriadPro-Cond"/>
                <w:bCs/>
                <w:iCs/>
                <w:sz w:val="28"/>
                <w:szCs w:val="28"/>
                <w:lang w:val="uk-UA"/>
              </w:rPr>
            </w:pPr>
            <w:r w:rsidRPr="00E90FF2">
              <w:rPr>
                <w:rFonts w:eastAsia="MyriadPro-Cond"/>
                <w:bCs/>
                <w:iCs/>
                <w:sz w:val="28"/>
                <w:szCs w:val="28"/>
                <w:lang w:val="uk-UA"/>
              </w:rPr>
              <w:t>Благоустрій шкільного по</w:t>
            </w:r>
            <w:r>
              <w:rPr>
                <w:rFonts w:eastAsia="MyriadPro-Cond"/>
                <w:bCs/>
                <w:iCs/>
                <w:sz w:val="28"/>
                <w:szCs w:val="28"/>
                <w:lang w:val="uk-UA"/>
              </w:rPr>
              <w:t>двір’я, ремонт огородження.</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650A90"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 xml:space="preserve"> батьки</w:t>
            </w:r>
          </w:p>
        </w:tc>
      </w:tr>
      <w:tr w:rsidR="00650A90" w:rsidRPr="00E90FF2" w:rsidTr="00650A90">
        <w:trPr>
          <w:trHeight w:val="768"/>
        </w:trPr>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Проводити  ревізію та реконструкцію освітлення (заміна ламп, вимикачів, розеток, плафонів).</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650A90"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r w:rsidR="009B74BB">
              <w:rPr>
                <w:rFonts w:eastAsia="MyriadPro-Cond"/>
                <w:bCs/>
                <w:iCs/>
                <w:sz w:val="28"/>
                <w:szCs w:val="28"/>
                <w:lang w:val="uk-UA"/>
              </w:rPr>
              <w:t>,</w:t>
            </w:r>
            <w:r w:rsidRPr="00E90FF2">
              <w:rPr>
                <w:rFonts w:eastAsia="MyriadPro-Cond"/>
                <w:bCs/>
                <w:iCs/>
                <w:sz w:val="28"/>
                <w:szCs w:val="28"/>
                <w:lang w:val="uk-UA"/>
              </w:rPr>
              <w:t xml:space="preserve"> </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бать</w:t>
            </w:r>
            <w:r w:rsidR="00D679D9">
              <w:rPr>
                <w:rFonts w:eastAsia="MyriadPro-Cond"/>
                <w:bCs/>
                <w:iCs/>
                <w:sz w:val="28"/>
                <w:szCs w:val="28"/>
                <w:lang w:val="uk-UA"/>
              </w:rPr>
              <w:t>ки</w:t>
            </w:r>
          </w:p>
        </w:tc>
      </w:tr>
      <w:tr w:rsidR="00650A90" w:rsidRPr="00E90FF2" w:rsidTr="00650A90">
        <w:trPr>
          <w:trHeight w:val="778"/>
        </w:trPr>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xml:space="preserve">Проводити  ревізію та реконструкцію вентиляційної та пожежної сигналізації </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650A90"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r w:rsidR="009B74BB">
              <w:rPr>
                <w:rFonts w:eastAsia="MyriadPro-Cond"/>
                <w:bCs/>
                <w:iCs/>
                <w:sz w:val="28"/>
                <w:szCs w:val="28"/>
                <w:lang w:val="uk-UA"/>
              </w:rPr>
              <w:t>,</w:t>
            </w:r>
            <w:r w:rsidRPr="00E90FF2">
              <w:rPr>
                <w:rFonts w:eastAsia="MyriadPro-Cond"/>
                <w:bCs/>
                <w:iCs/>
                <w:sz w:val="28"/>
                <w:szCs w:val="28"/>
                <w:lang w:val="uk-UA"/>
              </w:rPr>
              <w:t xml:space="preserve"> </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батьки</w:t>
            </w:r>
          </w:p>
        </w:tc>
      </w:tr>
      <w:tr w:rsidR="00650A90" w:rsidRPr="00E90FF2" w:rsidTr="00D679D9">
        <w:trPr>
          <w:trHeight w:val="837"/>
        </w:trPr>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xml:space="preserve">Проводити  ревізію та реконструкцію </w:t>
            </w:r>
            <w:r>
              <w:rPr>
                <w:rFonts w:eastAsia="MyriadPro-Cond"/>
                <w:bCs/>
                <w:iCs/>
                <w:sz w:val="28"/>
                <w:szCs w:val="28"/>
                <w:lang w:val="uk-UA"/>
              </w:rPr>
              <w:t>системи,</w:t>
            </w:r>
            <w:r w:rsidRPr="00E90FF2">
              <w:rPr>
                <w:rFonts w:eastAsia="MyriadPro-Cond"/>
                <w:bCs/>
                <w:iCs/>
                <w:sz w:val="28"/>
                <w:szCs w:val="28"/>
                <w:lang w:val="uk-UA"/>
              </w:rPr>
              <w:t xml:space="preserve"> тепло</w:t>
            </w:r>
            <w:r>
              <w:rPr>
                <w:rFonts w:eastAsia="MyriadPro-Cond"/>
                <w:bCs/>
                <w:iCs/>
                <w:sz w:val="28"/>
                <w:szCs w:val="28"/>
                <w:lang w:val="uk-UA"/>
              </w:rPr>
              <w:t>-</w:t>
            </w:r>
            <w:r w:rsidR="00D679D9">
              <w:rPr>
                <w:rFonts w:eastAsia="MyriadPro-Cond"/>
                <w:bCs/>
                <w:iCs/>
                <w:sz w:val="28"/>
                <w:szCs w:val="28"/>
                <w:lang w:val="uk-UA"/>
              </w:rPr>
              <w:t>постачання.</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650A90"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 xml:space="preserve"> батьки</w:t>
            </w:r>
          </w:p>
        </w:tc>
      </w:tr>
      <w:tr w:rsidR="00650A90" w:rsidRPr="00E90FF2" w:rsidTr="00650A90">
        <w:trPr>
          <w:trHeight w:val="713"/>
        </w:trPr>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Проводити  ревізію та реконструкцію теплопостачання</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650A90"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r w:rsidR="009B74BB">
              <w:rPr>
                <w:rFonts w:eastAsia="MyriadPro-Cond"/>
                <w:bCs/>
                <w:iCs/>
                <w:sz w:val="28"/>
                <w:szCs w:val="28"/>
                <w:lang w:val="uk-UA"/>
              </w:rPr>
              <w:t>,</w:t>
            </w:r>
            <w:r w:rsidRPr="00E90FF2">
              <w:rPr>
                <w:rFonts w:eastAsia="MyriadPro-Cond"/>
                <w:bCs/>
                <w:iCs/>
                <w:sz w:val="28"/>
                <w:szCs w:val="28"/>
                <w:lang w:val="uk-UA"/>
              </w:rPr>
              <w:t xml:space="preserve"> </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батьки</w:t>
            </w:r>
          </w:p>
        </w:tc>
      </w:tr>
      <w:tr w:rsidR="00650A90" w:rsidRPr="00E90FF2" w:rsidTr="00650A90">
        <w:trPr>
          <w:trHeight w:val="449"/>
        </w:trPr>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Промивка та опресовка опалювальної системи</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Pr="00E90FF2" w:rsidRDefault="00D679D9" w:rsidP="00C214F2">
            <w:pPr>
              <w:jc w:val="both"/>
              <w:rPr>
                <w:rFonts w:eastAsia="MyriadPro-Cond"/>
                <w:bCs/>
                <w:iCs/>
                <w:sz w:val="28"/>
                <w:szCs w:val="28"/>
                <w:lang w:val="uk-UA"/>
              </w:rPr>
            </w:pPr>
            <w:r>
              <w:rPr>
                <w:rFonts w:eastAsia="MyriadPro-Cond"/>
                <w:bCs/>
                <w:iCs/>
                <w:sz w:val="28"/>
                <w:szCs w:val="28"/>
                <w:lang w:val="uk-UA"/>
              </w:rPr>
              <w:t>Відділ освіти</w:t>
            </w:r>
          </w:p>
        </w:tc>
      </w:tr>
      <w:tr w:rsidR="00650A90" w:rsidRPr="00E90FF2" w:rsidTr="00D97C43">
        <w:trPr>
          <w:trHeight w:val="393"/>
        </w:trPr>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Проводити інвентаризацію шкільного майна</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Адміністрація</w:t>
            </w:r>
          </w:p>
        </w:tc>
      </w:tr>
      <w:tr w:rsidR="00650A90" w:rsidRPr="00E90FF2" w:rsidTr="00D679D9">
        <w:trPr>
          <w:trHeight w:val="699"/>
        </w:trPr>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xml:space="preserve">Скління спортзалів, їдальні, кабінетів </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r w:rsidR="009B74BB">
              <w:rPr>
                <w:rFonts w:eastAsia="MyriadPro-Cond"/>
                <w:bCs/>
                <w:iCs/>
                <w:sz w:val="28"/>
                <w:szCs w:val="28"/>
                <w:lang w:val="uk-UA"/>
              </w:rPr>
              <w:t>,</w:t>
            </w:r>
            <w:r w:rsidRPr="00E90FF2">
              <w:rPr>
                <w:rFonts w:eastAsia="MyriadPro-Cond"/>
                <w:bCs/>
                <w:iCs/>
                <w:sz w:val="28"/>
                <w:szCs w:val="28"/>
                <w:lang w:val="uk-UA"/>
              </w:rPr>
              <w:t xml:space="preserve"> </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Заміна вікон на пластикові</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sidR="00D679D9">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 xml:space="preserve"> 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Заміна дверей, замків, ручок</w:t>
            </w:r>
            <w:r w:rsidR="009B74BB">
              <w:rPr>
                <w:rFonts w:eastAsia="MyriadPro-Cond"/>
                <w:bCs/>
                <w:iCs/>
                <w:sz w:val="28"/>
                <w:szCs w:val="28"/>
                <w:lang w:val="uk-UA"/>
              </w:rPr>
              <w:t xml:space="preserve"> у приміщенні ї</w:t>
            </w:r>
            <w:r>
              <w:rPr>
                <w:rFonts w:eastAsia="MyriadPro-Cond"/>
                <w:bCs/>
                <w:iCs/>
                <w:sz w:val="28"/>
                <w:szCs w:val="28"/>
                <w:lang w:val="uk-UA"/>
              </w:rPr>
              <w:t>дальні</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r w:rsidR="009B74BB">
              <w:rPr>
                <w:rFonts w:eastAsia="MyriadPro-Cond"/>
                <w:bCs/>
                <w:iCs/>
                <w:sz w:val="28"/>
                <w:szCs w:val="28"/>
                <w:lang w:val="uk-UA"/>
              </w:rPr>
              <w:t>,</w:t>
            </w:r>
            <w:r w:rsidRPr="00E90FF2">
              <w:rPr>
                <w:rFonts w:eastAsia="MyriadPro-Cond"/>
                <w:bCs/>
                <w:iCs/>
                <w:sz w:val="28"/>
                <w:szCs w:val="28"/>
                <w:lang w:val="uk-UA"/>
              </w:rPr>
              <w:t xml:space="preserve"> </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xml:space="preserve">Придбання шкільних меблів, парт, </w:t>
            </w:r>
            <w:r>
              <w:rPr>
                <w:rFonts w:eastAsia="MyriadPro-Cond"/>
                <w:bCs/>
                <w:iCs/>
                <w:sz w:val="28"/>
                <w:szCs w:val="28"/>
                <w:lang w:val="uk-UA"/>
              </w:rPr>
              <w:t>ш</w:t>
            </w:r>
            <w:r w:rsidRPr="00E90FF2">
              <w:rPr>
                <w:rFonts w:eastAsia="MyriadPro-Cond"/>
                <w:bCs/>
                <w:iCs/>
                <w:sz w:val="28"/>
                <w:szCs w:val="28"/>
                <w:lang w:val="uk-UA"/>
              </w:rPr>
              <w:t>кафів, учительських столів, стільців, учбових дощок</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r w:rsidR="009B74BB">
              <w:rPr>
                <w:rFonts w:eastAsia="MyriadPro-Cond"/>
                <w:bCs/>
                <w:iCs/>
                <w:sz w:val="28"/>
                <w:szCs w:val="28"/>
                <w:lang w:val="uk-UA"/>
              </w:rPr>
              <w:t>,</w:t>
            </w:r>
            <w:r w:rsidRPr="00E90FF2">
              <w:rPr>
                <w:rFonts w:eastAsia="MyriadPro-Cond"/>
                <w:bCs/>
                <w:iCs/>
                <w:sz w:val="28"/>
                <w:szCs w:val="28"/>
                <w:lang w:val="uk-UA"/>
              </w:rPr>
              <w:t xml:space="preserve"> </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Здійснювати ремонт та оновлення комп’ютерної техніки</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sidR="00D679D9">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 xml:space="preserve"> 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Придбання гардин, заміна карнизів</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r w:rsidR="009B74BB">
              <w:rPr>
                <w:rFonts w:eastAsia="MyriadPro-Cond"/>
                <w:bCs/>
                <w:iCs/>
                <w:sz w:val="28"/>
                <w:szCs w:val="28"/>
                <w:lang w:val="uk-UA"/>
              </w:rPr>
              <w:t>,</w:t>
            </w:r>
            <w:r w:rsidRPr="00E90FF2">
              <w:rPr>
                <w:rFonts w:eastAsia="MyriadPro-Cond"/>
                <w:bCs/>
                <w:iCs/>
                <w:sz w:val="28"/>
                <w:szCs w:val="28"/>
                <w:lang w:val="uk-UA"/>
              </w:rPr>
              <w:t xml:space="preserve"> </w:t>
            </w:r>
          </w:p>
          <w:p w:rsidR="00D679D9" w:rsidRPr="00E90FF2" w:rsidRDefault="00D679D9" w:rsidP="00D679D9">
            <w:pPr>
              <w:jc w:val="both"/>
              <w:rPr>
                <w:rFonts w:eastAsia="MyriadPro-Cond"/>
                <w:bCs/>
                <w:iCs/>
                <w:sz w:val="28"/>
                <w:szCs w:val="28"/>
                <w:lang w:val="uk-UA"/>
              </w:rPr>
            </w:pPr>
            <w:r>
              <w:rPr>
                <w:rFonts w:eastAsia="MyriadPro-Cond"/>
                <w:bCs/>
                <w:iCs/>
                <w:sz w:val="28"/>
                <w:szCs w:val="28"/>
                <w:lang w:val="uk-UA"/>
              </w:rPr>
              <w:t>батьки</w:t>
            </w:r>
          </w:p>
        </w:tc>
      </w:tr>
      <w:tr w:rsidR="00650A90" w:rsidRPr="00D97C43"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D97C43">
            <w:pPr>
              <w:rPr>
                <w:rFonts w:eastAsia="MyriadPro-Cond"/>
                <w:bCs/>
                <w:iCs/>
                <w:sz w:val="28"/>
                <w:szCs w:val="28"/>
                <w:lang w:val="uk-UA"/>
              </w:rPr>
            </w:pPr>
            <w:r w:rsidRPr="00E90FF2">
              <w:rPr>
                <w:rFonts w:eastAsia="MyriadPro-Cond"/>
                <w:bCs/>
                <w:iCs/>
                <w:sz w:val="28"/>
                <w:szCs w:val="28"/>
                <w:lang w:val="uk-UA"/>
              </w:rPr>
              <w:t>Забезпечити школу довідковою літературою, де</w:t>
            </w:r>
            <w:r w:rsidR="00D97C43">
              <w:rPr>
                <w:rFonts w:eastAsia="MyriadPro-Cond"/>
                <w:bCs/>
                <w:iCs/>
                <w:sz w:val="28"/>
                <w:szCs w:val="28"/>
                <w:lang w:val="uk-UA"/>
              </w:rPr>
              <w:t>-</w:t>
            </w:r>
            <w:r w:rsidRPr="00E90FF2">
              <w:rPr>
                <w:rFonts w:eastAsia="MyriadPro-Cond"/>
                <w:bCs/>
                <w:iCs/>
                <w:sz w:val="28"/>
                <w:szCs w:val="28"/>
                <w:lang w:val="uk-UA"/>
              </w:rPr>
              <w:t>монстраційними м</w:t>
            </w:r>
            <w:r w:rsidR="00D97C43">
              <w:rPr>
                <w:rFonts w:eastAsia="MyriadPro-Cond"/>
                <w:bCs/>
                <w:iCs/>
                <w:sz w:val="28"/>
                <w:szCs w:val="28"/>
                <w:lang w:val="uk-UA"/>
              </w:rPr>
              <w:t>атеріалами, інструментами, при-ла</w:t>
            </w:r>
            <w:r w:rsidRPr="00E90FF2">
              <w:rPr>
                <w:rFonts w:eastAsia="MyriadPro-Cond"/>
                <w:bCs/>
                <w:iCs/>
                <w:sz w:val="28"/>
                <w:szCs w:val="28"/>
                <w:lang w:val="uk-UA"/>
              </w:rPr>
              <w:t>дами, технічними засобами навчання відповідно до Переліку навчально-наочних посібників та лабо</w:t>
            </w:r>
            <w:r w:rsidR="00D97C43">
              <w:rPr>
                <w:rFonts w:eastAsia="MyriadPro-Cond"/>
                <w:bCs/>
                <w:iCs/>
                <w:sz w:val="28"/>
                <w:szCs w:val="28"/>
                <w:lang w:val="uk-UA"/>
              </w:rPr>
              <w:t>-</w:t>
            </w:r>
            <w:r w:rsidRPr="00E90FF2">
              <w:rPr>
                <w:rFonts w:eastAsia="MyriadPro-Cond"/>
                <w:bCs/>
                <w:iCs/>
                <w:sz w:val="28"/>
                <w:szCs w:val="28"/>
                <w:lang w:val="uk-UA"/>
              </w:rPr>
              <w:t>ратор</w:t>
            </w:r>
            <w:r w:rsidR="00D97C43">
              <w:rPr>
                <w:rFonts w:eastAsia="MyriadPro-Cond"/>
                <w:bCs/>
                <w:iCs/>
                <w:sz w:val="28"/>
                <w:szCs w:val="28"/>
                <w:lang w:val="uk-UA"/>
              </w:rPr>
              <w:t>ного обладнання, рекомендов.</w:t>
            </w:r>
            <w:r w:rsidRPr="00E90FF2">
              <w:rPr>
                <w:rFonts w:eastAsia="MyriadPro-Cond"/>
                <w:bCs/>
                <w:iCs/>
                <w:sz w:val="28"/>
                <w:szCs w:val="28"/>
                <w:lang w:val="uk-UA"/>
              </w:rPr>
              <w:t xml:space="preserve"> МОН України</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sidR="00D679D9">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 xml:space="preserve"> батьки</w:t>
            </w:r>
          </w:p>
          <w:p w:rsidR="00650A90" w:rsidRPr="00E90FF2" w:rsidRDefault="00650A90" w:rsidP="00C214F2">
            <w:pPr>
              <w:jc w:val="both"/>
              <w:rPr>
                <w:rFonts w:eastAsia="MyriadPro-Cond"/>
                <w:bCs/>
                <w:iCs/>
                <w:sz w:val="28"/>
                <w:szCs w:val="28"/>
                <w:lang w:val="uk-UA"/>
              </w:rPr>
            </w:pPr>
          </w:p>
        </w:tc>
      </w:tr>
      <w:tr w:rsidR="00650A90" w:rsidRPr="00D97C43"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Придбання спортивному інвентарю, спортивної форми</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sidR="00D679D9">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 xml:space="preserve"> 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Оновлення технічного оснащення для проведення позакласних шкільних заходів</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sidR="00D679D9">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 xml:space="preserve"> 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650A90">
            <w:pPr>
              <w:jc w:val="both"/>
              <w:rPr>
                <w:rFonts w:eastAsia="MyriadPro-Cond"/>
                <w:bCs/>
                <w:iCs/>
                <w:sz w:val="28"/>
                <w:szCs w:val="28"/>
                <w:lang w:val="uk-UA"/>
              </w:rPr>
            </w:pPr>
            <w:r w:rsidRPr="00E90FF2">
              <w:rPr>
                <w:rFonts w:eastAsia="MyriadPro-Cond"/>
                <w:bCs/>
                <w:iCs/>
                <w:sz w:val="28"/>
                <w:szCs w:val="28"/>
                <w:lang w:val="uk-UA"/>
              </w:rPr>
              <w:t xml:space="preserve">Забезпечення школи необхідними засобами  прибирання </w:t>
            </w:r>
          </w:p>
        </w:tc>
        <w:tc>
          <w:tcPr>
            <w:tcW w:w="1559" w:type="dxa"/>
          </w:tcPr>
          <w:p w:rsidR="00650A90"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Pr>
                <w:rFonts w:eastAsia="MyriadPro-Cond"/>
                <w:bCs/>
                <w:iCs/>
                <w:sz w:val="28"/>
                <w:szCs w:val="28"/>
                <w:lang w:val="uk-UA"/>
              </w:rPr>
              <w:t>Адміні</w:t>
            </w:r>
            <w:r w:rsidR="00D679D9">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 xml:space="preserve"> 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Забезпечення школи прибиральним інвентарем (лопати, граблі, віники, відра)</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sidR="00D679D9">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Забезпечення медикаментами та канцтоварами</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Забезпечення дотримання техніки безпеки і протипожежної безпеки учасниками навчально-виховного процесу</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Адміністрація</w:t>
            </w:r>
            <w:r w:rsidR="009B74BB">
              <w:rPr>
                <w:rFonts w:eastAsia="MyriadPro-Cond"/>
                <w:bCs/>
                <w:iCs/>
                <w:sz w:val="28"/>
                <w:szCs w:val="28"/>
                <w:lang w:val="uk-UA"/>
              </w:rPr>
              <w:t>,</w:t>
            </w:r>
            <w:r w:rsidRPr="00E90FF2">
              <w:rPr>
                <w:rFonts w:eastAsia="MyriadPro-Cond"/>
                <w:bCs/>
                <w:iCs/>
                <w:sz w:val="28"/>
                <w:szCs w:val="28"/>
                <w:lang w:val="uk-UA"/>
              </w:rPr>
              <w:t xml:space="preserve"> </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Зниження ресурсо – та енергозатратності навчального процесу, проведення енергозберігаючих заходів</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sidR="00D679D9">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D679D9" w:rsidP="00C214F2">
            <w:pPr>
              <w:jc w:val="both"/>
              <w:rPr>
                <w:rFonts w:eastAsia="MyriadPro-Cond"/>
                <w:bCs/>
                <w:iCs/>
                <w:sz w:val="28"/>
                <w:szCs w:val="28"/>
                <w:lang w:val="uk-UA"/>
              </w:rPr>
            </w:pPr>
            <w:r>
              <w:rPr>
                <w:rFonts w:eastAsia="MyriadPro-Cond"/>
                <w:bCs/>
                <w:iCs/>
                <w:sz w:val="28"/>
                <w:szCs w:val="28"/>
                <w:lang w:val="uk-UA"/>
              </w:rPr>
              <w:t xml:space="preserve"> батьки</w:t>
            </w:r>
          </w:p>
        </w:tc>
      </w:tr>
      <w:tr w:rsidR="00650A90" w:rsidRPr="00E90FF2" w:rsidTr="00650A90">
        <w:tc>
          <w:tcPr>
            <w:tcW w:w="555" w:type="dxa"/>
          </w:tcPr>
          <w:p w:rsidR="00650A90" w:rsidRPr="00E90FF2" w:rsidRDefault="00650A90" w:rsidP="00295AC8">
            <w:pPr>
              <w:numPr>
                <w:ilvl w:val="0"/>
                <w:numId w:val="48"/>
              </w:numPr>
              <w:jc w:val="both"/>
              <w:rPr>
                <w:rFonts w:eastAsia="MyriadPro-Cond"/>
                <w:bCs/>
                <w:iCs/>
                <w:sz w:val="28"/>
                <w:szCs w:val="28"/>
                <w:lang w:val="uk-UA"/>
              </w:rPr>
            </w:pPr>
          </w:p>
        </w:tc>
        <w:tc>
          <w:tcPr>
            <w:tcW w:w="6479" w:type="dxa"/>
          </w:tcPr>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Проведення адміністративно-громадського контро</w:t>
            </w:r>
            <w:r w:rsidR="00D679D9">
              <w:rPr>
                <w:rFonts w:eastAsia="MyriadPro-Cond"/>
                <w:bCs/>
                <w:iCs/>
                <w:sz w:val="28"/>
                <w:szCs w:val="28"/>
                <w:lang w:val="uk-UA"/>
              </w:rPr>
              <w:t>-</w:t>
            </w:r>
            <w:r w:rsidRPr="00E90FF2">
              <w:rPr>
                <w:rFonts w:eastAsia="MyriadPro-Cond"/>
                <w:bCs/>
                <w:iCs/>
                <w:sz w:val="28"/>
                <w:szCs w:val="28"/>
                <w:lang w:val="uk-UA"/>
              </w:rPr>
              <w:t>лю за готовністю класів, навчальних кабінетів, майстерень, спортивних залів, їдальні, інших приміщень школи до нового навчального року</w:t>
            </w:r>
          </w:p>
        </w:tc>
        <w:tc>
          <w:tcPr>
            <w:tcW w:w="1559" w:type="dxa"/>
          </w:tcPr>
          <w:p w:rsidR="00650A90" w:rsidRPr="00E90FF2" w:rsidRDefault="00650A90" w:rsidP="00C214F2">
            <w:pPr>
              <w:jc w:val="both"/>
              <w:rPr>
                <w:rFonts w:eastAsia="MyriadPro-Cond"/>
                <w:bCs/>
                <w:iCs/>
                <w:sz w:val="28"/>
                <w:szCs w:val="28"/>
                <w:lang w:val="uk-UA"/>
              </w:rPr>
            </w:pPr>
            <w:r>
              <w:rPr>
                <w:rFonts w:eastAsia="MyriadPro-Cond"/>
                <w:bCs/>
                <w:iCs/>
                <w:sz w:val="28"/>
                <w:szCs w:val="28"/>
                <w:lang w:val="uk-UA"/>
              </w:rPr>
              <w:t>2016-2021</w:t>
            </w:r>
          </w:p>
        </w:tc>
        <w:tc>
          <w:tcPr>
            <w:tcW w:w="1985" w:type="dxa"/>
          </w:tcPr>
          <w:p w:rsidR="00D679D9" w:rsidRDefault="00650A90" w:rsidP="00C214F2">
            <w:pPr>
              <w:jc w:val="both"/>
              <w:rPr>
                <w:rFonts w:eastAsia="MyriadPro-Cond"/>
                <w:bCs/>
                <w:iCs/>
                <w:sz w:val="28"/>
                <w:szCs w:val="28"/>
                <w:lang w:val="uk-UA"/>
              </w:rPr>
            </w:pPr>
            <w:r w:rsidRPr="00E90FF2">
              <w:rPr>
                <w:rFonts w:eastAsia="MyriadPro-Cond"/>
                <w:bCs/>
                <w:iCs/>
                <w:sz w:val="28"/>
                <w:szCs w:val="28"/>
                <w:lang w:val="uk-UA"/>
              </w:rPr>
              <w:t>Адміні</w:t>
            </w:r>
            <w:r w:rsidR="00D679D9">
              <w:rPr>
                <w:rFonts w:eastAsia="MyriadPro-Cond"/>
                <w:bCs/>
                <w:iCs/>
                <w:sz w:val="28"/>
                <w:szCs w:val="28"/>
                <w:lang w:val="uk-UA"/>
              </w:rPr>
              <w:t>страція</w:t>
            </w:r>
            <w:r w:rsidR="009B74BB">
              <w:rPr>
                <w:rFonts w:eastAsia="MyriadPro-Cond"/>
                <w:bCs/>
                <w:iCs/>
                <w:sz w:val="28"/>
                <w:szCs w:val="28"/>
                <w:lang w:val="uk-UA"/>
              </w:rPr>
              <w:t>,</w:t>
            </w:r>
          </w:p>
          <w:p w:rsidR="00650A90" w:rsidRPr="00E90FF2" w:rsidRDefault="00650A90" w:rsidP="00C214F2">
            <w:pPr>
              <w:jc w:val="both"/>
              <w:rPr>
                <w:rFonts w:eastAsia="MyriadPro-Cond"/>
                <w:bCs/>
                <w:iCs/>
                <w:sz w:val="28"/>
                <w:szCs w:val="28"/>
                <w:lang w:val="uk-UA"/>
              </w:rPr>
            </w:pPr>
            <w:r w:rsidRPr="00E90FF2">
              <w:rPr>
                <w:rFonts w:eastAsia="MyriadPro-Cond"/>
                <w:bCs/>
                <w:iCs/>
                <w:sz w:val="28"/>
                <w:szCs w:val="28"/>
                <w:lang w:val="uk-UA"/>
              </w:rPr>
              <w:t>батьки</w:t>
            </w:r>
          </w:p>
          <w:p w:rsidR="00650A90" w:rsidRPr="00E90FF2" w:rsidRDefault="00650A90" w:rsidP="00C214F2">
            <w:pPr>
              <w:jc w:val="both"/>
              <w:rPr>
                <w:rFonts w:eastAsia="MyriadPro-Cond"/>
                <w:bCs/>
                <w:iCs/>
                <w:sz w:val="28"/>
                <w:szCs w:val="28"/>
                <w:lang w:val="uk-UA"/>
              </w:rPr>
            </w:pPr>
          </w:p>
        </w:tc>
      </w:tr>
    </w:tbl>
    <w:p w:rsidR="00C214F2" w:rsidRPr="00E90FF2" w:rsidRDefault="00C214F2" w:rsidP="00C214F2">
      <w:pPr>
        <w:jc w:val="both"/>
        <w:rPr>
          <w:b/>
          <w:sz w:val="28"/>
          <w:szCs w:val="28"/>
          <w:lang w:val="uk-UA"/>
        </w:rPr>
      </w:pPr>
    </w:p>
    <w:p w:rsidR="00C214F2" w:rsidRPr="00E90FF2" w:rsidRDefault="00C214F2"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D97C43" w:rsidRDefault="00D97C43" w:rsidP="00C214F2">
      <w:pPr>
        <w:jc w:val="both"/>
        <w:rPr>
          <w:b/>
          <w:sz w:val="28"/>
          <w:szCs w:val="28"/>
          <w:lang w:val="uk-UA"/>
        </w:rPr>
      </w:pPr>
    </w:p>
    <w:p w:rsidR="00D97C43" w:rsidRDefault="00D97C43"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C214F2">
      <w:pPr>
        <w:jc w:val="both"/>
        <w:rPr>
          <w:b/>
          <w:sz w:val="28"/>
          <w:szCs w:val="28"/>
          <w:lang w:val="uk-UA"/>
        </w:rPr>
      </w:pPr>
    </w:p>
    <w:p w:rsidR="009B74BB" w:rsidRDefault="009B74BB" w:rsidP="00840EED">
      <w:pPr>
        <w:jc w:val="both"/>
        <w:rPr>
          <w:b/>
          <w:sz w:val="28"/>
          <w:szCs w:val="28"/>
          <w:lang w:val="uk-UA"/>
        </w:rPr>
      </w:pPr>
    </w:p>
    <w:p w:rsidR="00840EED" w:rsidRPr="00554AD1" w:rsidRDefault="009B74BB" w:rsidP="009B74BB">
      <w:pPr>
        <w:rPr>
          <w:b/>
          <w:color w:val="C00000"/>
          <w:sz w:val="32"/>
          <w:szCs w:val="32"/>
          <w:lang w:val="uk-UA"/>
        </w:rPr>
      </w:pPr>
      <w:r w:rsidRPr="00554AD1">
        <w:rPr>
          <w:b/>
          <w:color w:val="C00000"/>
          <w:sz w:val="32"/>
          <w:szCs w:val="32"/>
          <w:lang w:val="en-US"/>
        </w:rPr>
        <w:lastRenderedPageBreak/>
        <w:t>V</w:t>
      </w:r>
      <w:r w:rsidRPr="00554AD1">
        <w:rPr>
          <w:b/>
          <w:color w:val="C00000"/>
          <w:sz w:val="32"/>
          <w:szCs w:val="32"/>
          <w:lang w:val="uk-UA"/>
        </w:rPr>
        <w:t>ІІ.</w:t>
      </w:r>
      <w:r w:rsidR="00554AD1" w:rsidRPr="00554AD1">
        <w:rPr>
          <w:b/>
          <w:color w:val="C00000"/>
          <w:sz w:val="32"/>
          <w:szCs w:val="32"/>
          <w:lang w:val="uk-UA"/>
        </w:rPr>
        <w:t xml:space="preserve"> </w:t>
      </w:r>
      <w:r w:rsidR="00840EED" w:rsidRPr="00554AD1">
        <w:rPr>
          <w:b/>
          <w:color w:val="C00000"/>
          <w:sz w:val="32"/>
          <w:szCs w:val="32"/>
          <w:lang w:val="uk-UA"/>
        </w:rPr>
        <w:t>Можливий ризик пов’язаний  з реалізацією програми розвитку</w:t>
      </w:r>
    </w:p>
    <w:p w:rsidR="00840EED" w:rsidRPr="00E90FF2" w:rsidRDefault="00840EED" w:rsidP="00840EED">
      <w:pPr>
        <w:jc w:val="both"/>
        <w:rPr>
          <w:sz w:val="28"/>
          <w:szCs w:val="28"/>
          <w:lang w:val="uk-UA"/>
        </w:rPr>
      </w:pPr>
      <w:r w:rsidRPr="00E90FF2">
        <w:rPr>
          <w:sz w:val="28"/>
          <w:szCs w:val="28"/>
          <w:lang w:val="uk-UA"/>
        </w:rPr>
        <w:t>Зміни у змісті освіти пов’язані із зм</w:t>
      </w:r>
      <w:r w:rsidR="00554AD1">
        <w:rPr>
          <w:sz w:val="28"/>
          <w:szCs w:val="28"/>
          <w:lang w:val="uk-UA"/>
        </w:rPr>
        <w:t>інами політики в галузі освіти:</w:t>
      </w:r>
    </w:p>
    <w:p w:rsidR="00840EED" w:rsidRPr="00E90FF2" w:rsidRDefault="00840EED" w:rsidP="00840EED">
      <w:pPr>
        <w:numPr>
          <w:ilvl w:val="0"/>
          <w:numId w:val="7"/>
        </w:numPr>
        <w:jc w:val="both"/>
        <w:rPr>
          <w:sz w:val="28"/>
          <w:szCs w:val="28"/>
          <w:lang w:val="uk-UA"/>
        </w:rPr>
      </w:pPr>
      <w:r w:rsidRPr="00E90FF2">
        <w:rPr>
          <w:sz w:val="28"/>
          <w:szCs w:val="28"/>
          <w:lang w:val="uk-UA"/>
        </w:rPr>
        <w:t>недостатність виділених та залучених коштів для реалізації основних напрям</w:t>
      </w:r>
      <w:r w:rsidRPr="00554AD1">
        <w:rPr>
          <w:sz w:val="28"/>
          <w:szCs w:val="28"/>
          <w:u w:val="single"/>
          <w:lang w:val="uk-UA"/>
        </w:rPr>
        <w:t>к</w:t>
      </w:r>
      <w:r w:rsidRPr="00E90FF2">
        <w:rPr>
          <w:sz w:val="28"/>
          <w:szCs w:val="28"/>
          <w:lang w:val="uk-UA"/>
        </w:rPr>
        <w:t>ів програми розвитку;</w:t>
      </w:r>
    </w:p>
    <w:p w:rsidR="00840EED" w:rsidRPr="00E90FF2" w:rsidRDefault="00840EED" w:rsidP="00840EED">
      <w:pPr>
        <w:numPr>
          <w:ilvl w:val="0"/>
          <w:numId w:val="7"/>
        </w:numPr>
        <w:jc w:val="both"/>
        <w:rPr>
          <w:sz w:val="28"/>
          <w:szCs w:val="28"/>
          <w:lang w:val="uk-UA"/>
        </w:rPr>
      </w:pPr>
      <w:r w:rsidRPr="00E90FF2">
        <w:rPr>
          <w:sz w:val="28"/>
          <w:szCs w:val="28"/>
          <w:lang w:val="uk-UA"/>
        </w:rPr>
        <w:t>зниження мотивації педагогів, батьків, учнів щодо заходів з реалізації основних напрямків програми розвитку;</w:t>
      </w:r>
    </w:p>
    <w:p w:rsidR="00840EED" w:rsidRPr="00E90FF2" w:rsidRDefault="00840EED" w:rsidP="00840EED">
      <w:pPr>
        <w:numPr>
          <w:ilvl w:val="0"/>
          <w:numId w:val="7"/>
        </w:numPr>
        <w:jc w:val="both"/>
        <w:rPr>
          <w:sz w:val="28"/>
          <w:szCs w:val="28"/>
          <w:lang w:val="uk-UA"/>
        </w:rPr>
      </w:pPr>
      <w:r w:rsidRPr="00E90FF2">
        <w:rPr>
          <w:sz w:val="28"/>
          <w:szCs w:val="28"/>
          <w:lang w:val="uk-UA"/>
        </w:rPr>
        <w:t>втрата актуальності окремих приорітетних  напрямів;</w:t>
      </w:r>
    </w:p>
    <w:p w:rsidR="00840EED" w:rsidRPr="00554AD1" w:rsidRDefault="00840EED" w:rsidP="00840EED">
      <w:pPr>
        <w:numPr>
          <w:ilvl w:val="0"/>
          <w:numId w:val="7"/>
        </w:numPr>
        <w:jc w:val="both"/>
        <w:rPr>
          <w:sz w:val="28"/>
          <w:szCs w:val="28"/>
          <w:lang w:val="uk-UA"/>
        </w:rPr>
      </w:pPr>
      <w:r w:rsidRPr="00E90FF2">
        <w:rPr>
          <w:sz w:val="28"/>
          <w:szCs w:val="28"/>
          <w:lang w:val="uk-UA"/>
        </w:rPr>
        <w:t>недостатнє розуміння частиною батьківської громадськості стратегічних завдань розвитку школи.</w:t>
      </w:r>
    </w:p>
    <w:p w:rsidR="00840EED" w:rsidRPr="00E90FF2" w:rsidRDefault="00554AD1" w:rsidP="00840EED">
      <w:pPr>
        <w:jc w:val="both"/>
        <w:rPr>
          <w:sz w:val="28"/>
          <w:szCs w:val="28"/>
          <w:lang w:val="uk-UA"/>
        </w:rPr>
      </w:pPr>
      <w:r>
        <w:rPr>
          <w:sz w:val="28"/>
          <w:szCs w:val="28"/>
          <w:lang w:val="uk-UA"/>
        </w:rPr>
        <w:t>Шляхи розв’язання:</w:t>
      </w:r>
    </w:p>
    <w:p w:rsidR="00840EED" w:rsidRPr="00E90FF2" w:rsidRDefault="00840EED" w:rsidP="00840EED">
      <w:pPr>
        <w:numPr>
          <w:ilvl w:val="0"/>
          <w:numId w:val="7"/>
        </w:numPr>
        <w:jc w:val="both"/>
        <w:rPr>
          <w:sz w:val="28"/>
          <w:szCs w:val="28"/>
          <w:lang w:val="uk-UA"/>
        </w:rPr>
      </w:pPr>
      <w:r w:rsidRPr="00E90FF2">
        <w:rPr>
          <w:sz w:val="28"/>
          <w:szCs w:val="28"/>
          <w:lang w:val="uk-UA"/>
        </w:rPr>
        <w:t>внесення змін та доповнень до програми розвитку;</w:t>
      </w:r>
    </w:p>
    <w:p w:rsidR="00840EED" w:rsidRPr="00E90FF2" w:rsidRDefault="00840EED" w:rsidP="00840EED">
      <w:pPr>
        <w:numPr>
          <w:ilvl w:val="0"/>
          <w:numId w:val="7"/>
        </w:numPr>
        <w:jc w:val="both"/>
        <w:rPr>
          <w:sz w:val="28"/>
          <w:szCs w:val="28"/>
          <w:lang w:val="uk-UA"/>
        </w:rPr>
      </w:pPr>
      <w:r w:rsidRPr="00E90FF2">
        <w:rPr>
          <w:sz w:val="28"/>
          <w:szCs w:val="28"/>
          <w:lang w:val="uk-UA"/>
        </w:rPr>
        <w:t>розробка та реалізація цільових програм;</w:t>
      </w:r>
    </w:p>
    <w:p w:rsidR="00840EED" w:rsidRPr="00E90FF2" w:rsidRDefault="00840EED" w:rsidP="00840EED">
      <w:pPr>
        <w:numPr>
          <w:ilvl w:val="0"/>
          <w:numId w:val="7"/>
        </w:numPr>
        <w:jc w:val="both"/>
        <w:rPr>
          <w:sz w:val="28"/>
          <w:szCs w:val="28"/>
          <w:lang w:val="uk-UA"/>
        </w:rPr>
      </w:pPr>
      <w:r w:rsidRPr="00E90FF2">
        <w:rPr>
          <w:sz w:val="28"/>
          <w:szCs w:val="28"/>
          <w:lang w:val="uk-UA"/>
        </w:rPr>
        <w:t>додаткове залучення позабюджетних джерел фінансування;</w:t>
      </w:r>
    </w:p>
    <w:p w:rsidR="00840EED" w:rsidRPr="00E90FF2" w:rsidRDefault="00840EED" w:rsidP="00840EED">
      <w:pPr>
        <w:numPr>
          <w:ilvl w:val="0"/>
          <w:numId w:val="7"/>
        </w:numPr>
        <w:jc w:val="both"/>
        <w:rPr>
          <w:sz w:val="28"/>
          <w:szCs w:val="28"/>
          <w:lang w:val="uk-UA"/>
        </w:rPr>
      </w:pPr>
      <w:r w:rsidRPr="00E90FF2">
        <w:rPr>
          <w:sz w:val="28"/>
          <w:szCs w:val="28"/>
          <w:lang w:val="uk-UA"/>
        </w:rPr>
        <w:t>підвищення ступеня відкритості школи, висвітлення діяльності педагогічного колективу в ЗМІ, на сайті школи у формі звіту директора перед громадськістю та колективом</w:t>
      </w:r>
    </w:p>
    <w:p w:rsidR="00840EED" w:rsidRPr="00E90FF2" w:rsidRDefault="00840EED" w:rsidP="00840EED">
      <w:pPr>
        <w:jc w:val="both"/>
        <w:rPr>
          <w:sz w:val="28"/>
          <w:szCs w:val="28"/>
          <w:lang w:val="uk-UA"/>
        </w:rPr>
      </w:pPr>
    </w:p>
    <w:p w:rsidR="00840EED" w:rsidRPr="00E90FF2" w:rsidRDefault="00840EED" w:rsidP="00840EED">
      <w:pPr>
        <w:pStyle w:val="a9"/>
        <w:ind w:firstLine="567"/>
        <w:jc w:val="center"/>
        <w:rPr>
          <w:b/>
          <w:bCs/>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840EED" w:rsidRDefault="00840EED" w:rsidP="00C214F2">
      <w:pPr>
        <w:jc w:val="both"/>
        <w:rPr>
          <w:b/>
          <w:sz w:val="28"/>
          <w:szCs w:val="28"/>
          <w:lang w:val="uk-UA"/>
        </w:rPr>
      </w:pPr>
    </w:p>
    <w:p w:rsidR="00C214F2" w:rsidRPr="00E90FF2" w:rsidRDefault="00C214F2" w:rsidP="00C214F2">
      <w:pPr>
        <w:jc w:val="both"/>
        <w:rPr>
          <w:b/>
          <w:sz w:val="28"/>
          <w:szCs w:val="28"/>
          <w:lang w:val="uk-UA"/>
        </w:rPr>
      </w:pPr>
      <w:r w:rsidRPr="00E90FF2">
        <w:rPr>
          <w:b/>
          <w:sz w:val="28"/>
          <w:szCs w:val="28"/>
          <w:lang w:val="uk-UA"/>
        </w:rPr>
        <w:t>7. Етапи реалізації програми розвитку школи.</w:t>
      </w:r>
    </w:p>
    <w:p w:rsidR="00C214F2" w:rsidRPr="00E90FF2" w:rsidRDefault="00C214F2" w:rsidP="00C214F2">
      <w:pPr>
        <w:jc w:val="both"/>
        <w:rPr>
          <w:rFonts w:eastAsia="MyriadPro-Cond"/>
          <w:b/>
          <w:sz w:val="28"/>
          <w:szCs w:val="28"/>
          <w:lang w:val="uk-UA"/>
        </w:rPr>
      </w:pPr>
      <w:r w:rsidRPr="00E90FF2">
        <w:rPr>
          <w:rFonts w:eastAsia="MyriadPro-Cond"/>
          <w:b/>
          <w:sz w:val="28"/>
          <w:szCs w:val="28"/>
          <w:lang w:val="uk-UA"/>
        </w:rPr>
        <w:t>Етапи реалізації програми</w:t>
      </w:r>
    </w:p>
    <w:p w:rsidR="00C214F2" w:rsidRPr="00E90FF2" w:rsidRDefault="004E7971" w:rsidP="00C214F2">
      <w:pPr>
        <w:jc w:val="both"/>
        <w:rPr>
          <w:rFonts w:eastAsia="MyriadPro-Cond"/>
          <w:sz w:val="28"/>
          <w:szCs w:val="28"/>
          <w:lang w:val="uk-UA"/>
        </w:rPr>
      </w:pPr>
      <w:r>
        <w:rPr>
          <w:rFonts w:eastAsia="MyriadPro-Cond"/>
          <w:sz w:val="28"/>
          <w:szCs w:val="28"/>
          <w:lang w:val="uk-UA"/>
        </w:rPr>
        <w:t>І етап вересень 201</w:t>
      </w:r>
      <w:r w:rsidR="00840EED">
        <w:rPr>
          <w:rFonts w:eastAsia="MyriadPro-Cond"/>
          <w:sz w:val="28"/>
          <w:szCs w:val="28"/>
          <w:lang w:val="uk-UA"/>
        </w:rPr>
        <w:t>6</w:t>
      </w:r>
      <w:r>
        <w:rPr>
          <w:rFonts w:eastAsia="MyriadPro-Cond"/>
          <w:sz w:val="28"/>
          <w:szCs w:val="28"/>
          <w:lang w:val="uk-UA"/>
        </w:rPr>
        <w:t>року -</w:t>
      </w:r>
      <w:r w:rsidR="00C214F2" w:rsidRPr="00E90FF2">
        <w:rPr>
          <w:rFonts w:eastAsia="MyriadPro-Cond"/>
          <w:sz w:val="28"/>
          <w:szCs w:val="28"/>
          <w:lang w:val="uk-UA"/>
        </w:rPr>
        <w:t>грудень 2011року</w:t>
      </w:r>
    </w:p>
    <w:p w:rsidR="00C214F2" w:rsidRPr="00E90FF2" w:rsidRDefault="004E7971" w:rsidP="00C214F2">
      <w:pPr>
        <w:jc w:val="both"/>
        <w:rPr>
          <w:rFonts w:eastAsia="MyriadPro-Cond"/>
          <w:sz w:val="28"/>
          <w:szCs w:val="28"/>
          <w:lang w:val="uk-UA"/>
        </w:rPr>
      </w:pPr>
      <w:r>
        <w:rPr>
          <w:rFonts w:eastAsia="MyriadPro-Cond"/>
          <w:sz w:val="28"/>
          <w:szCs w:val="28"/>
          <w:lang w:val="uk-UA"/>
        </w:rPr>
        <w:t xml:space="preserve">ІІ етап січень 2012року - </w:t>
      </w:r>
      <w:r w:rsidR="00C214F2" w:rsidRPr="00E90FF2">
        <w:rPr>
          <w:rFonts w:eastAsia="MyriadPro-Cond"/>
          <w:sz w:val="28"/>
          <w:szCs w:val="28"/>
          <w:lang w:val="uk-UA"/>
        </w:rPr>
        <w:t>жовтень 2012 року</w:t>
      </w:r>
    </w:p>
    <w:p w:rsidR="00C214F2" w:rsidRPr="00E90FF2" w:rsidRDefault="004E7971" w:rsidP="00C214F2">
      <w:pPr>
        <w:jc w:val="both"/>
        <w:rPr>
          <w:rFonts w:eastAsia="MyriadPro-Cond"/>
          <w:sz w:val="28"/>
          <w:szCs w:val="28"/>
          <w:lang w:val="uk-UA"/>
        </w:rPr>
      </w:pPr>
      <w:r>
        <w:rPr>
          <w:rFonts w:eastAsia="MyriadPro-Cond"/>
          <w:sz w:val="28"/>
          <w:szCs w:val="28"/>
          <w:lang w:val="uk-UA"/>
        </w:rPr>
        <w:t>ІІІ етап жовтень  2012 року -</w:t>
      </w:r>
      <w:r w:rsidR="00C214F2" w:rsidRPr="00E90FF2">
        <w:rPr>
          <w:rFonts w:eastAsia="MyriadPro-Cond"/>
          <w:sz w:val="28"/>
          <w:szCs w:val="28"/>
          <w:lang w:val="uk-UA"/>
        </w:rPr>
        <w:t xml:space="preserve"> червень 2015 року</w:t>
      </w:r>
    </w:p>
    <w:p w:rsidR="00C214F2" w:rsidRPr="00E90FF2" w:rsidRDefault="004E7971" w:rsidP="00C214F2">
      <w:pPr>
        <w:jc w:val="both"/>
        <w:rPr>
          <w:rFonts w:eastAsia="MyriadPro-Cond"/>
          <w:sz w:val="28"/>
          <w:szCs w:val="28"/>
          <w:lang w:val="uk-UA"/>
        </w:rPr>
      </w:pPr>
      <w:r>
        <w:rPr>
          <w:rFonts w:eastAsia="MyriadPro-Cond"/>
          <w:sz w:val="28"/>
          <w:szCs w:val="28"/>
          <w:lang w:val="uk-UA"/>
        </w:rPr>
        <w:t>ІV етап червень 2015 року</w:t>
      </w:r>
      <w:r w:rsidR="00840EED">
        <w:rPr>
          <w:rFonts w:eastAsia="MyriadPro-Cond"/>
          <w:sz w:val="28"/>
          <w:szCs w:val="28"/>
          <w:lang w:val="uk-UA"/>
        </w:rPr>
        <w:t xml:space="preserve"> </w:t>
      </w:r>
      <w:r>
        <w:rPr>
          <w:rFonts w:eastAsia="MyriadPro-Cond"/>
          <w:sz w:val="28"/>
          <w:szCs w:val="28"/>
          <w:lang w:val="uk-UA"/>
        </w:rPr>
        <w:t xml:space="preserve"> -</w:t>
      </w:r>
      <w:r w:rsidR="00C214F2" w:rsidRPr="00E90FF2">
        <w:rPr>
          <w:rFonts w:eastAsia="MyriadPro-Cond"/>
          <w:sz w:val="28"/>
          <w:szCs w:val="28"/>
          <w:lang w:val="uk-UA"/>
        </w:rPr>
        <w:t>грудень 2015 року</w:t>
      </w:r>
    </w:p>
    <w:p w:rsidR="00C214F2" w:rsidRPr="00E90FF2" w:rsidRDefault="00C214F2" w:rsidP="00C214F2">
      <w:pPr>
        <w:jc w:val="both"/>
        <w:rPr>
          <w:rFonts w:eastAsia="MyriadPro-Cond"/>
          <w:sz w:val="28"/>
          <w:szCs w:val="28"/>
          <w:lang w:val="uk-UA"/>
        </w:rPr>
      </w:pPr>
    </w:p>
    <w:p w:rsidR="00C214F2" w:rsidRPr="00E90FF2" w:rsidRDefault="00C214F2" w:rsidP="00C214F2">
      <w:pPr>
        <w:jc w:val="both"/>
        <w:rPr>
          <w:rFonts w:eastAsia="MyriadPro-Cond"/>
          <w:b/>
          <w:sz w:val="28"/>
          <w:szCs w:val="28"/>
          <w:lang w:val="uk-UA"/>
        </w:rPr>
      </w:pPr>
      <w:r w:rsidRPr="00E90FF2">
        <w:rPr>
          <w:rFonts w:eastAsia="MyriadPro-Cond"/>
          <w:b/>
          <w:sz w:val="28"/>
          <w:szCs w:val="28"/>
          <w:lang w:val="uk-UA"/>
        </w:rPr>
        <w:t>1. Діагностико-концептуальний етап</w:t>
      </w:r>
    </w:p>
    <w:p w:rsidR="00C214F2" w:rsidRPr="00E90FF2" w:rsidRDefault="00C214F2" w:rsidP="00295AC8">
      <w:pPr>
        <w:numPr>
          <w:ilvl w:val="0"/>
          <w:numId w:val="8"/>
        </w:numPr>
        <w:jc w:val="both"/>
        <w:rPr>
          <w:rFonts w:eastAsia="MyriadPro-Cond"/>
          <w:sz w:val="28"/>
          <w:szCs w:val="28"/>
          <w:lang w:val="uk-UA"/>
        </w:rPr>
      </w:pPr>
      <w:r w:rsidRPr="00E90FF2">
        <w:rPr>
          <w:rFonts w:eastAsia="MyriadPro-Cond"/>
          <w:sz w:val="28"/>
          <w:szCs w:val="28"/>
          <w:lang w:val="uk-UA"/>
        </w:rPr>
        <w:t>Аналіз досягнень педагогічного досвіду, традицій, новацій</w:t>
      </w:r>
    </w:p>
    <w:p w:rsidR="00C214F2" w:rsidRPr="00E90FF2" w:rsidRDefault="00C214F2" w:rsidP="00295AC8">
      <w:pPr>
        <w:numPr>
          <w:ilvl w:val="0"/>
          <w:numId w:val="8"/>
        </w:numPr>
        <w:jc w:val="both"/>
        <w:rPr>
          <w:rFonts w:eastAsia="MyriadPro-Cond"/>
          <w:sz w:val="28"/>
          <w:szCs w:val="28"/>
          <w:lang w:val="uk-UA"/>
        </w:rPr>
      </w:pPr>
      <w:r w:rsidRPr="00E90FF2">
        <w:rPr>
          <w:rFonts w:eastAsia="MyriadPro-Cond"/>
          <w:sz w:val="28"/>
          <w:szCs w:val="28"/>
          <w:lang w:val="uk-UA"/>
        </w:rPr>
        <w:t xml:space="preserve">Аналіз якості освіти в школі. </w:t>
      </w:r>
    </w:p>
    <w:p w:rsidR="00C214F2" w:rsidRPr="00E90FF2" w:rsidRDefault="00C214F2" w:rsidP="00295AC8">
      <w:pPr>
        <w:numPr>
          <w:ilvl w:val="0"/>
          <w:numId w:val="8"/>
        </w:numPr>
        <w:jc w:val="both"/>
        <w:rPr>
          <w:rFonts w:eastAsia="MyriadPro-Cond"/>
          <w:sz w:val="28"/>
          <w:szCs w:val="28"/>
          <w:lang w:val="uk-UA"/>
        </w:rPr>
      </w:pPr>
      <w:r w:rsidRPr="00E90FF2">
        <w:rPr>
          <w:rFonts w:eastAsia="MyriadPro-Cond"/>
          <w:sz w:val="28"/>
          <w:szCs w:val="28"/>
          <w:lang w:val="uk-UA"/>
        </w:rPr>
        <w:t>Виявлення перспективних напрямків розвитку школи та моделювання її нового якісного стану</w:t>
      </w:r>
    </w:p>
    <w:p w:rsidR="00C214F2" w:rsidRPr="00E90FF2" w:rsidRDefault="00C214F2" w:rsidP="00C214F2">
      <w:pPr>
        <w:ind w:left="360"/>
        <w:jc w:val="both"/>
        <w:rPr>
          <w:rFonts w:eastAsia="MyriadPro-Cond"/>
          <w:sz w:val="28"/>
          <w:szCs w:val="28"/>
          <w:lang w:val="uk-UA"/>
        </w:rPr>
      </w:pPr>
    </w:p>
    <w:p w:rsidR="00C214F2" w:rsidRPr="00E90FF2" w:rsidRDefault="00C214F2" w:rsidP="00C214F2">
      <w:pPr>
        <w:jc w:val="both"/>
        <w:rPr>
          <w:rFonts w:eastAsia="MyriadPro-Cond"/>
          <w:b/>
          <w:sz w:val="28"/>
          <w:szCs w:val="28"/>
          <w:lang w:val="uk-UA"/>
        </w:rPr>
      </w:pPr>
      <w:r w:rsidRPr="00E90FF2">
        <w:rPr>
          <w:rFonts w:eastAsia="MyriadPro-Cond"/>
          <w:b/>
          <w:sz w:val="28"/>
          <w:szCs w:val="28"/>
          <w:lang w:val="uk-UA"/>
        </w:rPr>
        <w:t>2. Організаційно-теоретичний етап</w:t>
      </w:r>
    </w:p>
    <w:p w:rsidR="00C214F2" w:rsidRPr="00E90FF2" w:rsidRDefault="00C214F2" w:rsidP="00295AC8">
      <w:pPr>
        <w:numPr>
          <w:ilvl w:val="0"/>
          <w:numId w:val="9"/>
        </w:numPr>
        <w:jc w:val="both"/>
        <w:rPr>
          <w:rFonts w:eastAsia="MyriadPro-Cond"/>
          <w:sz w:val="28"/>
          <w:szCs w:val="28"/>
          <w:lang w:val="uk-UA"/>
        </w:rPr>
      </w:pPr>
      <w:r w:rsidRPr="00E90FF2">
        <w:rPr>
          <w:rFonts w:eastAsia="MyriadPro-Cond"/>
          <w:sz w:val="28"/>
          <w:szCs w:val="28"/>
          <w:lang w:val="uk-UA"/>
        </w:rPr>
        <w:t>Розробка концепції</w:t>
      </w:r>
    </w:p>
    <w:p w:rsidR="00C214F2" w:rsidRPr="00E90FF2" w:rsidRDefault="00C214F2" w:rsidP="00295AC8">
      <w:pPr>
        <w:numPr>
          <w:ilvl w:val="0"/>
          <w:numId w:val="9"/>
        </w:numPr>
        <w:jc w:val="both"/>
        <w:rPr>
          <w:rFonts w:eastAsia="MyriadPro-Cond"/>
          <w:sz w:val="28"/>
          <w:szCs w:val="28"/>
          <w:lang w:val="uk-UA"/>
        </w:rPr>
      </w:pPr>
      <w:r w:rsidRPr="00E90FF2">
        <w:rPr>
          <w:rFonts w:eastAsia="MyriadPro-Cond"/>
          <w:sz w:val="28"/>
          <w:szCs w:val="28"/>
          <w:lang w:val="uk-UA"/>
        </w:rPr>
        <w:t>Розробка моделей комплексно-цільових програм.</w:t>
      </w:r>
    </w:p>
    <w:p w:rsidR="00C214F2" w:rsidRPr="00E90FF2" w:rsidRDefault="00C214F2" w:rsidP="00295AC8">
      <w:pPr>
        <w:numPr>
          <w:ilvl w:val="0"/>
          <w:numId w:val="9"/>
        </w:numPr>
        <w:jc w:val="both"/>
        <w:rPr>
          <w:rFonts w:eastAsia="MyriadPro-Cond"/>
          <w:sz w:val="28"/>
          <w:szCs w:val="28"/>
          <w:lang w:val="uk-UA"/>
        </w:rPr>
      </w:pPr>
      <w:r w:rsidRPr="00E90FF2">
        <w:rPr>
          <w:rFonts w:eastAsia="MyriadPro-Cond"/>
          <w:sz w:val="28"/>
          <w:szCs w:val="28"/>
          <w:lang w:val="uk-UA"/>
        </w:rPr>
        <w:t>Розробка моделі моніторингу якості освіти</w:t>
      </w:r>
    </w:p>
    <w:p w:rsidR="00C214F2" w:rsidRPr="00E90FF2" w:rsidRDefault="00C214F2" w:rsidP="00C214F2">
      <w:pPr>
        <w:jc w:val="both"/>
        <w:rPr>
          <w:rFonts w:eastAsia="MyriadPro-Cond"/>
          <w:sz w:val="28"/>
          <w:szCs w:val="28"/>
          <w:lang w:val="uk-UA"/>
        </w:rPr>
      </w:pPr>
    </w:p>
    <w:p w:rsidR="00C214F2" w:rsidRPr="00E90FF2" w:rsidRDefault="00C214F2" w:rsidP="00C214F2">
      <w:pPr>
        <w:jc w:val="both"/>
        <w:rPr>
          <w:rFonts w:eastAsia="MyriadPro-Cond"/>
          <w:b/>
          <w:sz w:val="28"/>
          <w:szCs w:val="28"/>
          <w:lang w:val="uk-UA"/>
        </w:rPr>
      </w:pPr>
      <w:r w:rsidRPr="00E90FF2">
        <w:rPr>
          <w:rFonts w:eastAsia="MyriadPro-Cond"/>
          <w:b/>
          <w:sz w:val="28"/>
          <w:szCs w:val="28"/>
          <w:lang w:val="uk-UA"/>
        </w:rPr>
        <w:t>3. Практичний етап</w:t>
      </w:r>
    </w:p>
    <w:p w:rsidR="00C214F2" w:rsidRPr="00E90FF2" w:rsidRDefault="00C214F2" w:rsidP="00295AC8">
      <w:pPr>
        <w:numPr>
          <w:ilvl w:val="0"/>
          <w:numId w:val="10"/>
        </w:numPr>
        <w:jc w:val="both"/>
        <w:rPr>
          <w:rFonts w:eastAsia="MyriadPro-Cond"/>
          <w:sz w:val="28"/>
          <w:szCs w:val="28"/>
          <w:lang w:val="uk-UA"/>
        </w:rPr>
      </w:pPr>
      <w:r w:rsidRPr="00E90FF2">
        <w:rPr>
          <w:rFonts w:eastAsia="MyriadPro-Cond"/>
          <w:sz w:val="28"/>
          <w:szCs w:val="28"/>
          <w:lang w:val="uk-UA"/>
        </w:rPr>
        <w:t>Модернізація ресурсного забезпечення програми розвитку</w:t>
      </w:r>
    </w:p>
    <w:p w:rsidR="00C214F2" w:rsidRPr="00E90FF2" w:rsidRDefault="00C214F2" w:rsidP="00295AC8">
      <w:pPr>
        <w:numPr>
          <w:ilvl w:val="0"/>
          <w:numId w:val="10"/>
        </w:numPr>
        <w:jc w:val="both"/>
        <w:rPr>
          <w:rFonts w:eastAsia="MyriadPro-Cond"/>
          <w:sz w:val="28"/>
          <w:szCs w:val="28"/>
          <w:lang w:val="uk-UA"/>
        </w:rPr>
      </w:pPr>
      <w:r w:rsidRPr="00E90FF2">
        <w:rPr>
          <w:rFonts w:eastAsia="MyriadPro-Cond"/>
          <w:sz w:val="28"/>
          <w:szCs w:val="28"/>
          <w:lang w:val="uk-UA"/>
        </w:rPr>
        <w:t>Формування цілісної моделі управління якістю освіти в школі</w:t>
      </w:r>
    </w:p>
    <w:p w:rsidR="00C214F2" w:rsidRPr="00E90FF2" w:rsidRDefault="00C214F2" w:rsidP="00295AC8">
      <w:pPr>
        <w:numPr>
          <w:ilvl w:val="0"/>
          <w:numId w:val="10"/>
        </w:numPr>
        <w:jc w:val="both"/>
        <w:rPr>
          <w:rFonts w:eastAsia="MyriadPro-Cond"/>
          <w:sz w:val="28"/>
          <w:szCs w:val="28"/>
          <w:lang w:val="uk-UA"/>
        </w:rPr>
      </w:pPr>
      <w:r w:rsidRPr="00E90FF2">
        <w:rPr>
          <w:rFonts w:eastAsia="MyriadPro-Cond"/>
          <w:sz w:val="28"/>
          <w:szCs w:val="28"/>
          <w:lang w:val="uk-UA"/>
        </w:rPr>
        <w:t>Упровадження традицій та інновацій у освітній простір школи</w:t>
      </w:r>
    </w:p>
    <w:p w:rsidR="00C214F2" w:rsidRPr="00E90FF2" w:rsidRDefault="00C214F2" w:rsidP="00295AC8">
      <w:pPr>
        <w:numPr>
          <w:ilvl w:val="0"/>
          <w:numId w:val="10"/>
        </w:numPr>
        <w:jc w:val="both"/>
        <w:rPr>
          <w:rFonts w:eastAsia="MyriadPro-Cond"/>
          <w:sz w:val="28"/>
          <w:szCs w:val="28"/>
          <w:lang w:val="uk-UA"/>
        </w:rPr>
      </w:pPr>
      <w:r w:rsidRPr="00E90FF2">
        <w:rPr>
          <w:rFonts w:eastAsia="MyriadPro-Cond"/>
          <w:sz w:val="28"/>
          <w:szCs w:val="28"/>
          <w:lang w:val="uk-UA"/>
        </w:rPr>
        <w:t>Моніторинг динаміки якості освіти</w:t>
      </w:r>
    </w:p>
    <w:p w:rsidR="00C214F2" w:rsidRPr="00E90FF2" w:rsidRDefault="00C214F2" w:rsidP="00C214F2">
      <w:pPr>
        <w:jc w:val="both"/>
        <w:rPr>
          <w:rFonts w:eastAsia="MyriadPro-Cond"/>
          <w:sz w:val="28"/>
          <w:szCs w:val="28"/>
          <w:lang w:val="uk-UA"/>
        </w:rPr>
      </w:pPr>
    </w:p>
    <w:p w:rsidR="00C214F2" w:rsidRPr="00E90FF2" w:rsidRDefault="00C214F2" w:rsidP="00C214F2">
      <w:pPr>
        <w:jc w:val="both"/>
        <w:rPr>
          <w:rFonts w:eastAsia="MyriadPro-Cond"/>
          <w:b/>
          <w:sz w:val="28"/>
          <w:szCs w:val="28"/>
          <w:lang w:val="uk-UA"/>
        </w:rPr>
      </w:pPr>
      <w:r w:rsidRPr="00E90FF2">
        <w:rPr>
          <w:rFonts w:eastAsia="MyriadPro-Cond"/>
          <w:b/>
          <w:sz w:val="28"/>
          <w:szCs w:val="28"/>
          <w:lang w:val="uk-UA"/>
        </w:rPr>
        <w:t>4. Підсумково-презентаційний етап</w:t>
      </w:r>
    </w:p>
    <w:p w:rsidR="00C214F2" w:rsidRPr="00E90FF2" w:rsidRDefault="00C214F2" w:rsidP="00295AC8">
      <w:pPr>
        <w:numPr>
          <w:ilvl w:val="0"/>
          <w:numId w:val="11"/>
        </w:numPr>
        <w:jc w:val="both"/>
        <w:rPr>
          <w:rFonts w:eastAsia="MyriadPro-Cond"/>
          <w:sz w:val="28"/>
          <w:szCs w:val="28"/>
          <w:lang w:val="uk-UA"/>
        </w:rPr>
      </w:pPr>
      <w:r w:rsidRPr="00E90FF2">
        <w:rPr>
          <w:rFonts w:eastAsia="MyriadPro-Cond"/>
          <w:sz w:val="28"/>
          <w:szCs w:val="28"/>
          <w:lang w:val="uk-UA"/>
        </w:rPr>
        <w:t>Виявлення позитивної динаміки якості освіти в освітньому просторі школи</w:t>
      </w:r>
    </w:p>
    <w:p w:rsidR="00C214F2" w:rsidRPr="00E90FF2" w:rsidRDefault="00C214F2" w:rsidP="00295AC8">
      <w:pPr>
        <w:numPr>
          <w:ilvl w:val="0"/>
          <w:numId w:val="11"/>
        </w:numPr>
        <w:jc w:val="both"/>
        <w:rPr>
          <w:rFonts w:eastAsia="MyriadPro-Cond"/>
          <w:sz w:val="28"/>
          <w:szCs w:val="28"/>
          <w:lang w:val="uk-UA"/>
        </w:rPr>
      </w:pPr>
      <w:r w:rsidRPr="00E90FF2">
        <w:rPr>
          <w:rFonts w:eastAsia="MyriadPro-Cond"/>
          <w:sz w:val="28"/>
          <w:szCs w:val="28"/>
          <w:lang w:val="uk-UA"/>
        </w:rPr>
        <w:t>Узагальнення отриманих результатів</w:t>
      </w:r>
    </w:p>
    <w:p w:rsidR="00C214F2" w:rsidRPr="00E90FF2" w:rsidRDefault="00C214F2" w:rsidP="00295AC8">
      <w:pPr>
        <w:numPr>
          <w:ilvl w:val="0"/>
          <w:numId w:val="11"/>
        </w:numPr>
        <w:jc w:val="both"/>
        <w:rPr>
          <w:rFonts w:eastAsia="MyriadPro-Cond"/>
          <w:sz w:val="28"/>
          <w:szCs w:val="28"/>
          <w:lang w:val="uk-UA"/>
        </w:rPr>
      </w:pPr>
      <w:r w:rsidRPr="00E90FF2">
        <w:rPr>
          <w:rFonts w:eastAsia="MyriadPro-Cond"/>
          <w:sz w:val="28"/>
          <w:szCs w:val="28"/>
          <w:lang w:val="uk-UA"/>
        </w:rPr>
        <w:t>Розробка стратегії подальшого розвитку школи</w:t>
      </w:r>
    </w:p>
    <w:p w:rsidR="00C214F2" w:rsidRPr="00E90FF2" w:rsidRDefault="00C214F2" w:rsidP="00295AC8">
      <w:pPr>
        <w:numPr>
          <w:ilvl w:val="0"/>
          <w:numId w:val="11"/>
        </w:numPr>
        <w:jc w:val="both"/>
        <w:rPr>
          <w:rFonts w:eastAsia="MyriadPro-Cond"/>
          <w:sz w:val="28"/>
          <w:szCs w:val="28"/>
          <w:lang w:val="uk-UA"/>
        </w:rPr>
      </w:pPr>
      <w:r w:rsidRPr="00E90FF2">
        <w:rPr>
          <w:rFonts w:eastAsia="MyriadPro-Cond"/>
          <w:sz w:val="28"/>
          <w:szCs w:val="28"/>
          <w:lang w:val="uk-UA"/>
        </w:rPr>
        <w:t>Узагальнення досвіду реалізації програми розвитку на сайті школи, у фахових виданнях, під час проведення різноманітних заходів.</w:t>
      </w:r>
    </w:p>
    <w:p w:rsidR="00C214F2" w:rsidRPr="00E90FF2" w:rsidRDefault="00C214F2" w:rsidP="00C214F2">
      <w:pPr>
        <w:jc w:val="both"/>
        <w:rPr>
          <w:b/>
          <w:sz w:val="28"/>
          <w:szCs w:val="28"/>
          <w:lang w:val="uk-UA"/>
        </w:rPr>
      </w:pPr>
    </w:p>
    <w:p w:rsidR="00C214F2" w:rsidRPr="00E90FF2" w:rsidRDefault="00C214F2" w:rsidP="00C214F2">
      <w:pPr>
        <w:jc w:val="both"/>
        <w:rPr>
          <w:b/>
          <w:sz w:val="28"/>
          <w:szCs w:val="28"/>
          <w:lang w:val="uk-UA"/>
        </w:rPr>
      </w:pPr>
      <w:r w:rsidRPr="00E90FF2">
        <w:rPr>
          <w:b/>
          <w:sz w:val="28"/>
          <w:szCs w:val="28"/>
          <w:lang w:val="uk-UA"/>
        </w:rPr>
        <w:t>8. Можливий ризик пов’язаний  з реалізацією програми розвитку</w:t>
      </w:r>
    </w:p>
    <w:p w:rsidR="00C214F2" w:rsidRPr="00E90FF2" w:rsidRDefault="00C214F2" w:rsidP="00C214F2">
      <w:pPr>
        <w:jc w:val="both"/>
        <w:rPr>
          <w:sz w:val="28"/>
          <w:szCs w:val="28"/>
          <w:lang w:val="uk-UA"/>
        </w:rPr>
      </w:pPr>
      <w:r w:rsidRPr="00E90FF2">
        <w:rPr>
          <w:sz w:val="28"/>
          <w:szCs w:val="28"/>
          <w:lang w:val="uk-UA"/>
        </w:rPr>
        <w:t>Зміни у змісті освіти пов’язані із змінами політики в галузі освіти:</w:t>
      </w:r>
    </w:p>
    <w:p w:rsidR="00C214F2" w:rsidRPr="00E90FF2" w:rsidRDefault="00C214F2" w:rsidP="00C214F2">
      <w:pPr>
        <w:jc w:val="both"/>
        <w:rPr>
          <w:sz w:val="28"/>
          <w:szCs w:val="28"/>
          <w:lang w:val="uk-UA"/>
        </w:rPr>
      </w:pPr>
    </w:p>
    <w:p w:rsidR="00C214F2" w:rsidRPr="00E90FF2" w:rsidRDefault="00C214F2" w:rsidP="00295AC8">
      <w:pPr>
        <w:numPr>
          <w:ilvl w:val="0"/>
          <w:numId w:val="7"/>
        </w:numPr>
        <w:jc w:val="both"/>
        <w:rPr>
          <w:sz w:val="28"/>
          <w:szCs w:val="28"/>
          <w:lang w:val="uk-UA"/>
        </w:rPr>
      </w:pPr>
      <w:r w:rsidRPr="00E90FF2">
        <w:rPr>
          <w:sz w:val="28"/>
          <w:szCs w:val="28"/>
          <w:lang w:val="uk-UA"/>
        </w:rPr>
        <w:t>недостатність виділених та залучених коштів для реалізації основних напрямків програми розвитку;</w:t>
      </w:r>
    </w:p>
    <w:p w:rsidR="00C214F2" w:rsidRPr="00E90FF2" w:rsidRDefault="00C214F2" w:rsidP="00295AC8">
      <w:pPr>
        <w:numPr>
          <w:ilvl w:val="0"/>
          <w:numId w:val="7"/>
        </w:numPr>
        <w:jc w:val="both"/>
        <w:rPr>
          <w:sz w:val="28"/>
          <w:szCs w:val="28"/>
          <w:lang w:val="uk-UA"/>
        </w:rPr>
      </w:pPr>
      <w:r w:rsidRPr="00E90FF2">
        <w:rPr>
          <w:sz w:val="28"/>
          <w:szCs w:val="28"/>
          <w:lang w:val="uk-UA"/>
        </w:rPr>
        <w:t>зниження мотивації педагогів, батьків, учнів щодо заходів з реалізації основних напрямків програми розвитку;</w:t>
      </w:r>
    </w:p>
    <w:p w:rsidR="00C214F2" w:rsidRPr="00E90FF2" w:rsidRDefault="00C214F2" w:rsidP="00295AC8">
      <w:pPr>
        <w:numPr>
          <w:ilvl w:val="0"/>
          <w:numId w:val="7"/>
        </w:numPr>
        <w:jc w:val="both"/>
        <w:rPr>
          <w:sz w:val="28"/>
          <w:szCs w:val="28"/>
          <w:lang w:val="uk-UA"/>
        </w:rPr>
      </w:pPr>
      <w:r w:rsidRPr="00E90FF2">
        <w:rPr>
          <w:sz w:val="28"/>
          <w:szCs w:val="28"/>
          <w:lang w:val="uk-UA"/>
        </w:rPr>
        <w:t>втрата актуальності окремих приорітетних  напрямів;</w:t>
      </w:r>
    </w:p>
    <w:p w:rsidR="00C214F2" w:rsidRPr="00E90FF2" w:rsidRDefault="00C214F2" w:rsidP="00295AC8">
      <w:pPr>
        <w:numPr>
          <w:ilvl w:val="0"/>
          <w:numId w:val="7"/>
        </w:numPr>
        <w:jc w:val="both"/>
        <w:rPr>
          <w:sz w:val="28"/>
          <w:szCs w:val="28"/>
          <w:lang w:val="uk-UA"/>
        </w:rPr>
      </w:pPr>
      <w:r w:rsidRPr="00E90FF2">
        <w:rPr>
          <w:sz w:val="28"/>
          <w:szCs w:val="28"/>
          <w:lang w:val="uk-UA"/>
        </w:rPr>
        <w:lastRenderedPageBreak/>
        <w:t>недостатнє розуміння частиною батьківської громадськості стратегічних завдань розвитку школи.</w:t>
      </w:r>
    </w:p>
    <w:p w:rsidR="00C214F2" w:rsidRPr="00E90FF2" w:rsidRDefault="00C214F2" w:rsidP="00C214F2">
      <w:pPr>
        <w:jc w:val="both"/>
        <w:rPr>
          <w:sz w:val="28"/>
          <w:szCs w:val="28"/>
          <w:lang w:val="uk-UA"/>
        </w:rPr>
      </w:pPr>
    </w:p>
    <w:p w:rsidR="00C214F2" w:rsidRPr="00E90FF2" w:rsidRDefault="00C214F2" w:rsidP="00C214F2">
      <w:pPr>
        <w:jc w:val="both"/>
        <w:rPr>
          <w:sz w:val="28"/>
          <w:szCs w:val="28"/>
          <w:lang w:val="uk-UA"/>
        </w:rPr>
      </w:pPr>
      <w:r w:rsidRPr="00E90FF2">
        <w:rPr>
          <w:sz w:val="28"/>
          <w:szCs w:val="28"/>
          <w:lang w:val="uk-UA"/>
        </w:rPr>
        <w:t>Шляхи розв’язання:</w:t>
      </w:r>
    </w:p>
    <w:p w:rsidR="00C214F2" w:rsidRPr="00E90FF2" w:rsidRDefault="00C214F2" w:rsidP="00C214F2">
      <w:pPr>
        <w:jc w:val="both"/>
        <w:rPr>
          <w:sz w:val="28"/>
          <w:szCs w:val="28"/>
          <w:lang w:val="uk-UA"/>
        </w:rPr>
      </w:pPr>
    </w:p>
    <w:p w:rsidR="00C214F2" w:rsidRPr="00E90FF2" w:rsidRDefault="00C214F2" w:rsidP="00295AC8">
      <w:pPr>
        <w:numPr>
          <w:ilvl w:val="0"/>
          <w:numId w:val="7"/>
        </w:numPr>
        <w:jc w:val="both"/>
        <w:rPr>
          <w:sz w:val="28"/>
          <w:szCs w:val="28"/>
          <w:lang w:val="uk-UA"/>
        </w:rPr>
      </w:pPr>
      <w:r w:rsidRPr="00E90FF2">
        <w:rPr>
          <w:sz w:val="28"/>
          <w:szCs w:val="28"/>
          <w:lang w:val="uk-UA"/>
        </w:rPr>
        <w:t>внесення змін та доповнень до програми розвитку;</w:t>
      </w:r>
    </w:p>
    <w:p w:rsidR="00C214F2" w:rsidRPr="00E90FF2" w:rsidRDefault="00C214F2" w:rsidP="00295AC8">
      <w:pPr>
        <w:numPr>
          <w:ilvl w:val="0"/>
          <w:numId w:val="7"/>
        </w:numPr>
        <w:jc w:val="both"/>
        <w:rPr>
          <w:sz w:val="28"/>
          <w:szCs w:val="28"/>
          <w:lang w:val="uk-UA"/>
        </w:rPr>
      </w:pPr>
      <w:r w:rsidRPr="00E90FF2">
        <w:rPr>
          <w:sz w:val="28"/>
          <w:szCs w:val="28"/>
          <w:lang w:val="uk-UA"/>
        </w:rPr>
        <w:t>розробка та реалізація цільових програм;</w:t>
      </w:r>
    </w:p>
    <w:p w:rsidR="00C214F2" w:rsidRPr="00E90FF2" w:rsidRDefault="00C214F2" w:rsidP="00295AC8">
      <w:pPr>
        <w:numPr>
          <w:ilvl w:val="0"/>
          <w:numId w:val="7"/>
        </w:numPr>
        <w:jc w:val="both"/>
        <w:rPr>
          <w:sz w:val="28"/>
          <w:szCs w:val="28"/>
          <w:lang w:val="uk-UA"/>
        </w:rPr>
      </w:pPr>
      <w:r w:rsidRPr="00E90FF2">
        <w:rPr>
          <w:sz w:val="28"/>
          <w:szCs w:val="28"/>
          <w:lang w:val="uk-UA"/>
        </w:rPr>
        <w:t>додаткове залучення позабюджетних джерел фінансування;</w:t>
      </w:r>
    </w:p>
    <w:p w:rsidR="00C214F2" w:rsidRPr="00E90FF2" w:rsidRDefault="00C214F2" w:rsidP="00295AC8">
      <w:pPr>
        <w:numPr>
          <w:ilvl w:val="0"/>
          <w:numId w:val="7"/>
        </w:numPr>
        <w:jc w:val="both"/>
        <w:rPr>
          <w:sz w:val="28"/>
          <w:szCs w:val="28"/>
          <w:lang w:val="uk-UA"/>
        </w:rPr>
      </w:pPr>
      <w:r w:rsidRPr="00E90FF2">
        <w:rPr>
          <w:sz w:val="28"/>
          <w:szCs w:val="28"/>
          <w:lang w:val="uk-UA"/>
        </w:rPr>
        <w:t>підвищення ступеня відкритості школи, висвітлення діяльності педагогічного колективу в ЗМІ, на сайті школи у формі звіту директора перед громадськістю та колективом</w:t>
      </w:r>
    </w:p>
    <w:p w:rsidR="00C214F2" w:rsidRPr="00E90FF2" w:rsidRDefault="00C214F2" w:rsidP="00C214F2">
      <w:pPr>
        <w:jc w:val="both"/>
        <w:rPr>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Pr="00E90FF2" w:rsidRDefault="00C214F2" w:rsidP="00CB12F6">
      <w:pPr>
        <w:pStyle w:val="a9"/>
        <w:ind w:firstLine="567"/>
        <w:jc w:val="center"/>
        <w:rPr>
          <w:b/>
          <w:bCs/>
          <w:sz w:val="28"/>
          <w:szCs w:val="28"/>
          <w:lang w:val="uk-UA"/>
        </w:rPr>
      </w:pPr>
    </w:p>
    <w:p w:rsidR="00C214F2" w:rsidRDefault="00C214F2" w:rsidP="00080A0B">
      <w:pPr>
        <w:shd w:val="clear" w:color="auto" w:fill="FFFFFF"/>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214F2" w:rsidRDefault="00C214F2" w:rsidP="00CB12F6">
      <w:pPr>
        <w:shd w:val="clear" w:color="auto" w:fill="FFFFFF"/>
        <w:ind w:firstLine="567"/>
        <w:jc w:val="both"/>
        <w:rPr>
          <w:sz w:val="28"/>
          <w:szCs w:val="28"/>
          <w:lang w:val="uk-UA"/>
        </w:rPr>
      </w:pPr>
    </w:p>
    <w:p w:rsidR="00CB12F6" w:rsidRPr="00275371" w:rsidRDefault="00CB12F6" w:rsidP="00CB12F6">
      <w:pPr>
        <w:shd w:val="clear" w:color="auto" w:fill="FFFFFF"/>
        <w:ind w:firstLine="567"/>
        <w:jc w:val="both"/>
        <w:rPr>
          <w:sz w:val="28"/>
          <w:szCs w:val="28"/>
          <w:lang w:val="uk-UA"/>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Default="00CB12F6" w:rsidP="00CB12F6">
      <w:pPr>
        <w:pStyle w:val="Default"/>
        <w:ind w:firstLine="567"/>
        <w:rPr>
          <w:color w:val="auto"/>
          <w:sz w:val="28"/>
          <w:szCs w:val="28"/>
        </w:rPr>
      </w:pPr>
    </w:p>
    <w:p w:rsidR="00CB12F6" w:rsidRPr="00275371" w:rsidRDefault="00CB12F6" w:rsidP="00CB12F6">
      <w:pPr>
        <w:pStyle w:val="Default"/>
        <w:ind w:firstLine="567"/>
        <w:rPr>
          <w:color w:val="auto"/>
          <w:sz w:val="28"/>
          <w:szCs w:val="28"/>
          <w:lang w:val="uk-UA"/>
        </w:rPr>
      </w:pPr>
      <w:r w:rsidRPr="00275371">
        <w:rPr>
          <w:color w:val="auto"/>
          <w:sz w:val="28"/>
          <w:szCs w:val="28"/>
        </w:rPr>
        <w:t xml:space="preserve"> </w:t>
      </w:r>
    </w:p>
    <w:p w:rsidR="00CB12F6" w:rsidRPr="00CB12F6" w:rsidRDefault="00CB12F6">
      <w:pPr>
        <w:rPr>
          <w:lang w:val="uk-UA"/>
        </w:rPr>
      </w:pPr>
    </w:p>
    <w:sectPr w:rsidR="00CB12F6" w:rsidRPr="00CB12F6" w:rsidSect="00D145B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chosung"/>
      <w:lvlText w:val=""/>
      <w:lvlJc w:val="left"/>
      <w:pPr>
        <w:tabs>
          <w:tab w:val="num" w:pos="720"/>
        </w:tabs>
        <w:ind w:left="720" w:hanging="360"/>
      </w:pPr>
      <w:rPr>
        <w:rFonts w:ascii="Symbol" w:hAnsi="Symbol"/>
      </w:rPr>
    </w:lvl>
  </w:abstractNum>
  <w:abstractNum w:abstractNumId="1">
    <w:nsid w:val="0086400C"/>
    <w:multiLevelType w:val="hybridMultilevel"/>
    <w:tmpl w:val="7B98E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1077B"/>
    <w:multiLevelType w:val="hybridMultilevel"/>
    <w:tmpl w:val="7722B1F0"/>
    <w:lvl w:ilvl="0" w:tplc="5AD61EC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72433E"/>
    <w:multiLevelType w:val="hybridMultilevel"/>
    <w:tmpl w:val="CCBCE724"/>
    <w:lvl w:ilvl="0" w:tplc="B044B4C0">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CB6724"/>
    <w:multiLevelType w:val="hybridMultilevel"/>
    <w:tmpl w:val="48D0E5D0"/>
    <w:lvl w:ilvl="0" w:tplc="0EE6D48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5FD72D9"/>
    <w:multiLevelType w:val="hybridMultilevel"/>
    <w:tmpl w:val="195C5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C04FB9"/>
    <w:multiLevelType w:val="hybridMultilevel"/>
    <w:tmpl w:val="FD0A21AA"/>
    <w:lvl w:ilvl="0" w:tplc="5562EC7C">
      <w:start w:val="1"/>
      <w:numFmt w:val="bullet"/>
      <w:lvlText w:val=""/>
      <w:lvlJc w:val="left"/>
      <w:pPr>
        <w:tabs>
          <w:tab w:val="num" w:pos="884"/>
        </w:tabs>
        <w:ind w:left="600" w:firstLine="0"/>
      </w:pPr>
      <w:rPr>
        <w:rFonts w:ascii="Symbol" w:hAnsi="Symbol" w:hint="default"/>
      </w:rPr>
    </w:lvl>
    <w:lvl w:ilvl="1" w:tplc="0419000F">
      <w:start w:val="1"/>
      <w:numFmt w:val="decimal"/>
      <w:lvlText w:val="%2."/>
      <w:lvlJc w:val="left"/>
      <w:pPr>
        <w:tabs>
          <w:tab w:val="num" w:pos="2040"/>
        </w:tabs>
        <w:ind w:left="20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0C53DD"/>
    <w:multiLevelType w:val="hybridMultilevel"/>
    <w:tmpl w:val="FB244672"/>
    <w:lvl w:ilvl="0" w:tplc="0EE6D48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9152005"/>
    <w:multiLevelType w:val="hybridMultilevel"/>
    <w:tmpl w:val="18141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C23D0A"/>
    <w:multiLevelType w:val="hybridMultilevel"/>
    <w:tmpl w:val="ED603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FF329A"/>
    <w:multiLevelType w:val="hybridMultilevel"/>
    <w:tmpl w:val="1546A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4C5A7F"/>
    <w:multiLevelType w:val="hybridMultilevel"/>
    <w:tmpl w:val="1108E59C"/>
    <w:lvl w:ilvl="0" w:tplc="30C66BB2">
      <w:start w:val="1"/>
      <w:numFmt w:val="bullet"/>
      <w:lvlText w:val="•"/>
      <w:lvlJc w:val="left"/>
      <w:pPr>
        <w:tabs>
          <w:tab w:val="num" w:pos="720"/>
        </w:tabs>
        <w:ind w:left="720" w:hanging="360"/>
      </w:pPr>
      <w:rPr>
        <w:rFonts w:ascii="Times New Roman" w:hAnsi="Times New Roman" w:hint="default"/>
      </w:rPr>
    </w:lvl>
    <w:lvl w:ilvl="1" w:tplc="EAAED53A" w:tentative="1">
      <w:start w:val="1"/>
      <w:numFmt w:val="bullet"/>
      <w:lvlText w:val="•"/>
      <w:lvlJc w:val="left"/>
      <w:pPr>
        <w:tabs>
          <w:tab w:val="num" w:pos="1440"/>
        </w:tabs>
        <w:ind w:left="1440" w:hanging="360"/>
      </w:pPr>
      <w:rPr>
        <w:rFonts w:ascii="Times New Roman" w:hAnsi="Times New Roman" w:hint="default"/>
      </w:rPr>
    </w:lvl>
    <w:lvl w:ilvl="2" w:tplc="9C644F72" w:tentative="1">
      <w:start w:val="1"/>
      <w:numFmt w:val="bullet"/>
      <w:lvlText w:val="•"/>
      <w:lvlJc w:val="left"/>
      <w:pPr>
        <w:tabs>
          <w:tab w:val="num" w:pos="2160"/>
        </w:tabs>
        <w:ind w:left="2160" w:hanging="360"/>
      </w:pPr>
      <w:rPr>
        <w:rFonts w:ascii="Times New Roman" w:hAnsi="Times New Roman" w:hint="default"/>
      </w:rPr>
    </w:lvl>
    <w:lvl w:ilvl="3" w:tplc="52363318" w:tentative="1">
      <w:start w:val="1"/>
      <w:numFmt w:val="bullet"/>
      <w:lvlText w:val="•"/>
      <w:lvlJc w:val="left"/>
      <w:pPr>
        <w:tabs>
          <w:tab w:val="num" w:pos="2880"/>
        </w:tabs>
        <w:ind w:left="2880" w:hanging="360"/>
      </w:pPr>
      <w:rPr>
        <w:rFonts w:ascii="Times New Roman" w:hAnsi="Times New Roman" w:hint="default"/>
      </w:rPr>
    </w:lvl>
    <w:lvl w:ilvl="4" w:tplc="75360022" w:tentative="1">
      <w:start w:val="1"/>
      <w:numFmt w:val="bullet"/>
      <w:lvlText w:val="•"/>
      <w:lvlJc w:val="left"/>
      <w:pPr>
        <w:tabs>
          <w:tab w:val="num" w:pos="3600"/>
        </w:tabs>
        <w:ind w:left="3600" w:hanging="360"/>
      </w:pPr>
      <w:rPr>
        <w:rFonts w:ascii="Times New Roman" w:hAnsi="Times New Roman" w:hint="default"/>
      </w:rPr>
    </w:lvl>
    <w:lvl w:ilvl="5" w:tplc="5DF4C6E0" w:tentative="1">
      <w:start w:val="1"/>
      <w:numFmt w:val="bullet"/>
      <w:lvlText w:val="•"/>
      <w:lvlJc w:val="left"/>
      <w:pPr>
        <w:tabs>
          <w:tab w:val="num" w:pos="4320"/>
        </w:tabs>
        <w:ind w:left="4320" w:hanging="360"/>
      </w:pPr>
      <w:rPr>
        <w:rFonts w:ascii="Times New Roman" w:hAnsi="Times New Roman" w:hint="default"/>
      </w:rPr>
    </w:lvl>
    <w:lvl w:ilvl="6" w:tplc="2862AF78" w:tentative="1">
      <w:start w:val="1"/>
      <w:numFmt w:val="bullet"/>
      <w:lvlText w:val="•"/>
      <w:lvlJc w:val="left"/>
      <w:pPr>
        <w:tabs>
          <w:tab w:val="num" w:pos="5040"/>
        </w:tabs>
        <w:ind w:left="5040" w:hanging="360"/>
      </w:pPr>
      <w:rPr>
        <w:rFonts w:ascii="Times New Roman" w:hAnsi="Times New Roman" w:hint="default"/>
      </w:rPr>
    </w:lvl>
    <w:lvl w:ilvl="7" w:tplc="F9F490FC" w:tentative="1">
      <w:start w:val="1"/>
      <w:numFmt w:val="bullet"/>
      <w:lvlText w:val="•"/>
      <w:lvlJc w:val="left"/>
      <w:pPr>
        <w:tabs>
          <w:tab w:val="num" w:pos="5760"/>
        </w:tabs>
        <w:ind w:left="5760" w:hanging="360"/>
      </w:pPr>
      <w:rPr>
        <w:rFonts w:ascii="Times New Roman" w:hAnsi="Times New Roman" w:hint="default"/>
      </w:rPr>
    </w:lvl>
    <w:lvl w:ilvl="8" w:tplc="89B8C48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0577A9D"/>
    <w:multiLevelType w:val="hybridMultilevel"/>
    <w:tmpl w:val="5A4C7430"/>
    <w:lvl w:ilvl="0" w:tplc="E0EA1ED2">
      <w:start w:val="1"/>
      <w:numFmt w:val="bullet"/>
      <w:lvlText w:val="•"/>
      <w:lvlJc w:val="left"/>
      <w:pPr>
        <w:tabs>
          <w:tab w:val="num" w:pos="720"/>
        </w:tabs>
        <w:ind w:left="720" w:hanging="360"/>
      </w:pPr>
      <w:rPr>
        <w:rFonts w:ascii="Times New Roman" w:hAnsi="Times New Roman" w:hint="default"/>
      </w:rPr>
    </w:lvl>
    <w:lvl w:ilvl="1" w:tplc="EA28971A" w:tentative="1">
      <w:start w:val="1"/>
      <w:numFmt w:val="bullet"/>
      <w:lvlText w:val="•"/>
      <w:lvlJc w:val="left"/>
      <w:pPr>
        <w:tabs>
          <w:tab w:val="num" w:pos="1440"/>
        </w:tabs>
        <w:ind w:left="1440" w:hanging="360"/>
      </w:pPr>
      <w:rPr>
        <w:rFonts w:ascii="Times New Roman" w:hAnsi="Times New Roman" w:hint="default"/>
      </w:rPr>
    </w:lvl>
    <w:lvl w:ilvl="2" w:tplc="40AA14C2" w:tentative="1">
      <w:start w:val="1"/>
      <w:numFmt w:val="bullet"/>
      <w:lvlText w:val="•"/>
      <w:lvlJc w:val="left"/>
      <w:pPr>
        <w:tabs>
          <w:tab w:val="num" w:pos="2160"/>
        </w:tabs>
        <w:ind w:left="2160" w:hanging="360"/>
      </w:pPr>
      <w:rPr>
        <w:rFonts w:ascii="Times New Roman" w:hAnsi="Times New Roman" w:hint="default"/>
      </w:rPr>
    </w:lvl>
    <w:lvl w:ilvl="3" w:tplc="A0ECF934" w:tentative="1">
      <w:start w:val="1"/>
      <w:numFmt w:val="bullet"/>
      <w:lvlText w:val="•"/>
      <w:lvlJc w:val="left"/>
      <w:pPr>
        <w:tabs>
          <w:tab w:val="num" w:pos="2880"/>
        </w:tabs>
        <w:ind w:left="2880" w:hanging="360"/>
      </w:pPr>
      <w:rPr>
        <w:rFonts w:ascii="Times New Roman" w:hAnsi="Times New Roman" w:hint="default"/>
      </w:rPr>
    </w:lvl>
    <w:lvl w:ilvl="4" w:tplc="DA86F896" w:tentative="1">
      <w:start w:val="1"/>
      <w:numFmt w:val="bullet"/>
      <w:lvlText w:val="•"/>
      <w:lvlJc w:val="left"/>
      <w:pPr>
        <w:tabs>
          <w:tab w:val="num" w:pos="3600"/>
        </w:tabs>
        <w:ind w:left="3600" w:hanging="360"/>
      </w:pPr>
      <w:rPr>
        <w:rFonts w:ascii="Times New Roman" w:hAnsi="Times New Roman" w:hint="default"/>
      </w:rPr>
    </w:lvl>
    <w:lvl w:ilvl="5" w:tplc="26364E4E" w:tentative="1">
      <w:start w:val="1"/>
      <w:numFmt w:val="bullet"/>
      <w:lvlText w:val="•"/>
      <w:lvlJc w:val="left"/>
      <w:pPr>
        <w:tabs>
          <w:tab w:val="num" w:pos="4320"/>
        </w:tabs>
        <w:ind w:left="4320" w:hanging="360"/>
      </w:pPr>
      <w:rPr>
        <w:rFonts w:ascii="Times New Roman" w:hAnsi="Times New Roman" w:hint="default"/>
      </w:rPr>
    </w:lvl>
    <w:lvl w:ilvl="6" w:tplc="591295C8" w:tentative="1">
      <w:start w:val="1"/>
      <w:numFmt w:val="bullet"/>
      <w:lvlText w:val="•"/>
      <w:lvlJc w:val="left"/>
      <w:pPr>
        <w:tabs>
          <w:tab w:val="num" w:pos="5040"/>
        </w:tabs>
        <w:ind w:left="5040" w:hanging="360"/>
      </w:pPr>
      <w:rPr>
        <w:rFonts w:ascii="Times New Roman" w:hAnsi="Times New Roman" w:hint="default"/>
      </w:rPr>
    </w:lvl>
    <w:lvl w:ilvl="7" w:tplc="C1765856" w:tentative="1">
      <w:start w:val="1"/>
      <w:numFmt w:val="bullet"/>
      <w:lvlText w:val="•"/>
      <w:lvlJc w:val="left"/>
      <w:pPr>
        <w:tabs>
          <w:tab w:val="num" w:pos="5760"/>
        </w:tabs>
        <w:ind w:left="5760" w:hanging="360"/>
      </w:pPr>
      <w:rPr>
        <w:rFonts w:ascii="Times New Roman" w:hAnsi="Times New Roman" w:hint="default"/>
      </w:rPr>
    </w:lvl>
    <w:lvl w:ilvl="8" w:tplc="571650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26B522D"/>
    <w:multiLevelType w:val="hybridMultilevel"/>
    <w:tmpl w:val="8206C4F8"/>
    <w:lvl w:ilvl="0" w:tplc="0EE6D48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3F01837"/>
    <w:multiLevelType w:val="hybridMultilevel"/>
    <w:tmpl w:val="AB545D84"/>
    <w:lvl w:ilvl="0" w:tplc="04190001">
      <w:start w:val="1"/>
      <w:numFmt w:val="bullet"/>
      <w:lvlText w:val=""/>
      <w:lvlJc w:val="left"/>
      <w:pPr>
        <w:tabs>
          <w:tab w:val="num" w:pos="720"/>
        </w:tabs>
        <w:ind w:left="720" w:hanging="360"/>
      </w:pPr>
      <w:rPr>
        <w:rFonts w:ascii="Symbol" w:hAnsi="Symbol" w:hint="default"/>
      </w:rPr>
    </w:lvl>
    <w:lvl w:ilvl="1" w:tplc="28D4D99E">
      <w:start w:val="201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4C613D8"/>
    <w:multiLevelType w:val="hybridMultilevel"/>
    <w:tmpl w:val="D4208450"/>
    <w:lvl w:ilvl="0" w:tplc="5562EC7C">
      <w:start w:val="1"/>
      <w:numFmt w:val="bullet"/>
      <w:lvlText w:val=""/>
      <w:lvlJc w:val="left"/>
      <w:pPr>
        <w:tabs>
          <w:tab w:val="num" w:pos="884"/>
        </w:tabs>
        <w:ind w:left="60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B4677B8"/>
    <w:multiLevelType w:val="hybridMultilevel"/>
    <w:tmpl w:val="466C2BAE"/>
    <w:lvl w:ilvl="0" w:tplc="0EE6D48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C7567B0"/>
    <w:multiLevelType w:val="hybridMultilevel"/>
    <w:tmpl w:val="65B42708"/>
    <w:lvl w:ilvl="0" w:tplc="DF4271CE">
      <w:start w:val="2"/>
      <w:numFmt w:val="bullet"/>
      <w:lvlText w:val="-"/>
      <w:lvlJc w:val="left"/>
      <w:pPr>
        <w:ind w:left="720" w:hanging="360"/>
      </w:pPr>
      <w:rPr>
        <w:rFonts w:ascii="Times New Roman" w:eastAsia="MyriadPro-Cond"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AE020A"/>
    <w:multiLevelType w:val="hybridMultilevel"/>
    <w:tmpl w:val="C068E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0F91F22"/>
    <w:multiLevelType w:val="hybridMultilevel"/>
    <w:tmpl w:val="28FA4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EB7160"/>
    <w:multiLevelType w:val="hybridMultilevel"/>
    <w:tmpl w:val="5A1E8DA2"/>
    <w:lvl w:ilvl="0" w:tplc="28CA4EDE">
      <w:start w:val="1"/>
      <w:numFmt w:val="bullet"/>
      <w:lvlText w:val="•"/>
      <w:lvlJc w:val="left"/>
      <w:pPr>
        <w:tabs>
          <w:tab w:val="num" w:pos="720"/>
        </w:tabs>
        <w:ind w:left="720" w:hanging="360"/>
      </w:pPr>
      <w:rPr>
        <w:rFonts w:ascii="Times New Roman" w:hAnsi="Times New Roman" w:hint="default"/>
      </w:rPr>
    </w:lvl>
    <w:lvl w:ilvl="1" w:tplc="27F8A00E" w:tentative="1">
      <w:start w:val="1"/>
      <w:numFmt w:val="bullet"/>
      <w:lvlText w:val="•"/>
      <w:lvlJc w:val="left"/>
      <w:pPr>
        <w:tabs>
          <w:tab w:val="num" w:pos="1440"/>
        </w:tabs>
        <w:ind w:left="1440" w:hanging="360"/>
      </w:pPr>
      <w:rPr>
        <w:rFonts w:ascii="Times New Roman" w:hAnsi="Times New Roman" w:hint="default"/>
      </w:rPr>
    </w:lvl>
    <w:lvl w:ilvl="2" w:tplc="E2C89D86" w:tentative="1">
      <w:start w:val="1"/>
      <w:numFmt w:val="bullet"/>
      <w:lvlText w:val="•"/>
      <w:lvlJc w:val="left"/>
      <w:pPr>
        <w:tabs>
          <w:tab w:val="num" w:pos="2160"/>
        </w:tabs>
        <w:ind w:left="2160" w:hanging="360"/>
      </w:pPr>
      <w:rPr>
        <w:rFonts w:ascii="Times New Roman" w:hAnsi="Times New Roman" w:hint="default"/>
      </w:rPr>
    </w:lvl>
    <w:lvl w:ilvl="3" w:tplc="A0D22150" w:tentative="1">
      <w:start w:val="1"/>
      <w:numFmt w:val="bullet"/>
      <w:lvlText w:val="•"/>
      <w:lvlJc w:val="left"/>
      <w:pPr>
        <w:tabs>
          <w:tab w:val="num" w:pos="2880"/>
        </w:tabs>
        <w:ind w:left="2880" w:hanging="360"/>
      </w:pPr>
      <w:rPr>
        <w:rFonts w:ascii="Times New Roman" w:hAnsi="Times New Roman" w:hint="default"/>
      </w:rPr>
    </w:lvl>
    <w:lvl w:ilvl="4" w:tplc="5346FFA2" w:tentative="1">
      <w:start w:val="1"/>
      <w:numFmt w:val="bullet"/>
      <w:lvlText w:val="•"/>
      <w:lvlJc w:val="left"/>
      <w:pPr>
        <w:tabs>
          <w:tab w:val="num" w:pos="3600"/>
        </w:tabs>
        <w:ind w:left="3600" w:hanging="360"/>
      </w:pPr>
      <w:rPr>
        <w:rFonts w:ascii="Times New Roman" w:hAnsi="Times New Roman" w:hint="default"/>
      </w:rPr>
    </w:lvl>
    <w:lvl w:ilvl="5" w:tplc="9EEE9D38" w:tentative="1">
      <w:start w:val="1"/>
      <w:numFmt w:val="bullet"/>
      <w:lvlText w:val="•"/>
      <w:lvlJc w:val="left"/>
      <w:pPr>
        <w:tabs>
          <w:tab w:val="num" w:pos="4320"/>
        </w:tabs>
        <w:ind w:left="4320" w:hanging="360"/>
      </w:pPr>
      <w:rPr>
        <w:rFonts w:ascii="Times New Roman" w:hAnsi="Times New Roman" w:hint="default"/>
      </w:rPr>
    </w:lvl>
    <w:lvl w:ilvl="6" w:tplc="0816859E" w:tentative="1">
      <w:start w:val="1"/>
      <w:numFmt w:val="bullet"/>
      <w:lvlText w:val="•"/>
      <w:lvlJc w:val="left"/>
      <w:pPr>
        <w:tabs>
          <w:tab w:val="num" w:pos="5040"/>
        </w:tabs>
        <w:ind w:left="5040" w:hanging="360"/>
      </w:pPr>
      <w:rPr>
        <w:rFonts w:ascii="Times New Roman" w:hAnsi="Times New Roman" w:hint="default"/>
      </w:rPr>
    </w:lvl>
    <w:lvl w:ilvl="7" w:tplc="88A8F46A" w:tentative="1">
      <w:start w:val="1"/>
      <w:numFmt w:val="bullet"/>
      <w:lvlText w:val="•"/>
      <w:lvlJc w:val="left"/>
      <w:pPr>
        <w:tabs>
          <w:tab w:val="num" w:pos="5760"/>
        </w:tabs>
        <w:ind w:left="5760" w:hanging="360"/>
      </w:pPr>
      <w:rPr>
        <w:rFonts w:ascii="Times New Roman" w:hAnsi="Times New Roman" w:hint="default"/>
      </w:rPr>
    </w:lvl>
    <w:lvl w:ilvl="8" w:tplc="2710DE9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C7D7D04"/>
    <w:multiLevelType w:val="hybridMultilevel"/>
    <w:tmpl w:val="ACC81E1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AA0CDF"/>
    <w:multiLevelType w:val="hybridMultilevel"/>
    <w:tmpl w:val="DDC6B5C6"/>
    <w:lvl w:ilvl="0" w:tplc="2376C41A">
      <w:start w:val="1"/>
      <w:numFmt w:val="bullet"/>
      <w:lvlText w:val="•"/>
      <w:lvlJc w:val="left"/>
      <w:pPr>
        <w:tabs>
          <w:tab w:val="num" w:pos="720"/>
        </w:tabs>
        <w:ind w:left="720" w:hanging="360"/>
      </w:pPr>
      <w:rPr>
        <w:rFonts w:ascii="Times New Roman" w:hAnsi="Times New Roman" w:hint="default"/>
      </w:rPr>
    </w:lvl>
    <w:lvl w:ilvl="1" w:tplc="B50AB18E" w:tentative="1">
      <w:start w:val="1"/>
      <w:numFmt w:val="bullet"/>
      <w:lvlText w:val="•"/>
      <w:lvlJc w:val="left"/>
      <w:pPr>
        <w:tabs>
          <w:tab w:val="num" w:pos="1440"/>
        </w:tabs>
        <w:ind w:left="1440" w:hanging="360"/>
      </w:pPr>
      <w:rPr>
        <w:rFonts w:ascii="Times New Roman" w:hAnsi="Times New Roman" w:hint="default"/>
      </w:rPr>
    </w:lvl>
    <w:lvl w:ilvl="2" w:tplc="0E8A2F60" w:tentative="1">
      <w:start w:val="1"/>
      <w:numFmt w:val="bullet"/>
      <w:lvlText w:val="•"/>
      <w:lvlJc w:val="left"/>
      <w:pPr>
        <w:tabs>
          <w:tab w:val="num" w:pos="2160"/>
        </w:tabs>
        <w:ind w:left="2160" w:hanging="360"/>
      </w:pPr>
      <w:rPr>
        <w:rFonts w:ascii="Times New Roman" w:hAnsi="Times New Roman" w:hint="default"/>
      </w:rPr>
    </w:lvl>
    <w:lvl w:ilvl="3" w:tplc="F0DE0830" w:tentative="1">
      <w:start w:val="1"/>
      <w:numFmt w:val="bullet"/>
      <w:lvlText w:val="•"/>
      <w:lvlJc w:val="left"/>
      <w:pPr>
        <w:tabs>
          <w:tab w:val="num" w:pos="2880"/>
        </w:tabs>
        <w:ind w:left="2880" w:hanging="360"/>
      </w:pPr>
      <w:rPr>
        <w:rFonts w:ascii="Times New Roman" w:hAnsi="Times New Roman" w:hint="default"/>
      </w:rPr>
    </w:lvl>
    <w:lvl w:ilvl="4" w:tplc="5DACED34" w:tentative="1">
      <w:start w:val="1"/>
      <w:numFmt w:val="bullet"/>
      <w:lvlText w:val="•"/>
      <w:lvlJc w:val="left"/>
      <w:pPr>
        <w:tabs>
          <w:tab w:val="num" w:pos="3600"/>
        </w:tabs>
        <w:ind w:left="3600" w:hanging="360"/>
      </w:pPr>
      <w:rPr>
        <w:rFonts w:ascii="Times New Roman" w:hAnsi="Times New Roman" w:hint="default"/>
      </w:rPr>
    </w:lvl>
    <w:lvl w:ilvl="5" w:tplc="85163750" w:tentative="1">
      <w:start w:val="1"/>
      <w:numFmt w:val="bullet"/>
      <w:lvlText w:val="•"/>
      <w:lvlJc w:val="left"/>
      <w:pPr>
        <w:tabs>
          <w:tab w:val="num" w:pos="4320"/>
        </w:tabs>
        <w:ind w:left="4320" w:hanging="360"/>
      </w:pPr>
      <w:rPr>
        <w:rFonts w:ascii="Times New Roman" w:hAnsi="Times New Roman" w:hint="default"/>
      </w:rPr>
    </w:lvl>
    <w:lvl w:ilvl="6" w:tplc="878691FA" w:tentative="1">
      <w:start w:val="1"/>
      <w:numFmt w:val="bullet"/>
      <w:lvlText w:val="•"/>
      <w:lvlJc w:val="left"/>
      <w:pPr>
        <w:tabs>
          <w:tab w:val="num" w:pos="5040"/>
        </w:tabs>
        <w:ind w:left="5040" w:hanging="360"/>
      </w:pPr>
      <w:rPr>
        <w:rFonts w:ascii="Times New Roman" w:hAnsi="Times New Roman" w:hint="default"/>
      </w:rPr>
    </w:lvl>
    <w:lvl w:ilvl="7" w:tplc="B5EC8E52" w:tentative="1">
      <w:start w:val="1"/>
      <w:numFmt w:val="bullet"/>
      <w:lvlText w:val="•"/>
      <w:lvlJc w:val="left"/>
      <w:pPr>
        <w:tabs>
          <w:tab w:val="num" w:pos="5760"/>
        </w:tabs>
        <w:ind w:left="5760" w:hanging="360"/>
      </w:pPr>
      <w:rPr>
        <w:rFonts w:ascii="Times New Roman" w:hAnsi="Times New Roman" w:hint="default"/>
      </w:rPr>
    </w:lvl>
    <w:lvl w:ilvl="8" w:tplc="45C02C8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424166"/>
    <w:multiLevelType w:val="hybridMultilevel"/>
    <w:tmpl w:val="4D504F5C"/>
    <w:lvl w:ilvl="0" w:tplc="F20C4882">
      <w:start w:val="1"/>
      <w:numFmt w:val="bullet"/>
      <w:lvlText w:val="•"/>
      <w:lvlJc w:val="left"/>
      <w:pPr>
        <w:tabs>
          <w:tab w:val="num" w:pos="720"/>
        </w:tabs>
        <w:ind w:left="720" w:hanging="360"/>
      </w:pPr>
      <w:rPr>
        <w:rFonts w:ascii="Times New Roman" w:hAnsi="Times New Roman" w:hint="default"/>
      </w:rPr>
    </w:lvl>
    <w:lvl w:ilvl="1" w:tplc="373ED78E" w:tentative="1">
      <w:start w:val="1"/>
      <w:numFmt w:val="bullet"/>
      <w:lvlText w:val="•"/>
      <w:lvlJc w:val="left"/>
      <w:pPr>
        <w:tabs>
          <w:tab w:val="num" w:pos="1440"/>
        </w:tabs>
        <w:ind w:left="1440" w:hanging="360"/>
      </w:pPr>
      <w:rPr>
        <w:rFonts w:ascii="Times New Roman" w:hAnsi="Times New Roman" w:hint="default"/>
      </w:rPr>
    </w:lvl>
    <w:lvl w:ilvl="2" w:tplc="DA48A370" w:tentative="1">
      <w:start w:val="1"/>
      <w:numFmt w:val="bullet"/>
      <w:lvlText w:val="•"/>
      <w:lvlJc w:val="left"/>
      <w:pPr>
        <w:tabs>
          <w:tab w:val="num" w:pos="2160"/>
        </w:tabs>
        <w:ind w:left="2160" w:hanging="360"/>
      </w:pPr>
      <w:rPr>
        <w:rFonts w:ascii="Times New Roman" w:hAnsi="Times New Roman" w:hint="default"/>
      </w:rPr>
    </w:lvl>
    <w:lvl w:ilvl="3" w:tplc="77CA20AE" w:tentative="1">
      <w:start w:val="1"/>
      <w:numFmt w:val="bullet"/>
      <w:lvlText w:val="•"/>
      <w:lvlJc w:val="left"/>
      <w:pPr>
        <w:tabs>
          <w:tab w:val="num" w:pos="2880"/>
        </w:tabs>
        <w:ind w:left="2880" w:hanging="360"/>
      </w:pPr>
      <w:rPr>
        <w:rFonts w:ascii="Times New Roman" w:hAnsi="Times New Roman" w:hint="default"/>
      </w:rPr>
    </w:lvl>
    <w:lvl w:ilvl="4" w:tplc="FDAC5E72" w:tentative="1">
      <w:start w:val="1"/>
      <w:numFmt w:val="bullet"/>
      <w:lvlText w:val="•"/>
      <w:lvlJc w:val="left"/>
      <w:pPr>
        <w:tabs>
          <w:tab w:val="num" w:pos="3600"/>
        </w:tabs>
        <w:ind w:left="3600" w:hanging="360"/>
      </w:pPr>
      <w:rPr>
        <w:rFonts w:ascii="Times New Roman" w:hAnsi="Times New Roman" w:hint="default"/>
      </w:rPr>
    </w:lvl>
    <w:lvl w:ilvl="5" w:tplc="BA68CD34" w:tentative="1">
      <w:start w:val="1"/>
      <w:numFmt w:val="bullet"/>
      <w:lvlText w:val="•"/>
      <w:lvlJc w:val="left"/>
      <w:pPr>
        <w:tabs>
          <w:tab w:val="num" w:pos="4320"/>
        </w:tabs>
        <w:ind w:left="4320" w:hanging="360"/>
      </w:pPr>
      <w:rPr>
        <w:rFonts w:ascii="Times New Roman" w:hAnsi="Times New Roman" w:hint="default"/>
      </w:rPr>
    </w:lvl>
    <w:lvl w:ilvl="6" w:tplc="CC4043E2" w:tentative="1">
      <w:start w:val="1"/>
      <w:numFmt w:val="bullet"/>
      <w:lvlText w:val="•"/>
      <w:lvlJc w:val="left"/>
      <w:pPr>
        <w:tabs>
          <w:tab w:val="num" w:pos="5040"/>
        </w:tabs>
        <w:ind w:left="5040" w:hanging="360"/>
      </w:pPr>
      <w:rPr>
        <w:rFonts w:ascii="Times New Roman" w:hAnsi="Times New Roman" w:hint="default"/>
      </w:rPr>
    </w:lvl>
    <w:lvl w:ilvl="7" w:tplc="AA3A0804" w:tentative="1">
      <w:start w:val="1"/>
      <w:numFmt w:val="bullet"/>
      <w:lvlText w:val="•"/>
      <w:lvlJc w:val="left"/>
      <w:pPr>
        <w:tabs>
          <w:tab w:val="num" w:pos="5760"/>
        </w:tabs>
        <w:ind w:left="5760" w:hanging="360"/>
      </w:pPr>
      <w:rPr>
        <w:rFonts w:ascii="Times New Roman" w:hAnsi="Times New Roman" w:hint="default"/>
      </w:rPr>
    </w:lvl>
    <w:lvl w:ilvl="8" w:tplc="FAAE732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DCF75E3"/>
    <w:multiLevelType w:val="hybridMultilevel"/>
    <w:tmpl w:val="BBE6D822"/>
    <w:lvl w:ilvl="0" w:tplc="0EE6D48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DE24ACB"/>
    <w:multiLevelType w:val="hybridMultilevel"/>
    <w:tmpl w:val="291ED494"/>
    <w:lvl w:ilvl="0" w:tplc="0EE6D48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E6976E7"/>
    <w:multiLevelType w:val="hybridMultilevel"/>
    <w:tmpl w:val="02F6EC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F83EAF"/>
    <w:multiLevelType w:val="hybridMultilevel"/>
    <w:tmpl w:val="1316911C"/>
    <w:lvl w:ilvl="0" w:tplc="9F6C84BE">
      <w:numFmt w:val="bullet"/>
      <w:lvlText w:val="-"/>
      <w:lvlJc w:val="left"/>
      <w:pPr>
        <w:tabs>
          <w:tab w:val="num" w:pos="1068"/>
        </w:tabs>
        <w:ind w:left="1068" w:hanging="360"/>
      </w:pPr>
      <w:rPr>
        <w:rFonts w:ascii="Times New Roman" w:eastAsia="MS Mincho"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438B7FDF"/>
    <w:multiLevelType w:val="hybridMultilevel"/>
    <w:tmpl w:val="9F340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266D81"/>
    <w:multiLevelType w:val="hybridMultilevel"/>
    <w:tmpl w:val="60EA5508"/>
    <w:lvl w:ilvl="0" w:tplc="5562EC7C">
      <w:start w:val="1"/>
      <w:numFmt w:val="bullet"/>
      <w:lvlText w:val=""/>
      <w:lvlJc w:val="left"/>
      <w:pPr>
        <w:tabs>
          <w:tab w:val="num" w:pos="884"/>
        </w:tabs>
        <w:ind w:left="60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B531B6"/>
    <w:multiLevelType w:val="hybridMultilevel"/>
    <w:tmpl w:val="7FF2F4D2"/>
    <w:lvl w:ilvl="0" w:tplc="0EE6D48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205229"/>
    <w:multiLevelType w:val="hybridMultilevel"/>
    <w:tmpl w:val="51048924"/>
    <w:lvl w:ilvl="0" w:tplc="8C7E2858">
      <w:start w:val="1"/>
      <w:numFmt w:val="bullet"/>
      <w:lvlText w:val="•"/>
      <w:lvlJc w:val="left"/>
      <w:pPr>
        <w:tabs>
          <w:tab w:val="num" w:pos="720"/>
        </w:tabs>
        <w:ind w:left="720" w:hanging="360"/>
      </w:pPr>
      <w:rPr>
        <w:rFonts w:ascii="Times New Roman" w:hAnsi="Times New Roman" w:hint="default"/>
      </w:rPr>
    </w:lvl>
    <w:lvl w:ilvl="1" w:tplc="FE56BC58" w:tentative="1">
      <w:start w:val="1"/>
      <w:numFmt w:val="bullet"/>
      <w:lvlText w:val="•"/>
      <w:lvlJc w:val="left"/>
      <w:pPr>
        <w:tabs>
          <w:tab w:val="num" w:pos="1440"/>
        </w:tabs>
        <w:ind w:left="1440" w:hanging="360"/>
      </w:pPr>
      <w:rPr>
        <w:rFonts w:ascii="Times New Roman" w:hAnsi="Times New Roman" w:hint="default"/>
      </w:rPr>
    </w:lvl>
    <w:lvl w:ilvl="2" w:tplc="1B70F3BA" w:tentative="1">
      <w:start w:val="1"/>
      <w:numFmt w:val="bullet"/>
      <w:lvlText w:val="•"/>
      <w:lvlJc w:val="left"/>
      <w:pPr>
        <w:tabs>
          <w:tab w:val="num" w:pos="2160"/>
        </w:tabs>
        <w:ind w:left="2160" w:hanging="360"/>
      </w:pPr>
      <w:rPr>
        <w:rFonts w:ascii="Times New Roman" w:hAnsi="Times New Roman" w:hint="default"/>
      </w:rPr>
    </w:lvl>
    <w:lvl w:ilvl="3" w:tplc="BD5E723E" w:tentative="1">
      <w:start w:val="1"/>
      <w:numFmt w:val="bullet"/>
      <w:lvlText w:val="•"/>
      <w:lvlJc w:val="left"/>
      <w:pPr>
        <w:tabs>
          <w:tab w:val="num" w:pos="2880"/>
        </w:tabs>
        <w:ind w:left="2880" w:hanging="360"/>
      </w:pPr>
      <w:rPr>
        <w:rFonts w:ascii="Times New Roman" w:hAnsi="Times New Roman" w:hint="default"/>
      </w:rPr>
    </w:lvl>
    <w:lvl w:ilvl="4" w:tplc="303AAB68" w:tentative="1">
      <w:start w:val="1"/>
      <w:numFmt w:val="bullet"/>
      <w:lvlText w:val="•"/>
      <w:lvlJc w:val="left"/>
      <w:pPr>
        <w:tabs>
          <w:tab w:val="num" w:pos="3600"/>
        </w:tabs>
        <w:ind w:left="3600" w:hanging="360"/>
      </w:pPr>
      <w:rPr>
        <w:rFonts w:ascii="Times New Roman" w:hAnsi="Times New Roman" w:hint="default"/>
      </w:rPr>
    </w:lvl>
    <w:lvl w:ilvl="5" w:tplc="20A2545A" w:tentative="1">
      <w:start w:val="1"/>
      <w:numFmt w:val="bullet"/>
      <w:lvlText w:val="•"/>
      <w:lvlJc w:val="left"/>
      <w:pPr>
        <w:tabs>
          <w:tab w:val="num" w:pos="4320"/>
        </w:tabs>
        <w:ind w:left="4320" w:hanging="360"/>
      </w:pPr>
      <w:rPr>
        <w:rFonts w:ascii="Times New Roman" w:hAnsi="Times New Roman" w:hint="default"/>
      </w:rPr>
    </w:lvl>
    <w:lvl w:ilvl="6" w:tplc="8E8AE246" w:tentative="1">
      <w:start w:val="1"/>
      <w:numFmt w:val="bullet"/>
      <w:lvlText w:val="•"/>
      <w:lvlJc w:val="left"/>
      <w:pPr>
        <w:tabs>
          <w:tab w:val="num" w:pos="5040"/>
        </w:tabs>
        <w:ind w:left="5040" w:hanging="360"/>
      </w:pPr>
      <w:rPr>
        <w:rFonts w:ascii="Times New Roman" w:hAnsi="Times New Roman" w:hint="default"/>
      </w:rPr>
    </w:lvl>
    <w:lvl w:ilvl="7" w:tplc="19CAA8DC" w:tentative="1">
      <w:start w:val="1"/>
      <w:numFmt w:val="bullet"/>
      <w:lvlText w:val="•"/>
      <w:lvlJc w:val="left"/>
      <w:pPr>
        <w:tabs>
          <w:tab w:val="num" w:pos="5760"/>
        </w:tabs>
        <w:ind w:left="5760" w:hanging="360"/>
      </w:pPr>
      <w:rPr>
        <w:rFonts w:ascii="Times New Roman" w:hAnsi="Times New Roman" w:hint="default"/>
      </w:rPr>
    </w:lvl>
    <w:lvl w:ilvl="8" w:tplc="6F8A945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67D52CB"/>
    <w:multiLevelType w:val="hybridMultilevel"/>
    <w:tmpl w:val="7902D35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6A94ED5"/>
    <w:multiLevelType w:val="hybridMultilevel"/>
    <w:tmpl w:val="2358329A"/>
    <w:lvl w:ilvl="0" w:tplc="95985902">
      <w:start w:val="1"/>
      <w:numFmt w:val="bullet"/>
      <w:lvlText w:val="•"/>
      <w:lvlJc w:val="left"/>
      <w:pPr>
        <w:tabs>
          <w:tab w:val="num" w:pos="720"/>
        </w:tabs>
        <w:ind w:left="720" w:hanging="360"/>
      </w:pPr>
      <w:rPr>
        <w:rFonts w:ascii="Times New Roman" w:hAnsi="Times New Roman" w:hint="default"/>
      </w:rPr>
    </w:lvl>
    <w:lvl w:ilvl="1" w:tplc="373E91D8" w:tentative="1">
      <w:start w:val="1"/>
      <w:numFmt w:val="bullet"/>
      <w:lvlText w:val="•"/>
      <w:lvlJc w:val="left"/>
      <w:pPr>
        <w:tabs>
          <w:tab w:val="num" w:pos="1440"/>
        </w:tabs>
        <w:ind w:left="1440" w:hanging="360"/>
      </w:pPr>
      <w:rPr>
        <w:rFonts w:ascii="Times New Roman" w:hAnsi="Times New Roman" w:hint="default"/>
      </w:rPr>
    </w:lvl>
    <w:lvl w:ilvl="2" w:tplc="73FC0D36" w:tentative="1">
      <w:start w:val="1"/>
      <w:numFmt w:val="bullet"/>
      <w:lvlText w:val="•"/>
      <w:lvlJc w:val="left"/>
      <w:pPr>
        <w:tabs>
          <w:tab w:val="num" w:pos="2160"/>
        </w:tabs>
        <w:ind w:left="2160" w:hanging="360"/>
      </w:pPr>
      <w:rPr>
        <w:rFonts w:ascii="Times New Roman" w:hAnsi="Times New Roman" w:hint="default"/>
      </w:rPr>
    </w:lvl>
    <w:lvl w:ilvl="3" w:tplc="4D1E0FD2" w:tentative="1">
      <w:start w:val="1"/>
      <w:numFmt w:val="bullet"/>
      <w:lvlText w:val="•"/>
      <w:lvlJc w:val="left"/>
      <w:pPr>
        <w:tabs>
          <w:tab w:val="num" w:pos="2880"/>
        </w:tabs>
        <w:ind w:left="2880" w:hanging="360"/>
      </w:pPr>
      <w:rPr>
        <w:rFonts w:ascii="Times New Roman" w:hAnsi="Times New Roman" w:hint="default"/>
      </w:rPr>
    </w:lvl>
    <w:lvl w:ilvl="4" w:tplc="2890A036" w:tentative="1">
      <w:start w:val="1"/>
      <w:numFmt w:val="bullet"/>
      <w:lvlText w:val="•"/>
      <w:lvlJc w:val="left"/>
      <w:pPr>
        <w:tabs>
          <w:tab w:val="num" w:pos="3600"/>
        </w:tabs>
        <w:ind w:left="3600" w:hanging="360"/>
      </w:pPr>
      <w:rPr>
        <w:rFonts w:ascii="Times New Roman" w:hAnsi="Times New Roman" w:hint="default"/>
      </w:rPr>
    </w:lvl>
    <w:lvl w:ilvl="5" w:tplc="A91898C2" w:tentative="1">
      <w:start w:val="1"/>
      <w:numFmt w:val="bullet"/>
      <w:lvlText w:val="•"/>
      <w:lvlJc w:val="left"/>
      <w:pPr>
        <w:tabs>
          <w:tab w:val="num" w:pos="4320"/>
        </w:tabs>
        <w:ind w:left="4320" w:hanging="360"/>
      </w:pPr>
      <w:rPr>
        <w:rFonts w:ascii="Times New Roman" w:hAnsi="Times New Roman" w:hint="default"/>
      </w:rPr>
    </w:lvl>
    <w:lvl w:ilvl="6" w:tplc="C5D4FB00" w:tentative="1">
      <w:start w:val="1"/>
      <w:numFmt w:val="bullet"/>
      <w:lvlText w:val="•"/>
      <w:lvlJc w:val="left"/>
      <w:pPr>
        <w:tabs>
          <w:tab w:val="num" w:pos="5040"/>
        </w:tabs>
        <w:ind w:left="5040" w:hanging="360"/>
      </w:pPr>
      <w:rPr>
        <w:rFonts w:ascii="Times New Roman" w:hAnsi="Times New Roman" w:hint="default"/>
      </w:rPr>
    </w:lvl>
    <w:lvl w:ilvl="7" w:tplc="ECF4F636" w:tentative="1">
      <w:start w:val="1"/>
      <w:numFmt w:val="bullet"/>
      <w:lvlText w:val="•"/>
      <w:lvlJc w:val="left"/>
      <w:pPr>
        <w:tabs>
          <w:tab w:val="num" w:pos="5760"/>
        </w:tabs>
        <w:ind w:left="5760" w:hanging="360"/>
      </w:pPr>
      <w:rPr>
        <w:rFonts w:ascii="Times New Roman" w:hAnsi="Times New Roman" w:hint="default"/>
      </w:rPr>
    </w:lvl>
    <w:lvl w:ilvl="8" w:tplc="1016838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C0158F"/>
    <w:multiLevelType w:val="hybridMultilevel"/>
    <w:tmpl w:val="D92295C2"/>
    <w:lvl w:ilvl="0" w:tplc="0A6E897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5D0AC4"/>
    <w:multiLevelType w:val="hybridMultilevel"/>
    <w:tmpl w:val="591A9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307CBB"/>
    <w:multiLevelType w:val="hybridMultilevel"/>
    <w:tmpl w:val="B6FC8466"/>
    <w:lvl w:ilvl="0" w:tplc="BD4C9658">
      <w:start w:val="1"/>
      <w:numFmt w:val="bullet"/>
      <w:lvlText w:val="•"/>
      <w:lvlJc w:val="left"/>
      <w:pPr>
        <w:tabs>
          <w:tab w:val="num" w:pos="720"/>
        </w:tabs>
        <w:ind w:left="720" w:hanging="360"/>
      </w:pPr>
      <w:rPr>
        <w:rFonts w:ascii="Times New Roman" w:hAnsi="Times New Roman" w:hint="default"/>
      </w:rPr>
    </w:lvl>
    <w:lvl w:ilvl="1" w:tplc="16C601F8" w:tentative="1">
      <w:start w:val="1"/>
      <w:numFmt w:val="bullet"/>
      <w:lvlText w:val="•"/>
      <w:lvlJc w:val="left"/>
      <w:pPr>
        <w:tabs>
          <w:tab w:val="num" w:pos="1440"/>
        </w:tabs>
        <w:ind w:left="1440" w:hanging="360"/>
      </w:pPr>
      <w:rPr>
        <w:rFonts w:ascii="Times New Roman" w:hAnsi="Times New Roman" w:hint="default"/>
      </w:rPr>
    </w:lvl>
    <w:lvl w:ilvl="2" w:tplc="E4AE9074" w:tentative="1">
      <w:start w:val="1"/>
      <w:numFmt w:val="bullet"/>
      <w:lvlText w:val="•"/>
      <w:lvlJc w:val="left"/>
      <w:pPr>
        <w:tabs>
          <w:tab w:val="num" w:pos="2160"/>
        </w:tabs>
        <w:ind w:left="2160" w:hanging="360"/>
      </w:pPr>
      <w:rPr>
        <w:rFonts w:ascii="Times New Roman" w:hAnsi="Times New Roman" w:hint="default"/>
      </w:rPr>
    </w:lvl>
    <w:lvl w:ilvl="3" w:tplc="3274EA1E" w:tentative="1">
      <w:start w:val="1"/>
      <w:numFmt w:val="bullet"/>
      <w:lvlText w:val="•"/>
      <w:lvlJc w:val="left"/>
      <w:pPr>
        <w:tabs>
          <w:tab w:val="num" w:pos="2880"/>
        </w:tabs>
        <w:ind w:left="2880" w:hanging="360"/>
      </w:pPr>
      <w:rPr>
        <w:rFonts w:ascii="Times New Roman" w:hAnsi="Times New Roman" w:hint="default"/>
      </w:rPr>
    </w:lvl>
    <w:lvl w:ilvl="4" w:tplc="02AA947C" w:tentative="1">
      <w:start w:val="1"/>
      <w:numFmt w:val="bullet"/>
      <w:lvlText w:val="•"/>
      <w:lvlJc w:val="left"/>
      <w:pPr>
        <w:tabs>
          <w:tab w:val="num" w:pos="3600"/>
        </w:tabs>
        <w:ind w:left="3600" w:hanging="360"/>
      </w:pPr>
      <w:rPr>
        <w:rFonts w:ascii="Times New Roman" w:hAnsi="Times New Roman" w:hint="default"/>
      </w:rPr>
    </w:lvl>
    <w:lvl w:ilvl="5" w:tplc="C0366BFA" w:tentative="1">
      <w:start w:val="1"/>
      <w:numFmt w:val="bullet"/>
      <w:lvlText w:val="•"/>
      <w:lvlJc w:val="left"/>
      <w:pPr>
        <w:tabs>
          <w:tab w:val="num" w:pos="4320"/>
        </w:tabs>
        <w:ind w:left="4320" w:hanging="360"/>
      </w:pPr>
      <w:rPr>
        <w:rFonts w:ascii="Times New Roman" w:hAnsi="Times New Roman" w:hint="default"/>
      </w:rPr>
    </w:lvl>
    <w:lvl w:ilvl="6" w:tplc="BEAC85F8" w:tentative="1">
      <w:start w:val="1"/>
      <w:numFmt w:val="bullet"/>
      <w:lvlText w:val="•"/>
      <w:lvlJc w:val="left"/>
      <w:pPr>
        <w:tabs>
          <w:tab w:val="num" w:pos="5040"/>
        </w:tabs>
        <w:ind w:left="5040" w:hanging="360"/>
      </w:pPr>
      <w:rPr>
        <w:rFonts w:ascii="Times New Roman" w:hAnsi="Times New Roman" w:hint="default"/>
      </w:rPr>
    </w:lvl>
    <w:lvl w:ilvl="7" w:tplc="04F22AAA" w:tentative="1">
      <w:start w:val="1"/>
      <w:numFmt w:val="bullet"/>
      <w:lvlText w:val="•"/>
      <w:lvlJc w:val="left"/>
      <w:pPr>
        <w:tabs>
          <w:tab w:val="num" w:pos="5760"/>
        </w:tabs>
        <w:ind w:left="5760" w:hanging="360"/>
      </w:pPr>
      <w:rPr>
        <w:rFonts w:ascii="Times New Roman" w:hAnsi="Times New Roman" w:hint="default"/>
      </w:rPr>
    </w:lvl>
    <w:lvl w:ilvl="8" w:tplc="316ED7C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17E6458"/>
    <w:multiLevelType w:val="hybridMultilevel"/>
    <w:tmpl w:val="82464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215629"/>
    <w:multiLevelType w:val="hybridMultilevel"/>
    <w:tmpl w:val="EAD69088"/>
    <w:lvl w:ilvl="0" w:tplc="0EE6D48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9AB2532"/>
    <w:multiLevelType w:val="hybridMultilevel"/>
    <w:tmpl w:val="5B0A0CA2"/>
    <w:lvl w:ilvl="0" w:tplc="F1DC3ECA">
      <w:start w:val="1"/>
      <w:numFmt w:val="bullet"/>
      <w:lvlText w:val="•"/>
      <w:lvlJc w:val="left"/>
      <w:pPr>
        <w:tabs>
          <w:tab w:val="num" w:pos="720"/>
        </w:tabs>
        <w:ind w:left="720" w:hanging="360"/>
      </w:pPr>
      <w:rPr>
        <w:rFonts w:ascii="Times New Roman" w:hAnsi="Times New Roman" w:hint="default"/>
      </w:rPr>
    </w:lvl>
    <w:lvl w:ilvl="1" w:tplc="3EE89ACC" w:tentative="1">
      <w:start w:val="1"/>
      <w:numFmt w:val="bullet"/>
      <w:lvlText w:val="•"/>
      <w:lvlJc w:val="left"/>
      <w:pPr>
        <w:tabs>
          <w:tab w:val="num" w:pos="1440"/>
        </w:tabs>
        <w:ind w:left="1440" w:hanging="360"/>
      </w:pPr>
      <w:rPr>
        <w:rFonts w:ascii="Times New Roman" w:hAnsi="Times New Roman" w:hint="default"/>
      </w:rPr>
    </w:lvl>
    <w:lvl w:ilvl="2" w:tplc="2CC84356" w:tentative="1">
      <w:start w:val="1"/>
      <w:numFmt w:val="bullet"/>
      <w:lvlText w:val="•"/>
      <w:lvlJc w:val="left"/>
      <w:pPr>
        <w:tabs>
          <w:tab w:val="num" w:pos="2160"/>
        </w:tabs>
        <w:ind w:left="2160" w:hanging="360"/>
      </w:pPr>
      <w:rPr>
        <w:rFonts w:ascii="Times New Roman" w:hAnsi="Times New Roman" w:hint="default"/>
      </w:rPr>
    </w:lvl>
    <w:lvl w:ilvl="3" w:tplc="8A52D574" w:tentative="1">
      <w:start w:val="1"/>
      <w:numFmt w:val="bullet"/>
      <w:lvlText w:val="•"/>
      <w:lvlJc w:val="left"/>
      <w:pPr>
        <w:tabs>
          <w:tab w:val="num" w:pos="2880"/>
        </w:tabs>
        <w:ind w:left="2880" w:hanging="360"/>
      </w:pPr>
      <w:rPr>
        <w:rFonts w:ascii="Times New Roman" w:hAnsi="Times New Roman" w:hint="default"/>
      </w:rPr>
    </w:lvl>
    <w:lvl w:ilvl="4" w:tplc="5A8C414E" w:tentative="1">
      <w:start w:val="1"/>
      <w:numFmt w:val="bullet"/>
      <w:lvlText w:val="•"/>
      <w:lvlJc w:val="left"/>
      <w:pPr>
        <w:tabs>
          <w:tab w:val="num" w:pos="3600"/>
        </w:tabs>
        <w:ind w:left="3600" w:hanging="360"/>
      </w:pPr>
      <w:rPr>
        <w:rFonts w:ascii="Times New Roman" w:hAnsi="Times New Roman" w:hint="default"/>
      </w:rPr>
    </w:lvl>
    <w:lvl w:ilvl="5" w:tplc="BA945F94" w:tentative="1">
      <w:start w:val="1"/>
      <w:numFmt w:val="bullet"/>
      <w:lvlText w:val="•"/>
      <w:lvlJc w:val="left"/>
      <w:pPr>
        <w:tabs>
          <w:tab w:val="num" w:pos="4320"/>
        </w:tabs>
        <w:ind w:left="4320" w:hanging="360"/>
      </w:pPr>
      <w:rPr>
        <w:rFonts w:ascii="Times New Roman" w:hAnsi="Times New Roman" w:hint="default"/>
      </w:rPr>
    </w:lvl>
    <w:lvl w:ilvl="6" w:tplc="06507B14" w:tentative="1">
      <w:start w:val="1"/>
      <w:numFmt w:val="bullet"/>
      <w:lvlText w:val="•"/>
      <w:lvlJc w:val="left"/>
      <w:pPr>
        <w:tabs>
          <w:tab w:val="num" w:pos="5040"/>
        </w:tabs>
        <w:ind w:left="5040" w:hanging="360"/>
      </w:pPr>
      <w:rPr>
        <w:rFonts w:ascii="Times New Roman" w:hAnsi="Times New Roman" w:hint="default"/>
      </w:rPr>
    </w:lvl>
    <w:lvl w:ilvl="7" w:tplc="29504328" w:tentative="1">
      <w:start w:val="1"/>
      <w:numFmt w:val="bullet"/>
      <w:lvlText w:val="•"/>
      <w:lvlJc w:val="left"/>
      <w:pPr>
        <w:tabs>
          <w:tab w:val="num" w:pos="5760"/>
        </w:tabs>
        <w:ind w:left="5760" w:hanging="360"/>
      </w:pPr>
      <w:rPr>
        <w:rFonts w:ascii="Times New Roman" w:hAnsi="Times New Roman" w:hint="default"/>
      </w:rPr>
    </w:lvl>
    <w:lvl w:ilvl="8" w:tplc="B7E2FF9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A4F1F1D"/>
    <w:multiLevelType w:val="hybridMultilevel"/>
    <w:tmpl w:val="910E4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C11EB1"/>
    <w:multiLevelType w:val="hybridMultilevel"/>
    <w:tmpl w:val="27043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ED7732A"/>
    <w:multiLevelType w:val="hybridMultilevel"/>
    <w:tmpl w:val="AF26C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9E79FB"/>
    <w:multiLevelType w:val="hybridMultilevel"/>
    <w:tmpl w:val="DBAE3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706630"/>
    <w:multiLevelType w:val="hybridMultilevel"/>
    <w:tmpl w:val="F656CE10"/>
    <w:lvl w:ilvl="0" w:tplc="F706462A">
      <w:start w:val="1"/>
      <w:numFmt w:val="bullet"/>
      <w:lvlText w:val="•"/>
      <w:lvlJc w:val="left"/>
      <w:pPr>
        <w:tabs>
          <w:tab w:val="num" w:pos="720"/>
        </w:tabs>
        <w:ind w:left="720" w:hanging="360"/>
      </w:pPr>
      <w:rPr>
        <w:rFonts w:ascii="Times New Roman" w:hAnsi="Times New Roman" w:hint="default"/>
      </w:rPr>
    </w:lvl>
    <w:lvl w:ilvl="1" w:tplc="448886A4" w:tentative="1">
      <w:start w:val="1"/>
      <w:numFmt w:val="bullet"/>
      <w:lvlText w:val="•"/>
      <w:lvlJc w:val="left"/>
      <w:pPr>
        <w:tabs>
          <w:tab w:val="num" w:pos="1440"/>
        </w:tabs>
        <w:ind w:left="1440" w:hanging="360"/>
      </w:pPr>
      <w:rPr>
        <w:rFonts w:ascii="Times New Roman" w:hAnsi="Times New Roman" w:hint="default"/>
      </w:rPr>
    </w:lvl>
    <w:lvl w:ilvl="2" w:tplc="E9563AD0" w:tentative="1">
      <w:start w:val="1"/>
      <w:numFmt w:val="bullet"/>
      <w:lvlText w:val="•"/>
      <w:lvlJc w:val="left"/>
      <w:pPr>
        <w:tabs>
          <w:tab w:val="num" w:pos="2160"/>
        </w:tabs>
        <w:ind w:left="2160" w:hanging="360"/>
      </w:pPr>
      <w:rPr>
        <w:rFonts w:ascii="Times New Roman" w:hAnsi="Times New Roman" w:hint="default"/>
      </w:rPr>
    </w:lvl>
    <w:lvl w:ilvl="3" w:tplc="AFBAFB76" w:tentative="1">
      <w:start w:val="1"/>
      <w:numFmt w:val="bullet"/>
      <w:lvlText w:val="•"/>
      <w:lvlJc w:val="left"/>
      <w:pPr>
        <w:tabs>
          <w:tab w:val="num" w:pos="2880"/>
        </w:tabs>
        <w:ind w:left="2880" w:hanging="360"/>
      </w:pPr>
      <w:rPr>
        <w:rFonts w:ascii="Times New Roman" w:hAnsi="Times New Roman" w:hint="default"/>
      </w:rPr>
    </w:lvl>
    <w:lvl w:ilvl="4" w:tplc="9DEE4A60" w:tentative="1">
      <w:start w:val="1"/>
      <w:numFmt w:val="bullet"/>
      <w:lvlText w:val="•"/>
      <w:lvlJc w:val="left"/>
      <w:pPr>
        <w:tabs>
          <w:tab w:val="num" w:pos="3600"/>
        </w:tabs>
        <w:ind w:left="3600" w:hanging="360"/>
      </w:pPr>
      <w:rPr>
        <w:rFonts w:ascii="Times New Roman" w:hAnsi="Times New Roman" w:hint="default"/>
      </w:rPr>
    </w:lvl>
    <w:lvl w:ilvl="5" w:tplc="9498216A" w:tentative="1">
      <w:start w:val="1"/>
      <w:numFmt w:val="bullet"/>
      <w:lvlText w:val="•"/>
      <w:lvlJc w:val="left"/>
      <w:pPr>
        <w:tabs>
          <w:tab w:val="num" w:pos="4320"/>
        </w:tabs>
        <w:ind w:left="4320" w:hanging="360"/>
      </w:pPr>
      <w:rPr>
        <w:rFonts w:ascii="Times New Roman" w:hAnsi="Times New Roman" w:hint="default"/>
      </w:rPr>
    </w:lvl>
    <w:lvl w:ilvl="6" w:tplc="2BAA91EE" w:tentative="1">
      <w:start w:val="1"/>
      <w:numFmt w:val="bullet"/>
      <w:lvlText w:val="•"/>
      <w:lvlJc w:val="left"/>
      <w:pPr>
        <w:tabs>
          <w:tab w:val="num" w:pos="5040"/>
        </w:tabs>
        <w:ind w:left="5040" w:hanging="360"/>
      </w:pPr>
      <w:rPr>
        <w:rFonts w:ascii="Times New Roman" w:hAnsi="Times New Roman" w:hint="default"/>
      </w:rPr>
    </w:lvl>
    <w:lvl w:ilvl="7" w:tplc="C6A896D6" w:tentative="1">
      <w:start w:val="1"/>
      <w:numFmt w:val="bullet"/>
      <w:lvlText w:val="•"/>
      <w:lvlJc w:val="left"/>
      <w:pPr>
        <w:tabs>
          <w:tab w:val="num" w:pos="5760"/>
        </w:tabs>
        <w:ind w:left="5760" w:hanging="360"/>
      </w:pPr>
      <w:rPr>
        <w:rFonts w:ascii="Times New Roman" w:hAnsi="Times New Roman" w:hint="default"/>
      </w:rPr>
    </w:lvl>
    <w:lvl w:ilvl="8" w:tplc="2D1ABE2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82E4E9A"/>
    <w:multiLevelType w:val="hybridMultilevel"/>
    <w:tmpl w:val="56A44270"/>
    <w:lvl w:ilvl="0" w:tplc="5562EC7C">
      <w:start w:val="1"/>
      <w:numFmt w:val="bullet"/>
      <w:lvlText w:val=""/>
      <w:lvlJc w:val="left"/>
      <w:pPr>
        <w:tabs>
          <w:tab w:val="num" w:pos="884"/>
        </w:tabs>
        <w:ind w:left="60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89A702B"/>
    <w:multiLevelType w:val="hybridMultilevel"/>
    <w:tmpl w:val="6F56CF32"/>
    <w:lvl w:ilvl="0" w:tplc="4810E3DE">
      <w:start w:val="1"/>
      <w:numFmt w:val="decimal"/>
      <w:lvlText w:val="%1."/>
      <w:lvlJc w:val="left"/>
      <w:pPr>
        <w:tabs>
          <w:tab w:val="num" w:pos="720"/>
        </w:tabs>
        <w:ind w:left="720" w:hanging="360"/>
      </w:pPr>
    </w:lvl>
    <w:lvl w:ilvl="1" w:tplc="5FFEF47C">
      <w:numFmt w:val="none"/>
      <w:lvlText w:val=""/>
      <w:lvlJc w:val="left"/>
      <w:pPr>
        <w:tabs>
          <w:tab w:val="num" w:pos="360"/>
        </w:tabs>
      </w:pPr>
    </w:lvl>
    <w:lvl w:ilvl="2" w:tplc="E2127498">
      <w:numFmt w:val="none"/>
      <w:lvlText w:val=""/>
      <w:lvlJc w:val="left"/>
      <w:pPr>
        <w:tabs>
          <w:tab w:val="num" w:pos="360"/>
        </w:tabs>
      </w:pPr>
    </w:lvl>
    <w:lvl w:ilvl="3" w:tplc="5D74A5B8">
      <w:numFmt w:val="none"/>
      <w:lvlText w:val=""/>
      <w:lvlJc w:val="left"/>
      <w:pPr>
        <w:tabs>
          <w:tab w:val="num" w:pos="360"/>
        </w:tabs>
      </w:pPr>
    </w:lvl>
    <w:lvl w:ilvl="4" w:tplc="33A6CF5A">
      <w:numFmt w:val="none"/>
      <w:lvlText w:val=""/>
      <w:lvlJc w:val="left"/>
      <w:pPr>
        <w:tabs>
          <w:tab w:val="num" w:pos="360"/>
        </w:tabs>
      </w:pPr>
    </w:lvl>
    <w:lvl w:ilvl="5" w:tplc="40A46260">
      <w:numFmt w:val="none"/>
      <w:lvlText w:val=""/>
      <w:lvlJc w:val="left"/>
      <w:pPr>
        <w:tabs>
          <w:tab w:val="num" w:pos="360"/>
        </w:tabs>
      </w:pPr>
    </w:lvl>
    <w:lvl w:ilvl="6" w:tplc="6C0EC31C">
      <w:numFmt w:val="none"/>
      <w:lvlText w:val=""/>
      <w:lvlJc w:val="left"/>
      <w:pPr>
        <w:tabs>
          <w:tab w:val="num" w:pos="360"/>
        </w:tabs>
      </w:pPr>
    </w:lvl>
    <w:lvl w:ilvl="7" w:tplc="8AB0E75C">
      <w:numFmt w:val="none"/>
      <w:lvlText w:val=""/>
      <w:lvlJc w:val="left"/>
      <w:pPr>
        <w:tabs>
          <w:tab w:val="num" w:pos="360"/>
        </w:tabs>
      </w:pPr>
    </w:lvl>
    <w:lvl w:ilvl="8" w:tplc="386E3A84">
      <w:numFmt w:val="none"/>
      <w:lvlText w:val=""/>
      <w:lvlJc w:val="left"/>
      <w:pPr>
        <w:tabs>
          <w:tab w:val="num" w:pos="360"/>
        </w:tabs>
      </w:pPr>
    </w:lvl>
  </w:abstractNum>
  <w:abstractNum w:abstractNumId="47">
    <w:nsid w:val="7A2E061D"/>
    <w:multiLevelType w:val="hybridMultilevel"/>
    <w:tmpl w:val="66041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A816D05"/>
    <w:multiLevelType w:val="hybridMultilevel"/>
    <w:tmpl w:val="3384CBFE"/>
    <w:lvl w:ilvl="0" w:tplc="0F0EE95A">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B3740E1"/>
    <w:multiLevelType w:val="hybridMultilevel"/>
    <w:tmpl w:val="5B5A046A"/>
    <w:lvl w:ilvl="0" w:tplc="93640E48">
      <w:start w:val="1"/>
      <w:numFmt w:val="bullet"/>
      <w:lvlText w:val="•"/>
      <w:lvlJc w:val="left"/>
      <w:pPr>
        <w:tabs>
          <w:tab w:val="num" w:pos="720"/>
        </w:tabs>
        <w:ind w:left="720" w:hanging="360"/>
      </w:pPr>
      <w:rPr>
        <w:rFonts w:ascii="Times New Roman" w:hAnsi="Times New Roman" w:hint="default"/>
      </w:rPr>
    </w:lvl>
    <w:lvl w:ilvl="1" w:tplc="42029A18" w:tentative="1">
      <w:start w:val="1"/>
      <w:numFmt w:val="bullet"/>
      <w:lvlText w:val="•"/>
      <w:lvlJc w:val="left"/>
      <w:pPr>
        <w:tabs>
          <w:tab w:val="num" w:pos="1440"/>
        </w:tabs>
        <w:ind w:left="1440" w:hanging="360"/>
      </w:pPr>
      <w:rPr>
        <w:rFonts w:ascii="Times New Roman" w:hAnsi="Times New Roman" w:hint="default"/>
      </w:rPr>
    </w:lvl>
    <w:lvl w:ilvl="2" w:tplc="3454E53C" w:tentative="1">
      <w:start w:val="1"/>
      <w:numFmt w:val="bullet"/>
      <w:lvlText w:val="•"/>
      <w:lvlJc w:val="left"/>
      <w:pPr>
        <w:tabs>
          <w:tab w:val="num" w:pos="2160"/>
        </w:tabs>
        <w:ind w:left="2160" w:hanging="360"/>
      </w:pPr>
      <w:rPr>
        <w:rFonts w:ascii="Times New Roman" w:hAnsi="Times New Roman" w:hint="default"/>
      </w:rPr>
    </w:lvl>
    <w:lvl w:ilvl="3" w:tplc="D5280966" w:tentative="1">
      <w:start w:val="1"/>
      <w:numFmt w:val="bullet"/>
      <w:lvlText w:val="•"/>
      <w:lvlJc w:val="left"/>
      <w:pPr>
        <w:tabs>
          <w:tab w:val="num" w:pos="2880"/>
        </w:tabs>
        <w:ind w:left="2880" w:hanging="360"/>
      </w:pPr>
      <w:rPr>
        <w:rFonts w:ascii="Times New Roman" w:hAnsi="Times New Roman" w:hint="default"/>
      </w:rPr>
    </w:lvl>
    <w:lvl w:ilvl="4" w:tplc="021A1C2E" w:tentative="1">
      <w:start w:val="1"/>
      <w:numFmt w:val="bullet"/>
      <w:lvlText w:val="•"/>
      <w:lvlJc w:val="left"/>
      <w:pPr>
        <w:tabs>
          <w:tab w:val="num" w:pos="3600"/>
        </w:tabs>
        <w:ind w:left="3600" w:hanging="360"/>
      </w:pPr>
      <w:rPr>
        <w:rFonts w:ascii="Times New Roman" w:hAnsi="Times New Roman" w:hint="default"/>
      </w:rPr>
    </w:lvl>
    <w:lvl w:ilvl="5" w:tplc="7EF86964" w:tentative="1">
      <w:start w:val="1"/>
      <w:numFmt w:val="bullet"/>
      <w:lvlText w:val="•"/>
      <w:lvlJc w:val="left"/>
      <w:pPr>
        <w:tabs>
          <w:tab w:val="num" w:pos="4320"/>
        </w:tabs>
        <w:ind w:left="4320" w:hanging="360"/>
      </w:pPr>
      <w:rPr>
        <w:rFonts w:ascii="Times New Roman" w:hAnsi="Times New Roman" w:hint="default"/>
      </w:rPr>
    </w:lvl>
    <w:lvl w:ilvl="6" w:tplc="82EAB3DC" w:tentative="1">
      <w:start w:val="1"/>
      <w:numFmt w:val="bullet"/>
      <w:lvlText w:val="•"/>
      <w:lvlJc w:val="left"/>
      <w:pPr>
        <w:tabs>
          <w:tab w:val="num" w:pos="5040"/>
        </w:tabs>
        <w:ind w:left="5040" w:hanging="360"/>
      </w:pPr>
      <w:rPr>
        <w:rFonts w:ascii="Times New Roman" w:hAnsi="Times New Roman" w:hint="default"/>
      </w:rPr>
    </w:lvl>
    <w:lvl w:ilvl="7" w:tplc="6B340C5E" w:tentative="1">
      <w:start w:val="1"/>
      <w:numFmt w:val="bullet"/>
      <w:lvlText w:val="•"/>
      <w:lvlJc w:val="left"/>
      <w:pPr>
        <w:tabs>
          <w:tab w:val="num" w:pos="5760"/>
        </w:tabs>
        <w:ind w:left="5760" w:hanging="360"/>
      </w:pPr>
      <w:rPr>
        <w:rFonts w:ascii="Times New Roman" w:hAnsi="Times New Roman" w:hint="default"/>
      </w:rPr>
    </w:lvl>
    <w:lvl w:ilvl="8" w:tplc="DEDEA586"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CB56EE4"/>
    <w:multiLevelType w:val="hybridMultilevel"/>
    <w:tmpl w:val="F8E02F9E"/>
    <w:lvl w:ilvl="0" w:tplc="0C6CDCF2">
      <w:start w:val="1"/>
      <w:numFmt w:val="bullet"/>
      <w:lvlText w:val="•"/>
      <w:lvlJc w:val="left"/>
      <w:pPr>
        <w:tabs>
          <w:tab w:val="num" w:pos="720"/>
        </w:tabs>
        <w:ind w:left="720" w:hanging="360"/>
      </w:pPr>
      <w:rPr>
        <w:rFonts w:ascii="Times New Roman" w:hAnsi="Times New Roman" w:hint="default"/>
      </w:rPr>
    </w:lvl>
    <w:lvl w:ilvl="1" w:tplc="F3D8456C" w:tentative="1">
      <w:start w:val="1"/>
      <w:numFmt w:val="bullet"/>
      <w:lvlText w:val="•"/>
      <w:lvlJc w:val="left"/>
      <w:pPr>
        <w:tabs>
          <w:tab w:val="num" w:pos="1440"/>
        </w:tabs>
        <w:ind w:left="1440" w:hanging="360"/>
      </w:pPr>
      <w:rPr>
        <w:rFonts w:ascii="Times New Roman" w:hAnsi="Times New Roman" w:hint="default"/>
      </w:rPr>
    </w:lvl>
    <w:lvl w:ilvl="2" w:tplc="D7380F72" w:tentative="1">
      <w:start w:val="1"/>
      <w:numFmt w:val="bullet"/>
      <w:lvlText w:val="•"/>
      <w:lvlJc w:val="left"/>
      <w:pPr>
        <w:tabs>
          <w:tab w:val="num" w:pos="2160"/>
        </w:tabs>
        <w:ind w:left="2160" w:hanging="360"/>
      </w:pPr>
      <w:rPr>
        <w:rFonts w:ascii="Times New Roman" w:hAnsi="Times New Roman" w:hint="default"/>
      </w:rPr>
    </w:lvl>
    <w:lvl w:ilvl="3" w:tplc="D340C54E" w:tentative="1">
      <w:start w:val="1"/>
      <w:numFmt w:val="bullet"/>
      <w:lvlText w:val="•"/>
      <w:lvlJc w:val="left"/>
      <w:pPr>
        <w:tabs>
          <w:tab w:val="num" w:pos="2880"/>
        </w:tabs>
        <w:ind w:left="2880" w:hanging="360"/>
      </w:pPr>
      <w:rPr>
        <w:rFonts w:ascii="Times New Roman" w:hAnsi="Times New Roman" w:hint="default"/>
      </w:rPr>
    </w:lvl>
    <w:lvl w:ilvl="4" w:tplc="EA846A5A" w:tentative="1">
      <w:start w:val="1"/>
      <w:numFmt w:val="bullet"/>
      <w:lvlText w:val="•"/>
      <w:lvlJc w:val="left"/>
      <w:pPr>
        <w:tabs>
          <w:tab w:val="num" w:pos="3600"/>
        </w:tabs>
        <w:ind w:left="3600" w:hanging="360"/>
      </w:pPr>
      <w:rPr>
        <w:rFonts w:ascii="Times New Roman" w:hAnsi="Times New Roman" w:hint="default"/>
      </w:rPr>
    </w:lvl>
    <w:lvl w:ilvl="5" w:tplc="5FCEC81E" w:tentative="1">
      <w:start w:val="1"/>
      <w:numFmt w:val="bullet"/>
      <w:lvlText w:val="•"/>
      <w:lvlJc w:val="left"/>
      <w:pPr>
        <w:tabs>
          <w:tab w:val="num" w:pos="4320"/>
        </w:tabs>
        <w:ind w:left="4320" w:hanging="360"/>
      </w:pPr>
      <w:rPr>
        <w:rFonts w:ascii="Times New Roman" w:hAnsi="Times New Roman" w:hint="default"/>
      </w:rPr>
    </w:lvl>
    <w:lvl w:ilvl="6" w:tplc="A3F0D1E8" w:tentative="1">
      <w:start w:val="1"/>
      <w:numFmt w:val="bullet"/>
      <w:lvlText w:val="•"/>
      <w:lvlJc w:val="left"/>
      <w:pPr>
        <w:tabs>
          <w:tab w:val="num" w:pos="5040"/>
        </w:tabs>
        <w:ind w:left="5040" w:hanging="360"/>
      </w:pPr>
      <w:rPr>
        <w:rFonts w:ascii="Times New Roman" w:hAnsi="Times New Roman" w:hint="default"/>
      </w:rPr>
    </w:lvl>
    <w:lvl w:ilvl="7" w:tplc="295069D2" w:tentative="1">
      <w:start w:val="1"/>
      <w:numFmt w:val="bullet"/>
      <w:lvlText w:val="•"/>
      <w:lvlJc w:val="left"/>
      <w:pPr>
        <w:tabs>
          <w:tab w:val="num" w:pos="5760"/>
        </w:tabs>
        <w:ind w:left="5760" w:hanging="360"/>
      </w:pPr>
      <w:rPr>
        <w:rFonts w:ascii="Times New Roman" w:hAnsi="Times New Roman" w:hint="default"/>
      </w:rPr>
    </w:lvl>
    <w:lvl w:ilvl="8" w:tplc="0188224A" w:tentative="1">
      <w:start w:val="1"/>
      <w:numFmt w:val="bullet"/>
      <w:lvlText w:val="•"/>
      <w:lvlJc w:val="left"/>
      <w:pPr>
        <w:tabs>
          <w:tab w:val="num" w:pos="6480"/>
        </w:tabs>
        <w:ind w:left="6480" w:hanging="360"/>
      </w:pPr>
      <w:rPr>
        <w:rFonts w:ascii="Times New Roman" w:hAnsi="Times New Roman" w:hint="default"/>
      </w:rPr>
    </w:lvl>
  </w:abstractNum>
  <w:abstractNum w:abstractNumId="51">
    <w:nsid w:val="7E11171C"/>
    <w:multiLevelType w:val="hybridMultilevel"/>
    <w:tmpl w:val="A1C69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num>
  <w:num w:numId="7">
    <w:abstractNumId w:val="2"/>
  </w:num>
  <w:num w:numId="8">
    <w:abstractNumId w:val="18"/>
  </w:num>
  <w:num w:numId="9">
    <w:abstractNumId w:val="28"/>
  </w:num>
  <w:num w:numId="10">
    <w:abstractNumId w:val="9"/>
  </w:num>
  <w:num w:numId="11">
    <w:abstractNumId w:val="8"/>
  </w:num>
  <w:num w:numId="12">
    <w:abstractNumId w:val="36"/>
  </w:num>
  <w:num w:numId="13">
    <w:abstractNumId w:val="22"/>
  </w:num>
  <w:num w:numId="14">
    <w:abstractNumId w:val="44"/>
  </w:num>
  <w:num w:numId="15">
    <w:abstractNumId w:val="25"/>
  </w:num>
  <w:num w:numId="16">
    <w:abstractNumId w:val="1"/>
  </w:num>
  <w:num w:numId="17">
    <w:abstractNumId w:val="13"/>
  </w:num>
  <w:num w:numId="18">
    <w:abstractNumId w:val="20"/>
  </w:num>
  <w:num w:numId="19">
    <w:abstractNumId w:val="39"/>
  </w:num>
  <w:num w:numId="20">
    <w:abstractNumId w:val="11"/>
  </w:num>
  <w:num w:numId="21">
    <w:abstractNumId w:val="38"/>
  </w:num>
  <w:num w:numId="22">
    <w:abstractNumId w:val="14"/>
  </w:num>
  <w:num w:numId="23">
    <w:abstractNumId w:val="40"/>
  </w:num>
  <w:num w:numId="24">
    <w:abstractNumId w:val="35"/>
  </w:num>
  <w:num w:numId="25">
    <w:abstractNumId w:val="37"/>
  </w:num>
  <w:num w:numId="26">
    <w:abstractNumId w:val="21"/>
  </w:num>
  <w:num w:numId="27">
    <w:abstractNumId w:val="51"/>
  </w:num>
  <w:num w:numId="28">
    <w:abstractNumId w:val="41"/>
  </w:num>
  <w:num w:numId="29">
    <w:abstractNumId w:val="43"/>
  </w:num>
  <w:num w:numId="30">
    <w:abstractNumId w:val="4"/>
  </w:num>
  <w:num w:numId="31">
    <w:abstractNumId w:val="47"/>
  </w:num>
  <w:num w:numId="32">
    <w:abstractNumId w:val="10"/>
  </w:num>
  <w:num w:numId="33">
    <w:abstractNumId w:val="19"/>
  </w:num>
  <w:num w:numId="34">
    <w:abstractNumId w:val="24"/>
  </w:num>
  <w:num w:numId="35">
    <w:abstractNumId w:val="42"/>
  </w:num>
  <w:num w:numId="36">
    <w:abstractNumId w:val="30"/>
  </w:num>
  <w:num w:numId="37">
    <w:abstractNumId w:val="33"/>
  </w:num>
  <w:num w:numId="38">
    <w:abstractNumId w:val="31"/>
  </w:num>
  <w:num w:numId="39">
    <w:abstractNumId w:val="50"/>
  </w:num>
  <w:num w:numId="40">
    <w:abstractNumId w:val="7"/>
  </w:num>
  <w:num w:numId="41">
    <w:abstractNumId w:val="49"/>
  </w:num>
  <w:num w:numId="42">
    <w:abstractNumId w:val="23"/>
  </w:num>
  <w:num w:numId="43">
    <w:abstractNumId w:val="12"/>
  </w:num>
  <w:num w:numId="44">
    <w:abstractNumId w:val="17"/>
  </w:num>
  <w:num w:numId="45">
    <w:abstractNumId w:val="16"/>
  </w:num>
  <w:num w:numId="46">
    <w:abstractNumId w:val="5"/>
  </w:num>
  <w:num w:numId="47">
    <w:abstractNumId w:val="26"/>
  </w:num>
  <w:num w:numId="48">
    <w:abstractNumId w:val="3"/>
  </w:num>
  <w:num w:numId="49">
    <w:abstractNumId w:val="48"/>
  </w:num>
  <w:num w:numId="5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12"/>
    <w:rsid w:val="000023FF"/>
    <w:rsid w:val="00004163"/>
    <w:rsid w:val="00005228"/>
    <w:rsid w:val="00006584"/>
    <w:rsid w:val="00014171"/>
    <w:rsid w:val="00015B84"/>
    <w:rsid w:val="00017573"/>
    <w:rsid w:val="00020263"/>
    <w:rsid w:val="00027256"/>
    <w:rsid w:val="00031906"/>
    <w:rsid w:val="0003227D"/>
    <w:rsid w:val="00033C6F"/>
    <w:rsid w:val="00034EB2"/>
    <w:rsid w:val="00040836"/>
    <w:rsid w:val="0004232D"/>
    <w:rsid w:val="00044492"/>
    <w:rsid w:val="000518D9"/>
    <w:rsid w:val="00054B7B"/>
    <w:rsid w:val="00055AC4"/>
    <w:rsid w:val="000613AC"/>
    <w:rsid w:val="00062236"/>
    <w:rsid w:val="0006287E"/>
    <w:rsid w:val="00066158"/>
    <w:rsid w:val="00070698"/>
    <w:rsid w:val="00071F2E"/>
    <w:rsid w:val="00080A0B"/>
    <w:rsid w:val="00084BE2"/>
    <w:rsid w:val="000868D9"/>
    <w:rsid w:val="00091E6F"/>
    <w:rsid w:val="00094EA3"/>
    <w:rsid w:val="000A0EAD"/>
    <w:rsid w:val="000A2D31"/>
    <w:rsid w:val="000A471F"/>
    <w:rsid w:val="000A784B"/>
    <w:rsid w:val="000B3E00"/>
    <w:rsid w:val="000C152B"/>
    <w:rsid w:val="000C1AEC"/>
    <w:rsid w:val="000C4A13"/>
    <w:rsid w:val="000C6477"/>
    <w:rsid w:val="000E1D25"/>
    <w:rsid w:val="000E3CEA"/>
    <w:rsid w:val="000E4BC3"/>
    <w:rsid w:val="000E7D79"/>
    <w:rsid w:val="000F44A0"/>
    <w:rsid w:val="000F4F00"/>
    <w:rsid w:val="000F6C5E"/>
    <w:rsid w:val="000F7CF3"/>
    <w:rsid w:val="0010153F"/>
    <w:rsid w:val="00107649"/>
    <w:rsid w:val="00116D43"/>
    <w:rsid w:val="00124525"/>
    <w:rsid w:val="001250B9"/>
    <w:rsid w:val="001271FF"/>
    <w:rsid w:val="0014002F"/>
    <w:rsid w:val="0014139C"/>
    <w:rsid w:val="0014344B"/>
    <w:rsid w:val="00152607"/>
    <w:rsid w:val="00153014"/>
    <w:rsid w:val="001539CB"/>
    <w:rsid w:val="00154F8A"/>
    <w:rsid w:val="00156749"/>
    <w:rsid w:val="00160034"/>
    <w:rsid w:val="0016256F"/>
    <w:rsid w:val="00172346"/>
    <w:rsid w:val="001725F3"/>
    <w:rsid w:val="00173FCC"/>
    <w:rsid w:val="0017461E"/>
    <w:rsid w:val="00175D60"/>
    <w:rsid w:val="00176FA7"/>
    <w:rsid w:val="00180BA2"/>
    <w:rsid w:val="001834F5"/>
    <w:rsid w:val="00183C0D"/>
    <w:rsid w:val="00184C12"/>
    <w:rsid w:val="00186B1E"/>
    <w:rsid w:val="00187D3B"/>
    <w:rsid w:val="00193835"/>
    <w:rsid w:val="001979C6"/>
    <w:rsid w:val="001A0F07"/>
    <w:rsid w:val="001A4DCF"/>
    <w:rsid w:val="001B0AD8"/>
    <w:rsid w:val="001B1EA1"/>
    <w:rsid w:val="001B55A4"/>
    <w:rsid w:val="001B6C92"/>
    <w:rsid w:val="001C4908"/>
    <w:rsid w:val="001C7073"/>
    <w:rsid w:val="001C7736"/>
    <w:rsid w:val="001D3529"/>
    <w:rsid w:val="001E0D9A"/>
    <w:rsid w:val="001E3C43"/>
    <w:rsid w:val="001F0DBA"/>
    <w:rsid w:val="0021053C"/>
    <w:rsid w:val="002139EC"/>
    <w:rsid w:val="002223D7"/>
    <w:rsid w:val="0022461D"/>
    <w:rsid w:val="00227921"/>
    <w:rsid w:val="00235413"/>
    <w:rsid w:val="00244F00"/>
    <w:rsid w:val="002451A1"/>
    <w:rsid w:val="002459C9"/>
    <w:rsid w:val="002576F9"/>
    <w:rsid w:val="0026004A"/>
    <w:rsid w:val="0026015B"/>
    <w:rsid w:val="0026134F"/>
    <w:rsid w:val="00263823"/>
    <w:rsid w:val="00265B5C"/>
    <w:rsid w:val="00270EF6"/>
    <w:rsid w:val="00270FA5"/>
    <w:rsid w:val="00271D71"/>
    <w:rsid w:val="002726D9"/>
    <w:rsid w:val="00272FCF"/>
    <w:rsid w:val="00273712"/>
    <w:rsid w:val="00276FCA"/>
    <w:rsid w:val="002800F7"/>
    <w:rsid w:val="00280681"/>
    <w:rsid w:val="00280783"/>
    <w:rsid w:val="00286A8F"/>
    <w:rsid w:val="00293A4F"/>
    <w:rsid w:val="002946C9"/>
    <w:rsid w:val="00295AC8"/>
    <w:rsid w:val="00295D89"/>
    <w:rsid w:val="002965DA"/>
    <w:rsid w:val="002A03DF"/>
    <w:rsid w:val="002A1D30"/>
    <w:rsid w:val="002A2730"/>
    <w:rsid w:val="002A6222"/>
    <w:rsid w:val="002A717E"/>
    <w:rsid w:val="002B0932"/>
    <w:rsid w:val="002B29F6"/>
    <w:rsid w:val="002B4919"/>
    <w:rsid w:val="002B69D2"/>
    <w:rsid w:val="002C2BC6"/>
    <w:rsid w:val="002C7EDC"/>
    <w:rsid w:val="002D2292"/>
    <w:rsid w:val="002D4718"/>
    <w:rsid w:val="002D73FB"/>
    <w:rsid w:val="002F1D58"/>
    <w:rsid w:val="002F26F3"/>
    <w:rsid w:val="002F39B2"/>
    <w:rsid w:val="002F3BB9"/>
    <w:rsid w:val="00300E81"/>
    <w:rsid w:val="00305FDF"/>
    <w:rsid w:val="00313521"/>
    <w:rsid w:val="0031612C"/>
    <w:rsid w:val="003225DC"/>
    <w:rsid w:val="00325FD3"/>
    <w:rsid w:val="003309EE"/>
    <w:rsid w:val="00331B69"/>
    <w:rsid w:val="00332467"/>
    <w:rsid w:val="003348AD"/>
    <w:rsid w:val="00336781"/>
    <w:rsid w:val="00341CB6"/>
    <w:rsid w:val="00351896"/>
    <w:rsid w:val="00355E92"/>
    <w:rsid w:val="003677E2"/>
    <w:rsid w:val="00367E00"/>
    <w:rsid w:val="00370756"/>
    <w:rsid w:val="00370F21"/>
    <w:rsid w:val="00376874"/>
    <w:rsid w:val="0037688B"/>
    <w:rsid w:val="00377958"/>
    <w:rsid w:val="00385A6B"/>
    <w:rsid w:val="00386798"/>
    <w:rsid w:val="00387B36"/>
    <w:rsid w:val="003914F0"/>
    <w:rsid w:val="00393576"/>
    <w:rsid w:val="00394376"/>
    <w:rsid w:val="003B2572"/>
    <w:rsid w:val="003D0266"/>
    <w:rsid w:val="003D26A7"/>
    <w:rsid w:val="003E095F"/>
    <w:rsid w:val="003E1816"/>
    <w:rsid w:val="003E6CBD"/>
    <w:rsid w:val="003F49E5"/>
    <w:rsid w:val="003F63C8"/>
    <w:rsid w:val="00404BC6"/>
    <w:rsid w:val="004155FE"/>
    <w:rsid w:val="00415B4A"/>
    <w:rsid w:val="00420A9A"/>
    <w:rsid w:val="004251AE"/>
    <w:rsid w:val="00425ED5"/>
    <w:rsid w:val="00426E24"/>
    <w:rsid w:val="00430507"/>
    <w:rsid w:val="00434F50"/>
    <w:rsid w:val="00435326"/>
    <w:rsid w:val="004354D1"/>
    <w:rsid w:val="00435BD6"/>
    <w:rsid w:val="004451BD"/>
    <w:rsid w:val="00445EE9"/>
    <w:rsid w:val="004474D0"/>
    <w:rsid w:val="004562D2"/>
    <w:rsid w:val="0045770E"/>
    <w:rsid w:val="00461578"/>
    <w:rsid w:val="00462EE1"/>
    <w:rsid w:val="004662F8"/>
    <w:rsid w:val="00467867"/>
    <w:rsid w:val="00474711"/>
    <w:rsid w:val="004809D9"/>
    <w:rsid w:val="0048459F"/>
    <w:rsid w:val="00485468"/>
    <w:rsid w:val="00490F8E"/>
    <w:rsid w:val="004A2B30"/>
    <w:rsid w:val="004A2D6A"/>
    <w:rsid w:val="004A409D"/>
    <w:rsid w:val="004A7F07"/>
    <w:rsid w:val="004C054B"/>
    <w:rsid w:val="004C18E8"/>
    <w:rsid w:val="004C295B"/>
    <w:rsid w:val="004C4F81"/>
    <w:rsid w:val="004C6888"/>
    <w:rsid w:val="004D3D65"/>
    <w:rsid w:val="004D58A2"/>
    <w:rsid w:val="004D6DF1"/>
    <w:rsid w:val="004E038B"/>
    <w:rsid w:val="004E2B59"/>
    <w:rsid w:val="004E3D75"/>
    <w:rsid w:val="004E7971"/>
    <w:rsid w:val="004E7BC3"/>
    <w:rsid w:val="004F12B1"/>
    <w:rsid w:val="0050197C"/>
    <w:rsid w:val="00504301"/>
    <w:rsid w:val="00505FEC"/>
    <w:rsid w:val="00515897"/>
    <w:rsid w:val="005169C9"/>
    <w:rsid w:val="0052064C"/>
    <w:rsid w:val="00520AC8"/>
    <w:rsid w:val="00520BAF"/>
    <w:rsid w:val="00520DBE"/>
    <w:rsid w:val="00521018"/>
    <w:rsid w:val="00521429"/>
    <w:rsid w:val="00525717"/>
    <w:rsid w:val="005268D4"/>
    <w:rsid w:val="00526A52"/>
    <w:rsid w:val="00531E77"/>
    <w:rsid w:val="00535A0E"/>
    <w:rsid w:val="00542973"/>
    <w:rsid w:val="00543F40"/>
    <w:rsid w:val="0054402D"/>
    <w:rsid w:val="00545640"/>
    <w:rsid w:val="00545DCA"/>
    <w:rsid w:val="00547391"/>
    <w:rsid w:val="005515D2"/>
    <w:rsid w:val="00551FDB"/>
    <w:rsid w:val="00552C4F"/>
    <w:rsid w:val="00554AD1"/>
    <w:rsid w:val="00557F96"/>
    <w:rsid w:val="005624DC"/>
    <w:rsid w:val="0056653D"/>
    <w:rsid w:val="005670B0"/>
    <w:rsid w:val="0056766C"/>
    <w:rsid w:val="00572A37"/>
    <w:rsid w:val="00576FB6"/>
    <w:rsid w:val="00582473"/>
    <w:rsid w:val="00582754"/>
    <w:rsid w:val="00583221"/>
    <w:rsid w:val="00591916"/>
    <w:rsid w:val="0059682A"/>
    <w:rsid w:val="00596D60"/>
    <w:rsid w:val="0059720D"/>
    <w:rsid w:val="00597D99"/>
    <w:rsid w:val="005A5772"/>
    <w:rsid w:val="005A7025"/>
    <w:rsid w:val="005B1548"/>
    <w:rsid w:val="005B3EAD"/>
    <w:rsid w:val="005B473F"/>
    <w:rsid w:val="005B5B94"/>
    <w:rsid w:val="005B6576"/>
    <w:rsid w:val="005C06D4"/>
    <w:rsid w:val="005C1907"/>
    <w:rsid w:val="005D0E13"/>
    <w:rsid w:val="005D2413"/>
    <w:rsid w:val="005D3263"/>
    <w:rsid w:val="005D6AEB"/>
    <w:rsid w:val="005E21A7"/>
    <w:rsid w:val="005E3892"/>
    <w:rsid w:val="005E6484"/>
    <w:rsid w:val="006050A3"/>
    <w:rsid w:val="006075AC"/>
    <w:rsid w:val="006142A4"/>
    <w:rsid w:val="00614BCB"/>
    <w:rsid w:val="00617561"/>
    <w:rsid w:val="00617E97"/>
    <w:rsid w:val="00622DD1"/>
    <w:rsid w:val="00623F32"/>
    <w:rsid w:val="00630FC3"/>
    <w:rsid w:val="0063161A"/>
    <w:rsid w:val="00631EAD"/>
    <w:rsid w:val="0063419D"/>
    <w:rsid w:val="00647624"/>
    <w:rsid w:val="0065087D"/>
    <w:rsid w:val="00650A90"/>
    <w:rsid w:val="006514CD"/>
    <w:rsid w:val="0065679D"/>
    <w:rsid w:val="00660491"/>
    <w:rsid w:val="00661DE5"/>
    <w:rsid w:val="0066242F"/>
    <w:rsid w:val="00663460"/>
    <w:rsid w:val="00665EFA"/>
    <w:rsid w:val="006662AD"/>
    <w:rsid w:val="00667426"/>
    <w:rsid w:val="006700C7"/>
    <w:rsid w:val="0067650E"/>
    <w:rsid w:val="00676DDC"/>
    <w:rsid w:val="00681565"/>
    <w:rsid w:val="006851D1"/>
    <w:rsid w:val="00690C30"/>
    <w:rsid w:val="006A5593"/>
    <w:rsid w:val="006A6049"/>
    <w:rsid w:val="006B05C5"/>
    <w:rsid w:val="006B068C"/>
    <w:rsid w:val="006B0B96"/>
    <w:rsid w:val="006B622C"/>
    <w:rsid w:val="006C25DF"/>
    <w:rsid w:val="006D2593"/>
    <w:rsid w:val="006D4BD8"/>
    <w:rsid w:val="006D4E8D"/>
    <w:rsid w:val="006D66E4"/>
    <w:rsid w:val="006D78F2"/>
    <w:rsid w:val="006E11EE"/>
    <w:rsid w:val="006E4CD6"/>
    <w:rsid w:val="006E5065"/>
    <w:rsid w:val="006E5A68"/>
    <w:rsid w:val="006E7434"/>
    <w:rsid w:val="006F76F7"/>
    <w:rsid w:val="007004AD"/>
    <w:rsid w:val="00704162"/>
    <w:rsid w:val="00714FA2"/>
    <w:rsid w:val="007150FF"/>
    <w:rsid w:val="00715B88"/>
    <w:rsid w:val="00720DC6"/>
    <w:rsid w:val="0072320D"/>
    <w:rsid w:val="007237AC"/>
    <w:rsid w:val="0073542E"/>
    <w:rsid w:val="00736CFF"/>
    <w:rsid w:val="007371D1"/>
    <w:rsid w:val="00740FE4"/>
    <w:rsid w:val="007419C5"/>
    <w:rsid w:val="00747F2C"/>
    <w:rsid w:val="00751E5A"/>
    <w:rsid w:val="007601F1"/>
    <w:rsid w:val="0076239B"/>
    <w:rsid w:val="00763451"/>
    <w:rsid w:val="0076450C"/>
    <w:rsid w:val="00764F87"/>
    <w:rsid w:val="007710CC"/>
    <w:rsid w:val="00773990"/>
    <w:rsid w:val="00774A61"/>
    <w:rsid w:val="007769B2"/>
    <w:rsid w:val="00777214"/>
    <w:rsid w:val="007805CA"/>
    <w:rsid w:val="00780C6F"/>
    <w:rsid w:val="00785F6E"/>
    <w:rsid w:val="00794AE4"/>
    <w:rsid w:val="00794C79"/>
    <w:rsid w:val="007963B6"/>
    <w:rsid w:val="007A4B8A"/>
    <w:rsid w:val="007A57E9"/>
    <w:rsid w:val="007B2BC0"/>
    <w:rsid w:val="007B3E9C"/>
    <w:rsid w:val="007B45FC"/>
    <w:rsid w:val="007B6F92"/>
    <w:rsid w:val="007B7A06"/>
    <w:rsid w:val="007B7A9A"/>
    <w:rsid w:val="007E5A80"/>
    <w:rsid w:val="007E6422"/>
    <w:rsid w:val="007E7796"/>
    <w:rsid w:val="007F1428"/>
    <w:rsid w:val="007F4265"/>
    <w:rsid w:val="007F537D"/>
    <w:rsid w:val="007F7AA1"/>
    <w:rsid w:val="007F7BD7"/>
    <w:rsid w:val="0080590D"/>
    <w:rsid w:val="00806DF5"/>
    <w:rsid w:val="00813BEF"/>
    <w:rsid w:val="00814EC7"/>
    <w:rsid w:val="00814EE9"/>
    <w:rsid w:val="00817D9B"/>
    <w:rsid w:val="00820638"/>
    <w:rsid w:val="00821837"/>
    <w:rsid w:val="0082465D"/>
    <w:rsid w:val="00824E63"/>
    <w:rsid w:val="008300C0"/>
    <w:rsid w:val="008320D5"/>
    <w:rsid w:val="00832844"/>
    <w:rsid w:val="00834D9D"/>
    <w:rsid w:val="00835A83"/>
    <w:rsid w:val="00840EED"/>
    <w:rsid w:val="00855285"/>
    <w:rsid w:val="0086098A"/>
    <w:rsid w:val="00865FB0"/>
    <w:rsid w:val="008708E3"/>
    <w:rsid w:val="008711FF"/>
    <w:rsid w:val="00875FA8"/>
    <w:rsid w:val="00876B7C"/>
    <w:rsid w:val="00876C47"/>
    <w:rsid w:val="00880263"/>
    <w:rsid w:val="00891AC7"/>
    <w:rsid w:val="008A0835"/>
    <w:rsid w:val="008A20DE"/>
    <w:rsid w:val="008A5C43"/>
    <w:rsid w:val="008A7BD8"/>
    <w:rsid w:val="008B1AFA"/>
    <w:rsid w:val="008B1D2B"/>
    <w:rsid w:val="008B554D"/>
    <w:rsid w:val="008D011F"/>
    <w:rsid w:val="008D01B4"/>
    <w:rsid w:val="008D24A2"/>
    <w:rsid w:val="008D41A1"/>
    <w:rsid w:val="008D49FA"/>
    <w:rsid w:val="008D57E6"/>
    <w:rsid w:val="008D7E0B"/>
    <w:rsid w:val="008E11EE"/>
    <w:rsid w:val="008E79DC"/>
    <w:rsid w:val="008F0F36"/>
    <w:rsid w:val="008F2F2D"/>
    <w:rsid w:val="008F3DCD"/>
    <w:rsid w:val="008F5840"/>
    <w:rsid w:val="008F5F92"/>
    <w:rsid w:val="009023C6"/>
    <w:rsid w:val="00903069"/>
    <w:rsid w:val="00904E7F"/>
    <w:rsid w:val="00905F1F"/>
    <w:rsid w:val="0091456A"/>
    <w:rsid w:val="0092111B"/>
    <w:rsid w:val="0093042F"/>
    <w:rsid w:val="009309BC"/>
    <w:rsid w:val="00933099"/>
    <w:rsid w:val="0093455B"/>
    <w:rsid w:val="00934BF2"/>
    <w:rsid w:val="009360A5"/>
    <w:rsid w:val="00936778"/>
    <w:rsid w:val="00951F2B"/>
    <w:rsid w:val="00952E02"/>
    <w:rsid w:val="0095533C"/>
    <w:rsid w:val="00962BAC"/>
    <w:rsid w:val="009633EE"/>
    <w:rsid w:val="009637C4"/>
    <w:rsid w:val="009644FE"/>
    <w:rsid w:val="009656CE"/>
    <w:rsid w:val="00970882"/>
    <w:rsid w:val="00976048"/>
    <w:rsid w:val="0098396A"/>
    <w:rsid w:val="00993E4C"/>
    <w:rsid w:val="0099510D"/>
    <w:rsid w:val="0099599F"/>
    <w:rsid w:val="00996ECD"/>
    <w:rsid w:val="009A0A47"/>
    <w:rsid w:val="009A35C6"/>
    <w:rsid w:val="009A3E22"/>
    <w:rsid w:val="009A3EC9"/>
    <w:rsid w:val="009A4821"/>
    <w:rsid w:val="009A48E0"/>
    <w:rsid w:val="009A6470"/>
    <w:rsid w:val="009B3982"/>
    <w:rsid w:val="009B74BB"/>
    <w:rsid w:val="009C1F2D"/>
    <w:rsid w:val="009C763D"/>
    <w:rsid w:val="009D0C53"/>
    <w:rsid w:val="009E148C"/>
    <w:rsid w:val="009E21F0"/>
    <w:rsid w:val="009E3E06"/>
    <w:rsid w:val="009E4C62"/>
    <w:rsid w:val="009E6000"/>
    <w:rsid w:val="009E7C57"/>
    <w:rsid w:val="009F199B"/>
    <w:rsid w:val="009F28D2"/>
    <w:rsid w:val="009F3414"/>
    <w:rsid w:val="009F4FCB"/>
    <w:rsid w:val="009F5995"/>
    <w:rsid w:val="009F77EC"/>
    <w:rsid w:val="00A007F7"/>
    <w:rsid w:val="00A0139E"/>
    <w:rsid w:val="00A01DF1"/>
    <w:rsid w:val="00A04921"/>
    <w:rsid w:val="00A05B86"/>
    <w:rsid w:val="00A077FF"/>
    <w:rsid w:val="00A10BE8"/>
    <w:rsid w:val="00A11ACD"/>
    <w:rsid w:val="00A140B3"/>
    <w:rsid w:val="00A163B5"/>
    <w:rsid w:val="00A2105F"/>
    <w:rsid w:val="00A26543"/>
    <w:rsid w:val="00A26B4D"/>
    <w:rsid w:val="00A305FE"/>
    <w:rsid w:val="00A31113"/>
    <w:rsid w:val="00A34FA2"/>
    <w:rsid w:val="00A3765A"/>
    <w:rsid w:val="00A42B03"/>
    <w:rsid w:val="00A45A56"/>
    <w:rsid w:val="00A55A15"/>
    <w:rsid w:val="00A57F3A"/>
    <w:rsid w:val="00A611E9"/>
    <w:rsid w:val="00A6518F"/>
    <w:rsid w:val="00A65542"/>
    <w:rsid w:val="00A72E07"/>
    <w:rsid w:val="00A771D6"/>
    <w:rsid w:val="00A8269D"/>
    <w:rsid w:val="00A93E35"/>
    <w:rsid w:val="00A94317"/>
    <w:rsid w:val="00AA1D04"/>
    <w:rsid w:val="00AA1E97"/>
    <w:rsid w:val="00AA5000"/>
    <w:rsid w:val="00AB5979"/>
    <w:rsid w:val="00AB7F2C"/>
    <w:rsid w:val="00AC4569"/>
    <w:rsid w:val="00AC5DD8"/>
    <w:rsid w:val="00AC61A5"/>
    <w:rsid w:val="00AC71D3"/>
    <w:rsid w:val="00AD2031"/>
    <w:rsid w:val="00AD44A3"/>
    <w:rsid w:val="00AD53BD"/>
    <w:rsid w:val="00AD60D6"/>
    <w:rsid w:val="00AE4DDB"/>
    <w:rsid w:val="00AF02C6"/>
    <w:rsid w:val="00AF03AB"/>
    <w:rsid w:val="00AF0E48"/>
    <w:rsid w:val="00AF3637"/>
    <w:rsid w:val="00AF3E7A"/>
    <w:rsid w:val="00B0131C"/>
    <w:rsid w:val="00B05879"/>
    <w:rsid w:val="00B0655E"/>
    <w:rsid w:val="00B0714B"/>
    <w:rsid w:val="00B0756F"/>
    <w:rsid w:val="00B075E2"/>
    <w:rsid w:val="00B11F18"/>
    <w:rsid w:val="00B12079"/>
    <w:rsid w:val="00B121ED"/>
    <w:rsid w:val="00B211C2"/>
    <w:rsid w:val="00B21636"/>
    <w:rsid w:val="00B22AFE"/>
    <w:rsid w:val="00B2398E"/>
    <w:rsid w:val="00B249E4"/>
    <w:rsid w:val="00B25FFE"/>
    <w:rsid w:val="00B34529"/>
    <w:rsid w:val="00B35691"/>
    <w:rsid w:val="00B371F4"/>
    <w:rsid w:val="00B37AEB"/>
    <w:rsid w:val="00B402EB"/>
    <w:rsid w:val="00B4180C"/>
    <w:rsid w:val="00B42FB8"/>
    <w:rsid w:val="00B43DA3"/>
    <w:rsid w:val="00B46CE7"/>
    <w:rsid w:val="00B470DA"/>
    <w:rsid w:val="00B4769B"/>
    <w:rsid w:val="00B5334B"/>
    <w:rsid w:val="00B53EA0"/>
    <w:rsid w:val="00B551FE"/>
    <w:rsid w:val="00B5553F"/>
    <w:rsid w:val="00B604DE"/>
    <w:rsid w:val="00B64717"/>
    <w:rsid w:val="00B65407"/>
    <w:rsid w:val="00B656C1"/>
    <w:rsid w:val="00B65B23"/>
    <w:rsid w:val="00B727FC"/>
    <w:rsid w:val="00B73937"/>
    <w:rsid w:val="00B75E2E"/>
    <w:rsid w:val="00B849C7"/>
    <w:rsid w:val="00B85520"/>
    <w:rsid w:val="00B94C78"/>
    <w:rsid w:val="00B968AA"/>
    <w:rsid w:val="00BA2740"/>
    <w:rsid w:val="00BA2C16"/>
    <w:rsid w:val="00BA301E"/>
    <w:rsid w:val="00BA61EC"/>
    <w:rsid w:val="00BA6A19"/>
    <w:rsid w:val="00BB0C5F"/>
    <w:rsid w:val="00BB224C"/>
    <w:rsid w:val="00BB3785"/>
    <w:rsid w:val="00BB5140"/>
    <w:rsid w:val="00BC555E"/>
    <w:rsid w:val="00BC72CC"/>
    <w:rsid w:val="00BD2B2B"/>
    <w:rsid w:val="00BE0176"/>
    <w:rsid w:val="00BE2153"/>
    <w:rsid w:val="00BE4244"/>
    <w:rsid w:val="00BE4A30"/>
    <w:rsid w:val="00BE4CEB"/>
    <w:rsid w:val="00BE79ED"/>
    <w:rsid w:val="00BF0CAA"/>
    <w:rsid w:val="00BF0CE6"/>
    <w:rsid w:val="00BF2681"/>
    <w:rsid w:val="00BF4284"/>
    <w:rsid w:val="00BF7171"/>
    <w:rsid w:val="00C01E79"/>
    <w:rsid w:val="00C051AE"/>
    <w:rsid w:val="00C12021"/>
    <w:rsid w:val="00C12166"/>
    <w:rsid w:val="00C12C50"/>
    <w:rsid w:val="00C13D4F"/>
    <w:rsid w:val="00C161A3"/>
    <w:rsid w:val="00C214F2"/>
    <w:rsid w:val="00C21C82"/>
    <w:rsid w:val="00C335F2"/>
    <w:rsid w:val="00C371BB"/>
    <w:rsid w:val="00C473AB"/>
    <w:rsid w:val="00C53E04"/>
    <w:rsid w:val="00C56108"/>
    <w:rsid w:val="00C57A8E"/>
    <w:rsid w:val="00C63B6A"/>
    <w:rsid w:val="00C66114"/>
    <w:rsid w:val="00C73F30"/>
    <w:rsid w:val="00C74DA0"/>
    <w:rsid w:val="00C82C3D"/>
    <w:rsid w:val="00C83B89"/>
    <w:rsid w:val="00C949CE"/>
    <w:rsid w:val="00CA7A58"/>
    <w:rsid w:val="00CB12F6"/>
    <w:rsid w:val="00CB1FB2"/>
    <w:rsid w:val="00CB3BF6"/>
    <w:rsid w:val="00CB4259"/>
    <w:rsid w:val="00CB4E75"/>
    <w:rsid w:val="00CC0BF9"/>
    <w:rsid w:val="00CC1A9C"/>
    <w:rsid w:val="00CC38B8"/>
    <w:rsid w:val="00CC4430"/>
    <w:rsid w:val="00CC7D12"/>
    <w:rsid w:val="00CD52D2"/>
    <w:rsid w:val="00CE0572"/>
    <w:rsid w:val="00CE1885"/>
    <w:rsid w:val="00CF028F"/>
    <w:rsid w:val="00CF0D8A"/>
    <w:rsid w:val="00CF457D"/>
    <w:rsid w:val="00CF5F66"/>
    <w:rsid w:val="00D03E0F"/>
    <w:rsid w:val="00D06D13"/>
    <w:rsid w:val="00D10E0D"/>
    <w:rsid w:val="00D116CF"/>
    <w:rsid w:val="00D11BD6"/>
    <w:rsid w:val="00D1339D"/>
    <w:rsid w:val="00D1401D"/>
    <w:rsid w:val="00D145BA"/>
    <w:rsid w:val="00D1591C"/>
    <w:rsid w:val="00D20C16"/>
    <w:rsid w:val="00D273D0"/>
    <w:rsid w:val="00D3651A"/>
    <w:rsid w:val="00D375DD"/>
    <w:rsid w:val="00D41B6F"/>
    <w:rsid w:val="00D4255D"/>
    <w:rsid w:val="00D4704E"/>
    <w:rsid w:val="00D620E9"/>
    <w:rsid w:val="00D650FF"/>
    <w:rsid w:val="00D6564E"/>
    <w:rsid w:val="00D679D9"/>
    <w:rsid w:val="00D757C9"/>
    <w:rsid w:val="00D75C65"/>
    <w:rsid w:val="00D777E6"/>
    <w:rsid w:val="00D82795"/>
    <w:rsid w:val="00D857FB"/>
    <w:rsid w:val="00D90591"/>
    <w:rsid w:val="00D93CC2"/>
    <w:rsid w:val="00D95D61"/>
    <w:rsid w:val="00D97C43"/>
    <w:rsid w:val="00DA36FF"/>
    <w:rsid w:val="00DA5292"/>
    <w:rsid w:val="00DA7A9D"/>
    <w:rsid w:val="00DB0C01"/>
    <w:rsid w:val="00DB3096"/>
    <w:rsid w:val="00DD20BE"/>
    <w:rsid w:val="00DD5155"/>
    <w:rsid w:val="00DE541B"/>
    <w:rsid w:val="00DE63D8"/>
    <w:rsid w:val="00DE6C58"/>
    <w:rsid w:val="00DF0DC2"/>
    <w:rsid w:val="00E01CD8"/>
    <w:rsid w:val="00E02306"/>
    <w:rsid w:val="00E04717"/>
    <w:rsid w:val="00E06EDD"/>
    <w:rsid w:val="00E15411"/>
    <w:rsid w:val="00E21CF0"/>
    <w:rsid w:val="00E225B2"/>
    <w:rsid w:val="00E24F64"/>
    <w:rsid w:val="00E317DD"/>
    <w:rsid w:val="00E3582F"/>
    <w:rsid w:val="00E36DF4"/>
    <w:rsid w:val="00E410AB"/>
    <w:rsid w:val="00E47662"/>
    <w:rsid w:val="00E51A81"/>
    <w:rsid w:val="00E56058"/>
    <w:rsid w:val="00E60FAF"/>
    <w:rsid w:val="00E64C2F"/>
    <w:rsid w:val="00E65787"/>
    <w:rsid w:val="00E6787E"/>
    <w:rsid w:val="00E71877"/>
    <w:rsid w:val="00E81C42"/>
    <w:rsid w:val="00E83A3F"/>
    <w:rsid w:val="00E86344"/>
    <w:rsid w:val="00E87332"/>
    <w:rsid w:val="00E90FF2"/>
    <w:rsid w:val="00E97477"/>
    <w:rsid w:val="00EA37BD"/>
    <w:rsid w:val="00EA4B05"/>
    <w:rsid w:val="00EA72EB"/>
    <w:rsid w:val="00EB2BDD"/>
    <w:rsid w:val="00EB3FA0"/>
    <w:rsid w:val="00EB47C9"/>
    <w:rsid w:val="00EB56F8"/>
    <w:rsid w:val="00EB573D"/>
    <w:rsid w:val="00EB65AB"/>
    <w:rsid w:val="00EB6F6B"/>
    <w:rsid w:val="00EC17A9"/>
    <w:rsid w:val="00EC4B80"/>
    <w:rsid w:val="00ED2D73"/>
    <w:rsid w:val="00ED7545"/>
    <w:rsid w:val="00EE0CF5"/>
    <w:rsid w:val="00EE20A5"/>
    <w:rsid w:val="00EE3B76"/>
    <w:rsid w:val="00EE51D9"/>
    <w:rsid w:val="00EF0DF7"/>
    <w:rsid w:val="00EF0E25"/>
    <w:rsid w:val="00EF7ED4"/>
    <w:rsid w:val="00F025E9"/>
    <w:rsid w:val="00F04A89"/>
    <w:rsid w:val="00F05190"/>
    <w:rsid w:val="00F11B0C"/>
    <w:rsid w:val="00F13B74"/>
    <w:rsid w:val="00F1405B"/>
    <w:rsid w:val="00F16C4A"/>
    <w:rsid w:val="00F31F33"/>
    <w:rsid w:val="00F33713"/>
    <w:rsid w:val="00F3404D"/>
    <w:rsid w:val="00F366D0"/>
    <w:rsid w:val="00F37370"/>
    <w:rsid w:val="00F37B61"/>
    <w:rsid w:val="00F41080"/>
    <w:rsid w:val="00F44D39"/>
    <w:rsid w:val="00F52725"/>
    <w:rsid w:val="00F52B80"/>
    <w:rsid w:val="00F560B8"/>
    <w:rsid w:val="00F5750A"/>
    <w:rsid w:val="00F57E64"/>
    <w:rsid w:val="00F62BDF"/>
    <w:rsid w:val="00F768BD"/>
    <w:rsid w:val="00F76C47"/>
    <w:rsid w:val="00F832A7"/>
    <w:rsid w:val="00F84EA1"/>
    <w:rsid w:val="00F85A5A"/>
    <w:rsid w:val="00F86926"/>
    <w:rsid w:val="00F95B80"/>
    <w:rsid w:val="00FA01D0"/>
    <w:rsid w:val="00FA05F6"/>
    <w:rsid w:val="00FA4883"/>
    <w:rsid w:val="00FA6110"/>
    <w:rsid w:val="00FB0B92"/>
    <w:rsid w:val="00FB1648"/>
    <w:rsid w:val="00FB3586"/>
    <w:rsid w:val="00FB4BCC"/>
    <w:rsid w:val="00FB4DA1"/>
    <w:rsid w:val="00FB7E96"/>
    <w:rsid w:val="00FC2F2F"/>
    <w:rsid w:val="00FC4A26"/>
    <w:rsid w:val="00FC5985"/>
    <w:rsid w:val="00FC6833"/>
    <w:rsid w:val="00FD0730"/>
    <w:rsid w:val="00FD2869"/>
    <w:rsid w:val="00FD2DDD"/>
    <w:rsid w:val="00FD3FED"/>
    <w:rsid w:val="00FD5D5F"/>
    <w:rsid w:val="00FF2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D3301-3155-4A18-A6C9-B457A0F3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F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CB12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12F6"/>
    <w:rPr>
      <w:color w:val="0000FF"/>
      <w:u w:val="single"/>
    </w:rPr>
  </w:style>
  <w:style w:type="paragraph" w:styleId="a4">
    <w:name w:val="Body Text Indent"/>
    <w:basedOn w:val="a"/>
    <w:link w:val="a5"/>
    <w:uiPriority w:val="99"/>
    <w:unhideWhenUsed/>
    <w:rsid w:val="00CB12F6"/>
    <w:pPr>
      <w:spacing w:after="120"/>
      <w:ind w:left="283"/>
    </w:pPr>
  </w:style>
  <w:style w:type="character" w:customStyle="1" w:styleId="a5">
    <w:name w:val="Основной текст с отступом Знак"/>
    <w:basedOn w:val="a0"/>
    <w:link w:val="a4"/>
    <w:uiPriority w:val="99"/>
    <w:rsid w:val="00CB12F6"/>
    <w:rPr>
      <w:rFonts w:ascii="Times New Roman" w:eastAsia="Times New Roman" w:hAnsi="Times New Roman" w:cs="Times New Roman"/>
      <w:sz w:val="24"/>
      <w:szCs w:val="24"/>
      <w:lang w:val="ru-RU" w:eastAsia="ru-RU"/>
    </w:rPr>
  </w:style>
  <w:style w:type="paragraph" w:styleId="3">
    <w:name w:val="Body Text 3"/>
    <w:basedOn w:val="a"/>
    <w:link w:val="30"/>
    <w:semiHidden/>
    <w:unhideWhenUsed/>
    <w:rsid w:val="00CB12F6"/>
    <w:pPr>
      <w:spacing w:after="120"/>
    </w:pPr>
    <w:rPr>
      <w:sz w:val="16"/>
      <w:szCs w:val="16"/>
    </w:rPr>
  </w:style>
  <w:style w:type="character" w:customStyle="1" w:styleId="30">
    <w:name w:val="Основной текст 3 Знак"/>
    <w:basedOn w:val="a0"/>
    <w:link w:val="3"/>
    <w:semiHidden/>
    <w:rsid w:val="00CB12F6"/>
    <w:rPr>
      <w:rFonts w:ascii="Times New Roman" w:eastAsia="Times New Roman" w:hAnsi="Times New Roman" w:cs="Times New Roman"/>
      <w:sz w:val="16"/>
      <w:szCs w:val="16"/>
      <w:lang w:val="ru-RU" w:eastAsia="ru-RU"/>
    </w:rPr>
  </w:style>
  <w:style w:type="paragraph" w:styleId="a6">
    <w:name w:val="No Spacing"/>
    <w:qFormat/>
    <w:rsid w:val="00CB12F6"/>
    <w:pPr>
      <w:spacing w:after="0" w:line="240" w:lineRule="auto"/>
    </w:pPr>
    <w:rPr>
      <w:rFonts w:ascii="Calibri" w:eastAsia="Calibri" w:hAnsi="Calibri" w:cs="Times New Roman"/>
      <w:lang w:val="ru-RU"/>
    </w:rPr>
  </w:style>
  <w:style w:type="paragraph" w:styleId="a7">
    <w:name w:val="List Paragraph"/>
    <w:basedOn w:val="a"/>
    <w:uiPriority w:val="34"/>
    <w:qFormat/>
    <w:rsid w:val="00CB12F6"/>
    <w:pPr>
      <w:widowControl w:val="0"/>
      <w:autoSpaceDE w:val="0"/>
      <w:autoSpaceDN w:val="0"/>
      <w:adjustRightInd w:val="0"/>
      <w:ind w:left="720"/>
      <w:contextualSpacing/>
    </w:pPr>
    <w:rPr>
      <w:sz w:val="20"/>
      <w:szCs w:val="20"/>
    </w:rPr>
  </w:style>
  <w:style w:type="paragraph" w:customStyle="1" w:styleId="Default">
    <w:name w:val="Default"/>
    <w:rsid w:val="00CB12F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8">
    <w:name w:val="Emphasis"/>
    <w:basedOn w:val="a0"/>
    <w:qFormat/>
    <w:rsid w:val="00CB12F6"/>
    <w:rPr>
      <w:i/>
      <w:iCs/>
    </w:rPr>
  </w:style>
  <w:style w:type="paragraph" w:styleId="a9">
    <w:name w:val="Body Text"/>
    <w:basedOn w:val="a"/>
    <w:link w:val="aa"/>
    <w:uiPriority w:val="99"/>
    <w:semiHidden/>
    <w:unhideWhenUsed/>
    <w:rsid w:val="00CB12F6"/>
    <w:pPr>
      <w:spacing w:after="120"/>
    </w:pPr>
  </w:style>
  <w:style w:type="character" w:customStyle="1" w:styleId="aa">
    <w:name w:val="Основной текст Знак"/>
    <w:basedOn w:val="a0"/>
    <w:link w:val="a9"/>
    <w:uiPriority w:val="99"/>
    <w:semiHidden/>
    <w:rsid w:val="00CB12F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CB12F6"/>
    <w:rPr>
      <w:rFonts w:ascii="Times New Roman" w:eastAsia="Times New Roman" w:hAnsi="Times New Roman" w:cs="Times New Roman"/>
      <w:b/>
      <w:bCs/>
      <w:kern w:val="36"/>
      <w:sz w:val="48"/>
      <w:szCs w:val="48"/>
      <w:lang w:val="ru-RU" w:eastAsia="ru-RU"/>
    </w:rPr>
  </w:style>
  <w:style w:type="paragraph" w:styleId="ab">
    <w:name w:val="Normal (Web)"/>
    <w:basedOn w:val="a"/>
    <w:rsid w:val="00CB12F6"/>
    <w:pPr>
      <w:spacing w:before="100" w:beforeAutospacing="1" w:after="100" w:afterAutospacing="1"/>
    </w:pPr>
  </w:style>
  <w:style w:type="paragraph" w:customStyle="1" w:styleId="ac">
    <w:name w:val="Нормальный"/>
    <w:rsid w:val="00CB12F6"/>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paragraph" w:styleId="ad">
    <w:name w:val="Plain Text"/>
    <w:basedOn w:val="a"/>
    <w:link w:val="ae"/>
    <w:rsid w:val="00CB12F6"/>
    <w:rPr>
      <w:rFonts w:ascii="Courier New" w:hAnsi="Courier New"/>
      <w:sz w:val="20"/>
      <w:szCs w:val="20"/>
      <w:lang w:val="uk-UA"/>
    </w:rPr>
  </w:style>
  <w:style w:type="character" w:customStyle="1" w:styleId="ae">
    <w:name w:val="Текст Знак"/>
    <w:basedOn w:val="a0"/>
    <w:link w:val="ad"/>
    <w:rsid w:val="00CB12F6"/>
    <w:rPr>
      <w:rFonts w:ascii="Courier New" w:eastAsia="Times New Roman" w:hAnsi="Courier New" w:cs="Times New Roman"/>
      <w:sz w:val="20"/>
      <w:szCs w:val="20"/>
      <w:lang w:eastAsia="ru-RU"/>
    </w:rPr>
  </w:style>
  <w:style w:type="character" w:customStyle="1" w:styleId="apple-converted-space">
    <w:name w:val="apple-converted-space"/>
    <w:basedOn w:val="a0"/>
    <w:rsid w:val="00C214F2"/>
    <w:rPr>
      <w:rFonts w:cs="Times New Roman"/>
    </w:rPr>
  </w:style>
  <w:style w:type="paragraph" w:styleId="31">
    <w:name w:val="Body Text Indent 3"/>
    <w:basedOn w:val="a"/>
    <w:link w:val="32"/>
    <w:uiPriority w:val="99"/>
    <w:rsid w:val="00C214F2"/>
    <w:pPr>
      <w:spacing w:after="120"/>
      <w:ind w:left="283"/>
    </w:pPr>
    <w:rPr>
      <w:sz w:val="16"/>
      <w:szCs w:val="16"/>
    </w:rPr>
  </w:style>
  <w:style w:type="character" w:customStyle="1" w:styleId="32">
    <w:name w:val="Основной текст с отступом 3 Знак"/>
    <w:basedOn w:val="a0"/>
    <w:link w:val="31"/>
    <w:uiPriority w:val="99"/>
    <w:rsid w:val="00C214F2"/>
    <w:rPr>
      <w:rFonts w:ascii="Times New Roman" w:eastAsia="Times New Roman" w:hAnsi="Times New Roman" w:cs="Times New Roman"/>
      <w:sz w:val="16"/>
      <w:szCs w:val="16"/>
      <w:lang w:val="ru-RU" w:eastAsia="ru-RU"/>
    </w:rPr>
  </w:style>
  <w:style w:type="table" w:styleId="af">
    <w:name w:val="Table Grid"/>
    <w:basedOn w:val="a1"/>
    <w:uiPriority w:val="59"/>
    <w:rsid w:val="00C214F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4">
    <w:name w:val="Font Style94"/>
    <w:basedOn w:val="a0"/>
    <w:rsid w:val="00C214F2"/>
    <w:rPr>
      <w:rFonts w:ascii="Georgia" w:hAnsi="Georgia" w:cs="Georgia"/>
      <w:sz w:val="16"/>
      <w:szCs w:val="16"/>
    </w:rPr>
  </w:style>
  <w:style w:type="paragraph" w:styleId="af0">
    <w:name w:val="Title"/>
    <w:basedOn w:val="a"/>
    <w:link w:val="af1"/>
    <w:uiPriority w:val="10"/>
    <w:qFormat/>
    <w:rsid w:val="00C214F2"/>
    <w:pPr>
      <w:jc w:val="center"/>
    </w:pPr>
    <w:rPr>
      <w:rFonts w:ascii="Arial Narrow" w:hAnsi="Arial Narrow"/>
      <w:b/>
      <w:sz w:val="28"/>
      <w:szCs w:val="20"/>
      <w:lang w:val="uk-UA"/>
    </w:rPr>
  </w:style>
  <w:style w:type="character" w:customStyle="1" w:styleId="af1">
    <w:name w:val="Название Знак"/>
    <w:basedOn w:val="a0"/>
    <w:link w:val="af0"/>
    <w:uiPriority w:val="10"/>
    <w:rsid w:val="00C214F2"/>
    <w:rPr>
      <w:rFonts w:ascii="Arial Narrow" w:eastAsia="Times New Roman" w:hAnsi="Arial Narrow" w:cs="Times New Roman"/>
      <w:b/>
      <w:sz w:val="28"/>
      <w:szCs w:val="20"/>
      <w:lang w:eastAsia="ru-RU"/>
    </w:rPr>
  </w:style>
  <w:style w:type="character" w:customStyle="1" w:styleId="apple-style-span">
    <w:name w:val="apple-style-span"/>
    <w:basedOn w:val="a0"/>
    <w:rsid w:val="00C214F2"/>
    <w:rPr>
      <w:rFonts w:cs="Times New Roman"/>
    </w:rPr>
  </w:style>
  <w:style w:type="paragraph" w:styleId="af2">
    <w:name w:val="Balloon Text"/>
    <w:basedOn w:val="a"/>
    <w:link w:val="af3"/>
    <w:uiPriority w:val="99"/>
    <w:semiHidden/>
    <w:unhideWhenUsed/>
    <w:rsid w:val="00C214F2"/>
    <w:rPr>
      <w:rFonts w:ascii="Arial" w:hAnsi="Arial" w:cs="Arial"/>
      <w:sz w:val="16"/>
      <w:szCs w:val="16"/>
      <w:lang w:eastAsia="en-US"/>
    </w:rPr>
  </w:style>
  <w:style w:type="character" w:customStyle="1" w:styleId="af3">
    <w:name w:val="Текст выноски Знак"/>
    <w:basedOn w:val="a0"/>
    <w:link w:val="af2"/>
    <w:uiPriority w:val="99"/>
    <w:semiHidden/>
    <w:rsid w:val="00C214F2"/>
    <w:rPr>
      <w:rFonts w:ascii="Arial" w:eastAsia="Times New Roman" w:hAnsi="Arial" w:cs="Arial"/>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7194">
      <w:bodyDiv w:val="1"/>
      <w:marLeft w:val="0"/>
      <w:marRight w:val="0"/>
      <w:marTop w:val="0"/>
      <w:marBottom w:val="0"/>
      <w:divBdr>
        <w:top w:val="none" w:sz="0" w:space="0" w:color="auto"/>
        <w:left w:val="none" w:sz="0" w:space="0" w:color="auto"/>
        <w:bottom w:val="none" w:sz="0" w:space="0" w:color="auto"/>
        <w:right w:val="none" w:sz="0" w:space="0" w:color="auto"/>
      </w:divBdr>
    </w:div>
    <w:div w:id="9132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5BE3-C432-4006-9B7E-ACDA3214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10572</Words>
  <Characters>60262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Пользователь</cp:lastModifiedBy>
  <cp:revision>30</cp:revision>
  <cp:lastPrinted>2016-12-08T13:12:00Z</cp:lastPrinted>
  <dcterms:created xsi:type="dcterms:W3CDTF">2016-11-02T14:12:00Z</dcterms:created>
  <dcterms:modified xsi:type="dcterms:W3CDTF">2017-01-03T09:21:00Z</dcterms:modified>
</cp:coreProperties>
</file>